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F76F1" w14:textId="73810944" w:rsidR="00282004" w:rsidRDefault="00BD1554" w:rsidP="00BD1554">
      <w:pPr>
        <w:pStyle w:val="Textoindependiente"/>
        <w:spacing w:before="60"/>
        <w:ind w:left="105"/>
        <w:jc w:val="center"/>
      </w:pPr>
      <w:r>
        <w:rPr>
          <w:w w:val="95"/>
        </w:rPr>
        <w:t xml:space="preserve">CUENTA DE COBRO </w:t>
      </w:r>
      <w:r w:rsidR="007D4681">
        <w:rPr>
          <w:w w:val="95"/>
        </w:rPr>
        <w:t>2</w:t>
      </w:r>
    </w:p>
    <w:p w14:paraId="2E32E294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712B1850" w14:textId="77777777" w:rsidR="00282004" w:rsidRDefault="00282004" w:rsidP="00BD1554">
      <w:pPr>
        <w:pStyle w:val="Textoindependiente"/>
        <w:spacing w:before="11"/>
        <w:jc w:val="center"/>
        <w:rPr>
          <w:sz w:val="30"/>
        </w:rPr>
      </w:pPr>
    </w:p>
    <w:p w14:paraId="2D12DBF8" w14:textId="77777777" w:rsidR="00282004" w:rsidRDefault="00282004" w:rsidP="00BD1554">
      <w:pPr>
        <w:pStyle w:val="Textoindependiente"/>
        <w:spacing w:before="9"/>
        <w:jc w:val="center"/>
        <w:rPr>
          <w:sz w:val="29"/>
        </w:rPr>
      </w:pPr>
    </w:p>
    <w:p w14:paraId="478D878B" w14:textId="77777777" w:rsidR="00282004" w:rsidRDefault="006537B3" w:rsidP="00BD1554">
      <w:pPr>
        <w:pStyle w:val="Textoindependiente"/>
        <w:ind w:left="105"/>
        <w:jc w:val="center"/>
      </w:pPr>
      <w:r>
        <w:rPr>
          <w:w w:val="95"/>
        </w:rPr>
        <w:t>TRANSPORTES</w:t>
      </w:r>
      <w:r>
        <w:rPr>
          <w:spacing w:val="-6"/>
          <w:w w:val="95"/>
        </w:rPr>
        <w:t xml:space="preserve"> </w:t>
      </w:r>
      <w:r>
        <w:rPr>
          <w:w w:val="95"/>
        </w:rPr>
        <w:t>MULTIMODAL</w:t>
      </w:r>
    </w:p>
    <w:p w14:paraId="1B95C028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30693373" w14:textId="316A00CA" w:rsidR="00282004" w:rsidRDefault="006537B3" w:rsidP="00BD1554">
      <w:pPr>
        <w:pStyle w:val="Textoindependiente"/>
        <w:jc w:val="center"/>
      </w:pPr>
      <w:r>
        <w:rPr>
          <w:spacing w:val="-1"/>
        </w:rPr>
        <w:t>GROUP</w:t>
      </w:r>
      <w:r>
        <w:rPr>
          <w:spacing w:val="-24"/>
        </w:rPr>
        <w:t xml:space="preserve"> </w:t>
      </w:r>
      <w:r>
        <w:t>S.A.S.</w:t>
      </w:r>
    </w:p>
    <w:p w14:paraId="240EC67D" w14:textId="77777777" w:rsidR="00282004" w:rsidRDefault="00282004" w:rsidP="00BD1554">
      <w:pPr>
        <w:pStyle w:val="Textoindependiente"/>
        <w:spacing w:before="10"/>
        <w:jc w:val="center"/>
        <w:rPr>
          <w:sz w:val="30"/>
        </w:rPr>
      </w:pPr>
    </w:p>
    <w:p w14:paraId="65E17A1B" w14:textId="77777777" w:rsidR="00282004" w:rsidRDefault="006537B3" w:rsidP="00BD1554">
      <w:pPr>
        <w:pStyle w:val="Textoindependiente"/>
        <w:spacing w:before="1"/>
        <w:ind w:left="105"/>
        <w:jc w:val="center"/>
      </w:pPr>
      <w:r>
        <w:rPr>
          <w:spacing w:val="-1"/>
          <w:w w:val="95"/>
        </w:rPr>
        <w:t>NIT: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900.683.508-4</w:t>
      </w:r>
    </w:p>
    <w:p w14:paraId="16164FB4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70FC6376" w14:textId="77777777" w:rsidR="00282004" w:rsidRDefault="00282004" w:rsidP="00BD1554">
      <w:pPr>
        <w:pStyle w:val="Textoindependiente"/>
        <w:spacing w:before="10"/>
        <w:jc w:val="center"/>
        <w:rPr>
          <w:sz w:val="30"/>
        </w:rPr>
      </w:pPr>
    </w:p>
    <w:p w14:paraId="1D80931D" w14:textId="77777777" w:rsidR="00282004" w:rsidRDefault="006537B3" w:rsidP="00BD1554">
      <w:pPr>
        <w:pStyle w:val="Textoindependiente"/>
        <w:ind w:left="105"/>
        <w:jc w:val="center"/>
      </w:pPr>
      <w:r>
        <w:rPr>
          <w:w w:val="95"/>
        </w:rPr>
        <w:t>DEBE</w:t>
      </w:r>
      <w:r>
        <w:rPr>
          <w:spacing w:val="-12"/>
          <w:w w:val="95"/>
        </w:rPr>
        <w:t xml:space="preserve"> </w:t>
      </w:r>
      <w:r>
        <w:rPr>
          <w:w w:val="95"/>
        </w:rPr>
        <w:t>A:</w:t>
      </w:r>
    </w:p>
    <w:p w14:paraId="68989314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19D87B14" w14:textId="77777777" w:rsidR="00282004" w:rsidRDefault="00282004" w:rsidP="00BD1554">
      <w:pPr>
        <w:pStyle w:val="Textoindependiente"/>
        <w:spacing w:before="4"/>
        <w:jc w:val="center"/>
        <w:rPr>
          <w:sz w:val="29"/>
        </w:rPr>
      </w:pPr>
    </w:p>
    <w:p w14:paraId="20F67ED1" w14:textId="698FF504" w:rsidR="00282004" w:rsidRDefault="00C61685" w:rsidP="00BD1554">
      <w:pPr>
        <w:pStyle w:val="Textoindependiente"/>
        <w:ind w:left="105"/>
        <w:jc w:val="center"/>
      </w:pPr>
      <w:r>
        <w:rPr>
          <w:w w:val="95"/>
        </w:rPr>
        <w:t>LUISA FERNANDA BENITEZ</w:t>
      </w:r>
    </w:p>
    <w:p w14:paraId="2B6BD585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62EB0EA1" w14:textId="77777777" w:rsidR="00282004" w:rsidRDefault="00282004" w:rsidP="00BD1554">
      <w:pPr>
        <w:pStyle w:val="Textoindependiente"/>
        <w:spacing w:before="11"/>
        <w:jc w:val="center"/>
        <w:rPr>
          <w:sz w:val="30"/>
        </w:rPr>
      </w:pPr>
    </w:p>
    <w:p w14:paraId="6E9D22FB" w14:textId="2D1058C2" w:rsidR="00282004" w:rsidRDefault="00C61685" w:rsidP="00BD1554">
      <w:pPr>
        <w:pStyle w:val="Textoindependiente"/>
        <w:ind w:left="105"/>
        <w:jc w:val="center"/>
      </w:pPr>
      <w:r>
        <w:rPr>
          <w:spacing w:val="-2"/>
          <w:w w:val="95"/>
        </w:rPr>
        <w:t>1017244430</w:t>
      </w:r>
    </w:p>
    <w:p w14:paraId="1D53F7FD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1558540D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789D26AC" w14:textId="77777777" w:rsidR="00282004" w:rsidRDefault="00282004" w:rsidP="00BD1554">
      <w:pPr>
        <w:pStyle w:val="Textoindependiente"/>
        <w:spacing w:before="9"/>
        <w:jc w:val="center"/>
        <w:rPr>
          <w:sz w:val="29"/>
        </w:rPr>
      </w:pPr>
    </w:p>
    <w:p w14:paraId="4D81E521" w14:textId="570FB1B0" w:rsidR="00282004" w:rsidRDefault="006537B3" w:rsidP="00BD1554">
      <w:pPr>
        <w:pStyle w:val="Textoindependiente"/>
        <w:spacing w:line="271" w:lineRule="auto"/>
        <w:ind w:left="115" w:right="544" w:hanging="10"/>
        <w:jc w:val="center"/>
        <w:rPr>
          <w:sz w:val="28"/>
        </w:rPr>
      </w:pPr>
      <w:r>
        <w:t>Por</w:t>
      </w:r>
      <w:r>
        <w:rPr>
          <w:spacing w:val="-24"/>
        </w:rPr>
        <w:t xml:space="preserve"> </w:t>
      </w:r>
      <w:r>
        <w:t>concepto</w:t>
      </w:r>
      <w:r>
        <w:rPr>
          <w:spacing w:val="-25"/>
        </w:rPr>
        <w:t xml:space="preserve"> </w:t>
      </w:r>
      <w:r>
        <w:t>de:</w:t>
      </w:r>
      <w:r>
        <w:rPr>
          <w:spacing w:val="-22"/>
        </w:rPr>
        <w:t xml:space="preserve"> </w:t>
      </w:r>
      <w:r>
        <w:t>alquiler</w:t>
      </w:r>
      <w:r>
        <w:rPr>
          <w:spacing w:val="-23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parqueadero</w:t>
      </w:r>
      <w:r>
        <w:rPr>
          <w:spacing w:val="-26"/>
        </w:rPr>
        <w:t xml:space="preserve"> </w:t>
      </w:r>
      <w:r>
        <w:t>para</w:t>
      </w:r>
      <w:r>
        <w:rPr>
          <w:spacing w:val="-20"/>
        </w:rPr>
        <w:t xml:space="preserve"> </w:t>
      </w:r>
      <w:r>
        <w:t>el</w:t>
      </w:r>
      <w:r>
        <w:rPr>
          <w:spacing w:val="-30"/>
        </w:rPr>
        <w:t xml:space="preserve"> </w:t>
      </w:r>
      <w:r>
        <w:t>vehículo</w:t>
      </w:r>
      <w:r>
        <w:rPr>
          <w:spacing w:val="-25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placas</w:t>
      </w:r>
      <w:r>
        <w:rPr>
          <w:spacing w:val="-24"/>
        </w:rPr>
        <w:t xml:space="preserve"> </w:t>
      </w:r>
      <w:r w:rsidR="00C61685">
        <w:t xml:space="preserve">KYO797 </w:t>
      </w:r>
      <w:r>
        <w:rPr>
          <w:spacing w:val="-1"/>
        </w:rPr>
        <w:t xml:space="preserve">correspondiente </w:t>
      </w:r>
      <w:r>
        <w:t xml:space="preserve">al periodo comprendido entre el </w:t>
      </w:r>
      <w:r w:rsidR="00C61685">
        <w:t>12</w:t>
      </w:r>
      <w:r>
        <w:t xml:space="preserve"> de</w:t>
      </w:r>
      <w:r w:rsidR="00CE7A7D">
        <w:t xml:space="preserve"> </w:t>
      </w:r>
      <w:r w:rsidR="007D4681">
        <w:t>agosto</w:t>
      </w:r>
      <w:r>
        <w:t xml:space="preserve">, al </w:t>
      </w:r>
      <w:r w:rsidR="00C61685">
        <w:t>12</w:t>
      </w:r>
      <w:r>
        <w:t xml:space="preserve"> de</w:t>
      </w:r>
      <w:r w:rsidR="00172378">
        <w:t xml:space="preserve"> </w:t>
      </w:r>
      <w:r w:rsidR="007D4681">
        <w:t>octubre</w:t>
      </w:r>
      <w:r w:rsidR="00C61685">
        <w:t xml:space="preserve"> de 2024</w:t>
      </w:r>
    </w:p>
    <w:p w14:paraId="0B400CF1" w14:textId="77777777" w:rsidR="00282004" w:rsidRDefault="00282004" w:rsidP="00BD1554">
      <w:pPr>
        <w:pStyle w:val="Textoindependiente"/>
        <w:spacing w:before="9"/>
        <w:jc w:val="center"/>
        <w:rPr>
          <w:sz w:val="27"/>
        </w:rPr>
      </w:pPr>
    </w:p>
    <w:p w14:paraId="23C62756" w14:textId="648B0569" w:rsidR="00282004" w:rsidRDefault="00EE4FDE" w:rsidP="00BD1554">
      <w:pPr>
        <w:pStyle w:val="Textoindependiente"/>
        <w:spacing w:before="1"/>
        <w:jc w:val="center"/>
        <w:rPr>
          <w:sz w:val="26"/>
        </w:rPr>
      </w:pPr>
      <w:r>
        <w:rPr>
          <w:sz w:val="26"/>
        </w:rPr>
        <w:t>TOTAL: $</w:t>
      </w:r>
      <w:r w:rsidR="007D4681">
        <w:rPr>
          <w:sz w:val="26"/>
        </w:rPr>
        <w:t>24</w:t>
      </w:r>
      <w:r>
        <w:rPr>
          <w:sz w:val="26"/>
        </w:rPr>
        <w:t>0.000</w:t>
      </w:r>
    </w:p>
    <w:p w14:paraId="7023AE24" w14:textId="77777777" w:rsidR="00282004" w:rsidRDefault="00282004">
      <w:pPr>
        <w:pStyle w:val="Textoindependiente"/>
        <w:rPr>
          <w:sz w:val="20"/>
        </w:rPr>
      </w:pPr>
    </w:p>
    <w:p w14:paraId="23DC90F1" w14:textId="77777777" w:rsidR="00282004" w:rsidRDefault="00282004">
      <w:pPr>
        <w:pStyle w:val="Textoindependiente"/>
        <w:rPr>
          <w:sz w:val="20"/>
        </w:rPr>
      </w:pPr>
    </w:p>
    <w:p w14:paraId="5FB13CC0" w14:textId="1020A114" w:rsidR="00282004" w:rsidRDefault="00282004">
      <w:pPr>
        <w:pStyle w:val="Textoindependiente"/>
        <w:rPr>
          <w:sz w:val="20"/>
        </w:rPr>
      </w:pPr>
    </w:p>
    <w:p w14:paraId="4ED04492" w14:textId="26E379BF" w:rsidR="007D4681" w:rsidRDefault="007D4681">
      <w:pPr>
        <w:pStyle w:val="Textoindependiente"/>
        <w:rPr>
          <w:sz w:val="20"/>
        </w:rPr>
      </w:pPr>
    </w:p>
    <w:p w14:paraId="7FC24CA8" w14:textId="77777777" w:rsidR="007D4681" w:rsidRDefault="007D4681">
      <w:pPr>
        <w:pStyle w:val="Textoindependiente"/>
        <w:rPr>
          <w:sz w:val="20"/>
        </w:rPr>
      </w:pPr>
    </w:p>
    <w:p w14:paraId="2D746B5E" w14:textId="7C9B7D39" w:rsidR="00282004" w:rsidRDefault="00282004">
      <w:pPr>
        <w:pStyle w:val="Textoindependiente"/>
        <w:spacing w:before="11"/>
        <w:rPr>
          <w:sz w:val="22"/>
        </w:rPr>
      </w:pPr>
    </w:p>
    <w:p w14:paraId="3D8F253B" w14:textId="11E972E3" w:rsidR="004617C0" w:rsidRDefault="004617C0">
      <w:pPr>
        <w:rPr>
          <w:noProof/>
          <w:sz w:val="20"/>
        </w:rPr>
      </w:pPr>
    </w:p>
    <w:p w14:paraId="46980443" w14:textId="2D59E615" w:rsidR="004617C0" w:rsidRDefault="00C61685" w:rsidP="00C61685">
      <w:pPr>
        <w:jc w:val="center"/>
        <w:rPr>
          <w:noProof/>
          <w:sz w:val="20"/>
        </w:rPr>
      </w:pPr>
      <w:r>
        <w:rPr>
          <w:noProof/>
        </w:rPr>
        <w:drawing>
          <wp:inline distT="0" distB="0" distL="0" distR="0" wp14:anchorId="6CDC8AC5" wp14:editId="63C48AEB">
            <wp:extent cx="1943100" cy="571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0CC62" w14:textId="77777777" w:rsidR="004617C0" w:rsidRDefault="004617C0">
      <w:pPr>
        <w:rPr>
          <w:noProof/>
          <w:sz w:val="20"/>
        </w:rPr>
      </w:pPr>
    </w:p>
    <w:p w14:paraId="678143C2" w14:textId="6E0E8B18" w:rsidR="00282004" w:rsidRDefault="00282004" w:rsidP="00DD3A48">
      <w:pPr>
        <w:pStyle w:val="Textoindependiente"/>
        <w:rPr>
          <w:sz w:val="20"/>
        </w:rPr>
      </w:pPr>
    </w:p>
    <w:sectPr w:rsidR="00282004">
      <w:pgSz w:w="12240" w:h="15840"/>
      <w:pgMar w:top="1420" w:right="1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04"/>
    <w:rsid w:val="00144476"/>
    <w:rsid w:val="00172378"/>
    <w:rsid w:val="00282004"/>
    <w:rsid w:val="004617C0"/>
    <w:rsid w:val="00551527"/>
    <w:rsid w:val="006537B3"/>
    <w:rsid w:val="006F63B9"/>
    <w:rsid w:val="007D4681"/>
    <w:rsid w:val="00833DFE"/>
    <w:rsid w:val="00A633FB"/>
    <w:rsid w:val="00BD1554"/>
    <w:rsid w:val="00C61685"/>
    <w:rsid w:val="00CE7A7D"/>
    <w:rsid w:val="00DD36FD"/>
    <w:rsid w:val="00DD3A48"/>
    <w:rsid w:val="00EE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FFDB"/>
  <w15:docId w15:val="{838EAAD7-7878-4CA8-A5B4-7F98A17D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270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Montoya</dc:creator>
  <cp:lastModifiedBy>Dany.Betancur</cp:lastModifiedBy>
  <cp:revision>7</cp:revision>
  <dcterms:created xsi:type="dcterms:W3CDTF">2024-07-30T20:04:00Z</dcterms:created>
  <dcterms:modified xsi:type="dcterms:W3CDTF">2024-10-22T17:06:00Z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2024-05-04T00:00:00Z</vt:filetime>
  </property>
</Properties>
</file>