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49B4" w14:textId="77777777" w:rsidR="00730D28" w:rsidRDefault="00730D28" w:rsidP="00730D28">
      <w:r>
        <w:t>Mónica Navarro 43’733.249</w:t>
      </w:r>
    </w:p>
    <w:p w14:paraId="69A65681" w14:textId="77777777" w:rsidR="00730D28" w:rsidRDefault="00730D28" w:rsidP="00730D28">
      <w:r>
        <w:t>Diego Ruiz 98’542.777</w:t>
      </w:r>
    </w:p>
    <w:p w14:paraId="2D518415" w14:textId="77777777" w:rsidR="00730D28" w:rsidRDefault="00730D28" w:rsidP="00730D28">
      <w:r>
        <w:t>Marcela Navarro Mejía 42874630</w:t>
      </w:r>
    </w:p>
    <w:p w14:paraId="2B44DEB7" w14:textId="77777777" w:rsidR="00730D28" w:rsidRDefault="00730D28" w:rsidP="00730D28">
      <w:r>
        <w:t>Fernando Arango 8222445.</w:t>
      </w:r>
    </w:p>
    <w:p w14:paraId="0C20D818" w14:textId="77777777" w:rsidR="00730D28" w:rsidRDefault="00730D28" w:rsidP="00730D28">
      <w:r>
        <w:t>Lucia maría navarro 21401288</w:t>
      </w:r>
    </w:p>
    <w:p w14:paraId="630EBA61" w14:textId="77777777" w:rsidR="00730D28" w:rsidRDefault="00730D28" w:rsidP="00730D28">
      <w:r>
        <w:t>FLOR ELENA ARCILA GOMEZ - CC. 43.024.234</w:t>
      </w:r>
    </w:p>
    <w:p w14:paraId="4710F4C7" w14:textId="77777777" w:rsidR="00730D28" w:rsidRDefault="00730D28" w:rsidP="00730D28">
      <w:r>
        <w:t>JOSE FERNANDO NAVARRO MEJIA - CC.  70.106.471</w:t>
      </w:r>
    </w:p>
    <w:p w14:paraId="708B5274" w14:textId="77777777" w:rsidR="00730D28" w:rsidRDefault="00730D28" w:rsidP="00730D28">
      <w:r>
        <w:t>Gloria Patricia Betancur Arcila   CC # 43’ 513.753</w:t>
      </w:r>
    </w:p>
    <w:p w14:paraId="2BE71604" w14:textId="77777777" w:rsidR="00730D28" w:rsidRDefault="00730D28" w:rsidP="00730D28">
      <w:r>
        <w:t>Rodrigo de Jesús Navarro Mejía CC # 70’ 561.484</w:t>
      </w:r>
    </w:p>
    <w:p w14:paraId="5B446441" w14:textId="77777777" w:rsidR="00730D28" w:rsidRDefault="00730D28" w:rsidP="00730D28">
      <w:r>
        <w:t>Andrés Navarro Mejía 71588162</w:t>
      </w:r>
    </w:p>
    <w:p w14:paraId="69C6F26B" w14:textId="77777777" w:rsidR="00730D28" w:rsidRDefault="00730D28" w:rsidP="00730D28">
      <w:r>
        <w:t>Rosalba Parra 42798317</w:t>
      </w:r>
    </w:p>
    <w:p w14:paraId="68EDE868" w14:textId="104EE6CA" w:rsidR="000200AC" w:rsidRDefault="00730D28" w:rsidP="00730D28">
      <w:r>
        <w:t>Yurley María Martínez Bedoya 43912744</w:t>
      </w:r>
    </w:p>
    <w:sectPr w:rsidR="00020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28"/>
    <w:rsid w:val="000200AC"/>
    <w:rsid w:val="007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9BC7"/>
  <w15:chartTrackingRefBased/>
  <w15:docId w15:val="{65DC1C25-38AE-4976-96D2-21F9F0E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Navarro</dc:creator>
  <cp:keywords/>
  <dc:description/>
  <cp:lastModifiedBy>Ana Isabel Navarro</cp:lastModifiedBy>
  <cp:revision>1</cp:revision>
  <dcterms:created xsi:type="dcterms:W3CDTF">2025-07-08T19:36:00Z</dcterms:created>
  <dcterms:modified xsi:type="dcterms:W3CDTF">2025-07-08T19:37:00Z</dcterms:modified>
</cp:coreProperties>
</file>