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AB28F" w14:textId="48A3CBE0" w:rsidR="008A4CF9" w:rsidRDefault="00E16C53">
      <w:pPr>
        <w:pStyle w:val="Ttulo1"/>
      </w:pPr>
      <w:r>
        <w:t>I</w:t>
      </w:r>
      <w:r w:rsidR="001F10B8">
        <w:t xml:space="preserve">NTRODUCCIÓN </w:t>
      </w:r>
    </w:p>
    <w:p w14:paraId="73310A23" w14:textId="2FD21CC8" w:rsidR="008A4CF9" w:rsidRDefault="001F10B8">
      <w:pPr>
        <w:jc w:val="both"/>
      </w:pPr>
      <w:r>
        <w:t xml:space="preserve">El programa de pausas activas es creado para aportar al bienestar de los colaboradores y contratistas de </w:t>
      </w:r>
      <w:r w:rsidR="003E5984">
        <w:rPr>
          <w:b/>
        </w:rPr>
        <w:t xml:space="preserve">GOLD SERVICE </w:t>
      </w:r>
      <w:r>
        <w:t xml:space="preserve">haciendo un </w:t>
      </w:r>
      <w:r w:rsidR="006A3A45">
        <w:t>hincapié en</w:t>
      </w:r>
      <w:r>
        <w:t xml:space="preserve"> la importancia </w:t>
      </w:r>
      <w:proofErr w:type="gramStart"/>
      <w:r>
        <w:t>del  autocuidado</w:t>
      </w:r>
      <w:proofErr w:type="gramEnd"/>
      <w:r>
        <w:t xml:space="preserve">, construyendo hábitos saludables tanto en la vida laboral como en la personal y de forma paralela previniendo cualquier tipo de enfermedad profesional, ausentismo y absentismo. </w:t>
      </w:r>
      <w:r w:rsidR="006A3A45">
        <w:t>Generando un</w:t>
      </w:r>
      <w:r>
        <w:t xml:space="preserve"> espacio laboral competitivo y eficaz.</w:t>
      </w:r>
    </w:p>
    <w:p w14:paraId="3B5EDA06" w14:textId="77777777" w:rsidR="008A4CF9" w:rsidRDefault="001F10B8">
      <w:pPr>
        <w:pStyle w:val="Ttulo1"/>
        <w:numPr>
          <w:ilvl w:val="0"/>
          <w:numId w:val="2"/>
        </w:numPr>
      </w:pPr>
      <w:bookmarkStart w:id="0" w:name="_heading=h.30j0zll" w:colFirst="0" w:colLast="0"/>
      <w:bookmarkEnd w:id="0"/>
      <w:r>
        <w:t>OBJETIVO</w:t>
      </w:r>
    </w:p>
    <w:p w14:paraId="40DEF504" w14:textId="5F1CF597" w:rsidR="008A4CF9" w:rsidRDefault="001F10B8">
      <w:pPr>
        <w:jc w:val="both"/>
      </w:pPr>
      <w:r>
        <w:t xml:space="preserve">Establecer un programa de pausas activas el cual genere conciencia de hábitos saludables y de autocuidado, en pro a una filosofía de </w:t>
      </w:r>
      <w:r w:rsidR="006A3A45">
        <w:t>prevención de</w:t>
      </w:r>
      <w:r>
        <w:t xml:space="preserve"> cualquier aspecto negativo que pueda afectar la salud de los colaboradores de </w:t>
      </w:r>
      <w:r w:rsidR="003E5984">
        <w:rPr>
          <w:b/>
        </w:rPr>
        <w:t>GOLD SERVICE</w:t>
      </w:r>
      <w:r w:rsidR="005D3199">
        <w:rPr>
          <w:b/>
        </w:rPr>
        <w:t xml:space="preserve">. </w:t>
      </w:r>
    </w:p>
    <w:p w14:paraId="446A7651" w14:textId="77777777" w:rsidR="008A4CF9" w:rsidRDefault="001F10B8">
      <w:pPr>
        <w:pStyle w:val="Ttulo1"/>
        <w:numPr>
          <w:ilvl w:val="0"/>
          <w:numId w:val="2"/>
        </w:numPr>
      </w:pPr>
      <w:bookmarkStart w:id="1" w:name="_heading=h.1fob9te" w:colFirst="0" w:colLast="0"/>
      <w:bookmarkEnd w:id="1"/>
      <w:r>
        <w:t xml:space="preserve">ALCANCE </w:t>
      </w:r>
    </w:p>
    <w:p w14:paraId="4349CF6D" w14:textId="0D19CF87" w:rsidR="008A4CF9" w:rsidRDefault="001F10B8">
      <w:pPr>
        <w:jc w:val="both"/>
      </w:pPr>
      <w:r>
        <w:t xml:space="preserve">Este </w:t>
      </w:r>
      <w:r w:rsidR="006A3A45">
        <w:t>programa es</w:t>
      </w:r>
      <w:r>
        <w:t xml:space="preserve"> </w:t>
      </w:r>
      <w:r w:rsidR="006A3A45">
        <w:t>aplicable en</w:t>
      </w:r>
      <w:r>
        <w:t xml:space="preserve"> toda la organización y a cada uno de los empleados y/o contratistas, </w:t>
      </w:r>
      <w:r w:rsidR="006A3A45">
        <w:t>siendo la</w:t>
      </w:r>
      <w:r>
        <w:t xml:space="preserve"> prevención la principal característica </w:t>
      </w:r>
      <w:proofErr w:type="gramStart"/>
      <w:r>
        <w:t>del mismo</w:t>
      </w:r>
      <w:proofErr w:type="gramEnd"/>
      <w:r>
        <w:t>.</w:t>
      </w:r>
    </w:p>
    <w:p w14:paraId="01A765D0" w14:textId="77777777" w:rsidR="008A4CF9" w:rsidRDefault="001F10B8">
      <w:pPr>
        <w:pStyle w:val="Ttulo1"/>
        <w:numPr>
          <w:ilvl w:val="0"/>
          <w:numId w:val="2"/>
        </w:numPr>
      </w:pPr>
      <w:bookmarkStart w:id="2" w:name="_heading=h.3znysh7" w:colFirst="0" w:colLast="0"/>
      <w:bookmarkEnd w:id="2"/>
      <w:r>
        <w:t xml:space="preserve"> DEFINICIONES </w:t>
      </w:r>
    </w:p>
    <w:p w14:paraId="0DF98E8B" w14:textId="06C1C275" w:rsidR="008A4CF9" w:rsidRDefault="001F10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b/>
          <w:color w:val="000000"/>
        </w:rPr>
      </w:pPr>
      <w:r>
        <w:rPr>
          <w:b/>
          <w:color w:val="000000"/>
        </w:rPr>
        <w:t xml:space="preserve">Pausas activas:  </w:t>
      </w:r>
      <w:r>
        <w:rPr>
          <w:color w:val="000000"/>
        </w:rPr>
        <w:t xml:space="preserve">Son descansos dentro de la jornada laboral, la cual tiene por objeto la reactivación de los músculos y articulaciones que son afectadas por el rigor de la </w:t>
      </w:r>
      <w:r>
        <w:t>labor</w:t>
      </w:r>
      <w:r>
        <w:rPr>
          <w:color w:val="000000"/>
        </w:rPr>
        <w:t xml:space="preserve">, por medio de </w:t>
      </w:r>
      <w:r w:rsidR="006A3A45">
        <w:rPr>
          <w:color w:val="000000"/>
        </w:rPr>
        <w:t>ejercicios especiales los</w:t>
      </w:r>
      <w:r>
        <w:rPr>
          <w:color w:val="000000"/>
        </w:rPr>
        <w:t xml:space="preserve"> cuales se deben hacer continuamente según la labor desempeñada.</w:t>
      </w:r>
    </w:p>
    <w:p w14:paraId="39DE23E5" w14:textId="77777777" w:rsidR="008A4CF9" w:rsidRDefault="001F10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b/>
          <w:color w:val="000000"/>
        </w:rPr>
      </w:pPr>
      <w:r>
        <w:rPr>
          <w:b/>
          <w:color w:val="000000"/>
        </w:rPr>
        <w:t xml:space="preserve">Estiramiento: </w:t>
      </w:r>
      <w:r>
        <w:rPr>
          <w:color w:val="000000"/>
        </w:rPr>
        <w:t>El estiramiento hace</w:t>
      </w:r>
      <w:r>
        <w:t xml:space="preserve"> </w:t>
      </w:r>
      <w:r>
        <w:rPr>
          <w:color w:val="000000"/>
        </w:rPr>
        <w:t>referencia a la práctica de </w:t>
      </w:r>
      <w:hyperlink r:id="rId8">
        <w:r>
          <w:rPr>
            <w:color w:val="000000"/>
          </w:rPr>
          <w:t>ejercicios</w:t>
        </w:r>
      </w:hyperlink>
      <w:r>
        <w:rPr>
          <w:color w:val="000000"/>
        </w:rPr>
        <w:t> suaves y mantenidos para preparar los </w:t>
      </w:r>
      <w:hyperlink r:id="rId9">
        <w:r>
          <w:rPr>
            <w:color w:val="000000"/>
          </w:rPr>
          <w:t>músculos</w:t>
        </w:r>
      </w:hyperlink>
      <w:r>
        <w:rPr>
          <w:color w:val="000000"/>
        </w:rPr>
        <w:t> para un mayor esfuerzo y para aumentar el rango de </w:t>
      </w:r>
      <w:hyperlink r:id="rId10">
        <w:r>
          <w:rPr>
            <w:color w:val="000000"/>
          </w:rPr>
          <w:t>movimiento</w:t>
        </w:r>
      </w:hyperlink>
      <w:r>
        <w:rPr>
          <w:color w:val="000000"/>
        </w:rPr>
        <w:t> en las </w:t>
      </w:r>
      <w:hyperlink r:id="rId11">
        <w:r>
          <w:rPr>
            <w:color w:val="000000"/>
          </w:rPr>
          <w:t>articulaciones</w:t>
        </w:r>
      </w:hyperlink>
      <w:r>
        <w:rPr>
          <w:color w:val="000000"/>
        </w:rPr>
        <w:t>. Es el alargamiento del músculo más allá de la longitud que tiene en su posición de reposo.</w:t>
      </w:r>
    </w:p>
    <w:p w14:paraId="1A13CC6B" w14:textId="77777777" w:rsidR="008A4CF9" w:rsidRDefault="001F10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b/>
          <w:color w:val="000000"/>
        </w:rPr>
      </w:pPr>
      <w:r>
        <w:rPr>
          <w:b/>
          <w:color w:val="000000"/>
        </w:rPr>
        <w:t xml:space="preserve">Actividades lúdicas:  </w:t>
      </w:r>
      <w:r>
        <w:rPr>
          <w:color w:val="000000"/>
        </w:rPr>
        <w:t xml:space="preserve">Es una actividad que proporciona placer gozo o satisfacción, con movimientos suaves sin producir cansancio, y que al contrario se </w:t>
      </w:r>
      <w:r>
        <w:t>genera</w:t>
      </w:r>
      <w:r>
        <w:rPr>
          <w:color w:val="000000"/>
        </w:rPr>
        <w:t xml:space="preserve"> una distensión mental y física.</w:t>
      </w:r>
    </w:p>
    <w:p w14:paraId="0495D3EE" w14:textId="77777777" w:rsidR="008A4CF9" w:rsidRDefault="001F10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b/>
          <w:color w:val="000000"/>
        </w:rPr>
      </w:pPr>
      <w:r>
        <w:rPr>
          <w:b/>
          <w:color w:val="000000"/>
        </w:rPr>
        <w:t xml:space="preserve">Actividad de habilidad mental: </w:t>
      </w:r>
      <w:r>
        <w:rPr>
          <w:color w:val="000000"/>
        </w:rPr>
        <w:t xml:space="preserve">Son </w:t>
      </w:r>
      <w:r>
        <w:t>actividades</w:t>
      </w:r>
      <w:r>
        <w:rPr>
          <w:color w:val="000000"/>
        </w:rPr>
        <w:t xml:space="preserve"> que se enfocan en la distensión mental, por medio de ejercicios mentales dirigidos especialmente son realizados en grupo.  </w:t>
      </w:r>
    </w:p>
    <w:p w14:paraId="02F007A3" w14:textId="77777777" w:rsidR="008A4CF9" w:rsidRDefault="001F10B8">
      <w:pPr>
        <w:pStyle w:val="Ttulo1"/>
        <w:numPr>
          <w:ilvl w:val="0"/>
          <w:numId w:val="2"/>
        </w:numPr>
      </w:pPr>
      <w:bookmarkStart w:id="3" w:name="_heading=h.2et92p0" w:colFirst="0" w:colLast="0"/>
      <w:bookmarkEnd w:id="3"/>
      <w:r>
        <w:t>DESPLIEGUE DEL PROGRAMA</w:t>
      </w:r>
    </w:p>
    <w:p w14:paraId="4D61B834" w14:textId="77777777" w:rsidR="008A4CF9" w:rsidRDefault="001F10B8">
      <w:pPr>
        <w:pStyle w:val="Ttulo2"/>
        <w:numPr>
          <w:ilvl w:val="1"/>
          <w:numId w:val="2"/>
        </w:numPr>
      </w:pPr>
      <w:bookmarkStart w:id="4" w:name="_heading=h.tyjcwt" w:colFirst="0" w:colLast="0"/>
      <w:bookmarkEnd w:id="4"/>
      <w:r>
        <w:t xml:space="preserve"> METODOLOGÍA </w:t>
      </w:r>
      <w:r>
        <w:tab/>
      </w:r>
    </w:p>
    <w:p w14:paraId="38E48161" w14:textId="6F7F4DF0" w:rsidR="008A4CF9" w:rsidRDefault="001F10B8">
      <w:pPr>
        <w:jc w:val="both"/>
      </w:pPr>
      <w:r>
        <w:lastRenderedPageBreak/>
        <w:t xml:space="preserve">El programa se desarrollará dos veces al día una en la mañana y otra en la tarde, en las instalaciones de </w:t>
      </w:r>
      <w:r w:rsidR="003E5984">
        <w:rPr>
          <w:b/>
        </w:rPr>
        <w:t>GOLD SERVICE</w:t>
      </w:r>
      <w:r w:rsidR="00E16C53">
        <w:rPr>
          <w:b/>
        </w:rPr>
        <w:t xml:space="preserve"> </w:t>
      </w:r>
      <w:r>
        <w:t xml:space="preserve">entre las 10:30 y las 3:30, de modo que la actividad se desarrolle en máximo 7 minutos .  </w:t>
      </w:r>
    </w:p>
    <w:p w14:paraId="31443297" w14:textId="77777777" w:rsidR="008A4CF9" w:rsidRDefault="001F10B8">
      <w:pPr>
        <w:jc w:val="both"/>
      </w:pPr>
      <w:r>
        <w:t xml:space="preserve">Será registrado </w:t>
      </w:r>
      <w:proofErr w:type="gramStart"/>
      <w:r>
        <w:t>diariamente  por</w:t>
      </w:r>
      <w:proofErr w:type="gramEnd"/>
      <w:r>
        <w:t xml:space="preserve"> medio del formato registro de pausas activas,  y se revisará mensualmente por los jefes de personal. </w:t>
      </w:r>
    </w:p>
    <w:p w14:paraId="2055A838" w14:textId="77777777" w:rsidR="008A4CF9" w:rsidRDefault="001F10B8">
      <w:pPr>
        <w:pStyle w:val="Ttulo2"/>
        <w:numPr>
          <w:ilvl w:val="1"/>
          <w:numId w:val="2"/>
        </w:numPr>
      </w:pPr>
      <w:bookmarkStart w:id="5" w:name="_heading=h.3dy6vkm" w:colFirst="0" w:colLast="0"/>
      <w:bookmarkEnd w:id="5"/>
      <w:r>
        <w:t xml:space="preserve"> ESTRATEGIAS </w:t>
      </w:r>
    </w:p>
    <w:p w14:paraId="11232C43" w14:textId="77777777" w:rsidR="008A4CF9" w:rsidRDefault="001F10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color w:val="000000"/>
        </w:rPr>
        <w:t xml:space="preserve">A cada colaborador se le dará </w:t>
      </w:r>
      <w:proofErr w:type="gramStart"/>
      <w:r>
        <w:rPr>
          <w:color w:val="000000"/>
        </w:rPr>
        <w:t>una  herramienta</w:t>
      </w:r>
      <w:proofErr w:type="gramEnd"/>
      <w:r>
        <w:rPr>
          <w:color w:val="000000"/>
        </w:rPr>
        <w:t xml:space="preserve"> que le indique cual es la postura adecuada en el puesto de trabajo.</w:t>
      </w:r>
    </w:p>
    <w:p w14:paraId="0D65B77F" w14:textId="77777777" w:rsidR="008A4CF9" w:rsidRDefault="001F10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color w:val="000000"/>
        </w:rPr>
        <w:t xml:space="preserve">Todo colaborador está en la obligación de apoyar el programa de pausas activas de manera </w:t>
      </w:r>
      <w:proofErr w:type="gramStart"/>
      <w:r>
        <w:rPr>
          <w:color w:val="000000"/>
        </w:rPr>
        <w:t xml:space="preserve">que  </w:t>
      </w:r>
      <w:r>
        <w:t>haga</w:t>
      </w:r>
      <w:proofErr w:type="gramEnd"/>
      <w:r>
        <w:rPr>
          <w:color w:val="000000"/>
        </w:rPr>
        <w:t xml:space="preserve"> parte de la inducción de la empresa la divulgación del programa.</w:t>
      </w:r>
    </w:p>
    <w:p w14:paraId="123D3C9C" w14:textId="77777777" w:rsidR="008A4CF9" w:rsidRDefault="001F10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color w:val="000000"/>
        </w:rPr>
        <w:t>El departamento del SIG está abierto a recibir propuestas de rutinas de trabajo</w:t>
      </w:r>
    </w:p>
    <w:p w14:paraId="524AEC5C" w14:textId="77777777" w:rsidR="008A4CF9" w:rsidRDefault="008A4CF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1F5A6E66" w14:textId="77777777" w:rsidR="008A4CF9" w:rsidRDefault="001F10B8">
      <w:pPr>
        <w:pStyle w:val="Ttulo2"/>
        <w:numPr>
          <w:ilvl w:val="1"/>
          <w:numId w:val="2"/>
        </w:numPr>
      </w:pPr>
      <w:bookmarkStart w:id="6" w:name="_heading=h.1t3h5sf" w:colFirst="0" w:colLast="0"/>
      <w:bookmarkEnd w:id="6"/>
      <w:r>
        <w:t xml:space="preserve"> RUTINAS DE PAUSAS ACTIVAS </w:t>
      </w:r>
    </w:p>
    <w:p w14:paraId="6B4A04E3" w14:textId="77777777" w:rsidR="008A4CF9" w:rsidRDefault="001F10B8">
      <w:pPr>
        <w:pStyle w:val="Ttulo3"/>
      </w:pPr>
      <w:bookmarkStart w:id="7" w:name="_heading=h.4d34og8" w:colFirst="0" w:colLast="0"/>
      <w:bookmarkEnd w:id="7"/>
      <w:r>
        <w:t>RUTINA 1: ESTIRAMIENTOS</w:t>
      </w:r>
    </w:p>
    <w:p w14:paraId="11AA5D65" w14:textId="77777777" w:rsidR="008A4CF9" w:rsidRDefault="001F10B8">
      <w:pPr>
        <w:jc w:val="both"/>
      </w:pPr>
      <w:r>
        <w:t>El estiramiento está enfocado hacia el trabajo muscular de tensión y distensión, porque cuando un músculo se relaja otro, su antagonista se contrae.</w:t>
      </w:r>
    </w:p>
    <w:p w14:paraId="4FCDB8F1" w14:textId="77777777" w:rsidR="008A4CF9" w:rsidRDefault="001F10B8">
      <w:pPr>
        <w:jc w:val="both"/>
      </w:pPr>
      <w:r>
        <w:t>Cada una de estas posturas las sostenemos por 15 segundos.  Si la persona siente la necesidad de repetir nuevamente una postura lo puede hacer.</w:t>
      </w:r>
    </w:p>
    <w:p w14:paraId="223CD9CF" w14:textId="77777777" w:rsidR="008A4CF9" w:rsidRDefault="001F10B8">
      <w:pPr>
        <w:jc w:val="center"/>
      </w:pPr>
      <w:r>
        <w:rPr>
          <w:noProof/>
        </w:rPr>
        <w:drawing>
          <wp:inline distT="0" distB="0" distL="0" distR="0" wp14:anchorId="7552A7F9" wp14:editId="7F02FF67">
            <wp:extent cx="2232694" cy="2476770"/>
            <wp:effectExtent l="0" t="0" r="0" b="0"/>
            <wp:docPr id="12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l="32769" t="44430" r="52120" b="25753"/>
                    <a:stretch>
                      <a:fillRect/>
                    </a:stretch>
                  </pic:blipFill>
                  <pic:spPr>
                    <a:xfrm>
                      <a:off x="0" y="0"/>
                      <a:ext cx="2232694" cy="2476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7C8F07" w14:textId="77777777" w:rsidR="008A4CF9" w:rsidRDefault="001F10B8">
      <w:r>
        <w:lastRenderedPageBreak/>
        <w:t xml:space="preserve">La </w:t>
      </w:r>
      <w:proofErr w:type="gramStart"/>
      <w:r>
        <w:t>rutina  para</w:t>
      </w:r>
      <w:proofErr w:type="gramEnd"/>
      <w:r>
        <w:t xml:space="preserve"> personas que trabajan  de  pie  (con manejo de cargas) o sentadas (ya sea en oficina o trabajo repetitivo).  Cada uno de los ejercicios se sostiene por espacio de 10 a 15 segundos.</w:t>
      </w:r>
    </w:p>
    <w:p w14:paraId="2C87B531" w14:textId="77777777" w:rsidR="008A4CF9" w:rsidRDefault="001F10B8">
      <w:pPr>
        <w:pStyle w:val="Ttulo3"/>
      </w:pPr>
      <w:bookmarkStart w:id="8" w:name="_heading=h.2s8eyo1" w:colFirst="0" w:colLast="0"/>
      <w:bookmarkEnd w:id="8"/>
      <w:r>
        <w:t xml:space="preserve">RUTINA 2: MOVIMIENTO ARTICULAR </w:t>
      </w:r>
    </w:p>
    <w:p w14:paraId="6D3EF4BC" w14:textId="77777777" w:rsidR="008A4CF9" w:rsidRDefault="001F10B8">
      <w:pPr>
        <w:jc w:val="both"/>
      </w:pPr>
      <w:r>
        <w:t xml:space="preserve">Esta </w:t>
      </w:r>
      <w:proofErr w:type="gramStart"/>
      <w:r>
        <w:t>rutina  ayuda</w:t>
      </w:r>
      <w:proofErr w:type="gramEnd"/>
      <w:r>
        <w:t xml:space="preserve"> a ejercitar todas las articulaciones. Los movimientos que podemos realizar </w:t>
      </w:r>
      <w:proofErr w:type="gramStart"/>
      <w:r>
        <w:t>son  flexión</w:t>
      </w:r>
      <w:proofErr w:type="gramEnd"/>
      <w:r>
        <w:t xml:space="preserve">, extensión, abducción y aducción.  Cada movimiento se puede </w:t>
      </w:r>
      <w:proofErr w:type="gramStart"/>
      <w:r>
        <w:t>repetir  6</w:t>
      </w:r>
      <w:proofErr w:type="gramEnd"/>
      <w:r>
        <w:t xml:space="preserve"> veces</w:t>
      </w:r>
    </w:p>
    <w:p w14:paraId="233FCBA2" w14:textId="77777777" w:rsidR="008A4CF9" w:rsidRDefault="001F10B8">
      <w:pPr>
        <w:jc w:val="both"/>
        <w:rPr>
          <w:b/>
        </w:rPr>
      </w:pPr>
      <w:r>
        <w:rPr>
          <w:b/>
        </w:rPr>
        <w:t>MOVIMIENTO DE CABEZA</w:t>
      </w:r>
    </w:p>
    <w:p w14:paraId="6173B8BA" w14:textId="77777777" w:rsidR="008A4CF9" w:rsidRDefault="001F10B8">
      <w:pPr>
        <w:jc w:val="center"/>
        <w:rPr>
          <w:b/>
        </w:rPr>
      </w:pPr>
      <w:r>
        <w:rPr>
          <w:noProof/>
        </w:rPr>
        <w:drawing>
          <wp:inline distT="0" distB="0" distL="0" distR="0" wp14:anchorId="310D0DAD" wp14:editId="5CD2780B">
            <wp:extent cx="3255531" cy="1609725"/>
            <wp:effectExtent l="0" t="0" r="0" b="0"/>
            <wp:docPr id="12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l="32612" t="38066" r="50062" b="44411"/>
                    <a:stretch>
                      <a:fillRect/>
                    </a:stretch>
                  </pic:blipFill>
                  <pic:spPr>
                    <a:xfrm>
                      <a:off x="0" y="0"/>
                      <a:ext cx="3255531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829E39" w14:textId="77777777" w:rsidR="008A4CF9" w:rsidRDefault="001F10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</w:rPr>
        <w:t>MOVIMIENTO</w:t>
      </w:r>
      <w:r>
        <w:rPr>
          <w:b/>
          <w:color w:val="000000"/>
        </w:rPr>
        <w:t xml:space="preserve"> DE MUÑECAS Y DEDOS</w:t>
      </w:r>
    </w:p>
    <w:p w14:paraId="40FCC4B4" w14:textId="77777777" w:rsidR="008A4CF9" w:rsidRDefault="001F10B8">
      <w:pPr>
        <w:jc w:val="both"/>
      </w:pPr>
      <w:r>
        <w:rPr>
          <w:noProof/>
          <w:highlight w:val="yellow"/>
        </w:rPr>
        <w:drawing>
          <wp:inline distT="0" distB="0" distL="0" distR="0" wp14:anchorId="115421CE" wp14:editId="63A18D36">
            <wp:extent cx="5871665" cy="1838325"/>
            <wp:effectExtent l="0" t="0" r="0" b="0"/>
            <wp:docPr id="1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l="30914" t="62235" r="32735" b="17522"/>
                    <a:stretch>
                      <a:fillRect/>
                    </a:stretch>
                  </pic:blipFill>
                  <pic:spPr>
                    <a:xfrm>
                      <a:off x="0" y="0"/>
                      <a:ext cx="5871665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12F89F" w14:textId="77777777" w:rsidR="008A4CF9" w:rsidRDefault="001F10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MOVIMIENTO DE HOMBROS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47B3455B" wp14:editId="43788DBF">
                <wp:simplePos x="0" y="0"/>
                <wp:positionH relativeFrom="column">
                  <wp:posOffset>647700</wp:posOffset>
                </wp:positionH>
                <wp:positionV relativeFrom="paragraph">
                  <wp:posOffset>241300</wp:posOffset>
                </wp:positionV>
                <wp:extent cx="5504180" cy="1714500"/>
                <wp:effectExtent l="0" t="0" r="0" b="0"/>
                <wp:wrapSquare wrapText="bothSides" distT="0" distB="0" distL="0" distR="0"/>
                <wp:docPr id="121" name="Grupo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4180" cy="1714500"/>
                          <a:chOff x="2593910" y="2922750"/>
                          <a:chExt cx="5504180" cy="171450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2593910" y="2922750"/>
                            <a:ext cx="5504180" cy="1714500"/>
                            <a:chOff x="1702" y="4391"/>
                            <a:chExt cx="8668" cy="2700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1702" y="4391"/>
                              <a:ext cx="8650" cy="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F236B7" w14:textId="77777777" w:rsidR="008A4CF9" w:rsidRDefault="008A4CF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702" y="4540"/>
                              <a:ext cx="4454" cy="25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156" y="4391"/>
                              <a:ext cx="4214" cy="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241300</wp:posOffset>
                </wp:positionV>
                <wp:extent cx="5504180" cy="1714500"/>
                <wp:effectExtent b="0" l="0" r="0" t="0"/>
                <wp:wrapSquare wrapText="bothSides" distB="0" distT="0" distL="0" distR="0"/>
                <wp:docPr id="12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4180" cy="1714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D8AD53" w14:textId="77777777" w:rsidR="008A4CF9" w:rsidRDefault="008A4CF9">
      <w:pPr>
        <w:jc w:val="both"/>
      </w:pPr>
    </w:p>
    <w:p w14:paraId="197E2085" w14:textId="77777777" w:rsidR="008A4CF9" w:rsidRDefault="008A4CF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</w:rPr>
      </w:pPr>
    </w:p>
    <w:p w14:paraId="16B26037" w14:textId="77777777" w:rsidR="008A4CF9" w:rsidRDefault="008A4CF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</w:rPr>
      </w:pPr>
    </w:p>
    <w:p w14:paraId="5421E5E9" w14:textId="77777777" w:rsidR="008A4CF9" w:rsidRDefault="008A4CF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</w:rPr>
      </w:pPr>
    </w:p>
    <w:p w14:paraId="337E03DF" w14:textId="77777777" w:rsidR="008A4CF9" w:rsidRDefault="008A4CF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</w:rPr>
      </w:pPr>
    </w:p>
    <w:p w14:paraId="04674EE4" w14:textId="77777777" w:rsidR="008A4CF9" w:rsidRDefault="001F10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MOVIMIENTO DE CADERA</w:t>
      </w:r>
    </w:p>
    <w:p w14:paraId="0A4A423E" w14:textId="77777777" w:rsidR="008A4CF9" w:rsidRDefault="001F10B8">
      <w:pPr>
        <w:jc w:val="center"/>
        <w:rPr>
          <w:b/>
        </w:rPr>
      </w:pPr>
      <w:r>
        <w:rPr>
          <w:noProof/>
        </w:rPr>
        <w:drawing>
          <wp:inline distT="0" distB="0" distL="0" distR="0" wp14:anchorId="02E2C27D" wp14:editId="504BF0AE">
            <wp:extent cx="3431764" cy="2083571"/>
            <wp:effectExtent l="0" t="0" r="0" b="0"/>
            <wp:docPr id="12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l="31424" t="36858" r="49552" b="42597"/>
                    <a:stretch>
                      <a:fillRect/>
                    </a:stretch>
                  </pic:blipFill>
                  <pic:spPr>
                    <a:xfrm>
                      <a:off x="0" y="0"/>
                      <a:ext cx="3431764" cy="2083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DC0DF4" w14:textId="77777777" w:rsidR="008A4CF9" w:rsidRDefault="001F10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MOVIMIENTO FORTALECIMIENTO DE RODILLA</w:t>
      </w:r>
    </w:p>
    <w:p w14:paraId="5E1023C7" w14:textId="77777777" w:rsidR="008A4CF9" w:rsidRDefault="001F10B8">
      <w:pPr>
        <w:jc w:val="center"/>
        <w:rPr>
          <w:b/>
        </w:rPr>
      </w:pPr>
      <w:r>
        <w:rPr>
          <w:noProof/>
        </w:rPr>
        <w:drawing>
          <wp:inline distT="0" distB="0" distL="0" distR="0" wp14:anchorId="0C5D10B1" wp14:editId="695619BC">
            <wp:extent cx="3010623" cy="1534828"/>
            <wp:effectExtent l="0" t="0" r="0" b="0"/>
            <wp:docPr id="12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l="33122" t="54985" r="49552" b="29304"/>
                    <a:stretch>
                      <a:fillRect/>
                    </a:stretch>
                  </pic:blipFill>
                  <pic:spPr>
                    <a:xfrm>
                      <a:off x="0" y="0"/>
                      <a:ext cx="3010623" cy="1534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3976D7" w14:textId="77777777" w:rsidR="008A4CF9" w:rsidRDefault="001F10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MOVIMIENTO DE PIES </w:t>
      </w:r>
    </w:p>
    <w:p w14:paraId="3390DF03" w14:textId="77777777" w:rsidR="008A4CF9" w:rsidRDefault="001F10B8">
      <w:pPr>
        <w:jc w:val="center"/>
      </w:pPr>
      <w:r>
        <w:rPr>
          <w:noProof/>
        </w:rPr>
        <w:lastRenderedPageBreak/>
        <w:drawing>
          <wp:inline distT="0" distB="0" distL="0" distR="0" wp14:anchorId="27262D6C" wp14:editId="7EA93FD4">
            <wp:extent cx="2633255" cy="1550872"/>
            <wp:effectExtent l="0" t="0" r="0" b="0"/>
            <wp:docPr id="12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l="35695" t="75585" r="47343" b="6647"/>
                    <a:stretch>
                      <a:fillRect/>
                    </a:stretch>
                  </pic:blipFill>
                  <pic:spPr>
                    <a:xfrm>
                      <a:off x="0" y="0"/>
                      <a:ext cx="2633255" cy="1550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C845D0" w14:textId="77777777" w:rsidR="008A4CF9" w:rsidRDefault="001F10B8">
      <w:pPr>
        <w:pStyle w:val="Ttulo3"/>
      </w:pPr>
      <w:bookmarkStart w:id="9" w:name="_heading=h.17dp8vu" w:colFirst="0" w:colLast="0"/>
      <w:bookmarkEnd w:id="9"/>
      <w:r>
        <w:t xml:space="preserve">RUTINA </w:t>
      </w:r>
      <w:proofErr w:type="gramStart"/>
      <w:r>
        <w:t>3  PUESTO</w:t>
      </w:r>
      <w:proofErr w:type="gramEnd"/>
      <w:r>
        <w:t xml:space="preserve"> DE TRABAJO</w:t>
      </w:r>
    </w:p>
    <w:p w14:paraId="392B2098" w14:textId="77777777" w:rsidR="008A4CF9" w:rsidRDefault="001F10B8">
      <w:r>
        <w:rPr>
          <w:noProof/>
        </w:rPr>
        <w:drawing>
          <wp:inline distT="0" distB="0" distL="0" distR="0" wp14:anchorId="3E029FAD" wp14:editId="05B48CD6">
            <wp:extent cx="4997693" cy="3133385"/>
            <wp:effectExtent l="0" t="0" r="0" b="0"/>
            <wp:docPr id="1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l="33122" t="26284" r="47004" b="44109"/>
                    <a:stretch>
                      <a:fillRect/>
                    </a:stretch>
                  </pic:blipFill>
                  <pic:spPr>
                    <a:xfrm>
                      <a:off x="0" y="0"/>
                      <a:ext cx="4997693" cy="3133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8E2D80" w14:textId="77777777" w:rsidR="008A4CF9" w:rsidRDefault="001F10B8">
      <w:pPr>
        <w:pStyle w:val="Ttulo3"/>
      </w:pPr>
      <w:bookmarkStart w:id="10" w:name="_heading=h.3rdcrjn" w:colFirst="0" w:colLast="0"/>
      <w:bookmarkEnd w:id="10"/>
      <w:r>
        <w:lastRenderedPageBreak/>
        <w:t>RUTINA 4 OJOS</w:t>
      </w:r>
    </w:p>
    <w:p w14:paraId="57746FE0" w14:textId="77777777" w:rsidR="008A4CF9" w:rsidRDefault="001F10B8">
      <w:pPr>
        <w:jc w:val="center"/>
      </w:pPr>
      <w:r>
        <w:rPr>
          <w:noProof/>
        </w:rPr>
        <w:drawing>
          <wp:inline distT="0" distB="0" distL="0" distR="0" wp14:anchorId="7A8BB12D" wp14:editId="5C18F778">
            <wp:extent cx="4382075" cy="2174564"/>
            <wp:effectExtent l="0" t="0" r="0" b="0"/>
            <wp:docPr id="1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l="38897" t="42900" r="38512" b="37160"/>
                    <a:stretch>
                      <a:fillRect/>
                    </a:stretch>
                  </pic:blipFill>
                  <pic:spPr>
                    <a:xfrm>
                      <a:off x="0" y="0"/>
                      <a:ext cx="4382075" cy="2174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F4BF31" w14:textId="77777777" w:rsidR="008A4CF9" w:rsidRDefault="001F10B8">
      <w:pPr>
        <w:pStyle w:val="Ttulo1"/>
        <w:numPr>
          <w:ilvl w:val="0"/>
          <w:numId w:val="2"/>
        </w:numPr>
      </w:pPr>
      <w:bookmarkStart w:id="11" w:name="_heading=h.26in1rg" w:colFirst="0" w:colLast="0"/>
      <w:bookmarkEnd w:id="11"/>
      <w:r>
        <w:t xml:space="preserve">EVALUACIÓN DEL PROGRAMA </w:t>
      </w:r>
    </w:p>
    <w:p w14:paraId="505773F8" w14:textId="77777777" w:rsidR="008A4CF9" w:rsidRDefault="001F10B8">
      <w:pPr>
        <w:jc w:val="both"/>
      </w:pPr>
      <w:r>
        <w:t>El programa se evaluará por medio de un seguimiento mensual de actividades cumplidas sobre actividades planeadas.</w:t>
      </w:r>
    </w:p>
    <w:p w14:paraId="4608E1A3" w14:textId="77777777" w:rsidR="008A4CF9" w:rsidRDefault="001F10B8">
      <w:pPr>
        <w:jc w:val="both"/>
      </w:pPr>
      <m:oMath>
        <m:r>
          <w:rPr>
            <w:rFonts w:ascii="Cambria Math" w:eastAsia="Cambria Math" w:hAnsi="Cambria Math" w:cs="Cambria Math"/>
          </w:rPr>
          <m:t>indicador de cumplimiento 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 xml:space="preserve">número de actividades ejecutadas del programa de  pausas activas </m:t>
            </m:r>
          </m:num>
          <m:den>
            <m:r>
              <w:rPr>
                <w:rFonts w:ascii="Cambria Math" w:eastAsia="Cambria Math" w:hAnsi="Cambria Math" w:cs="Cambria Math"/>
              </w:rPr>
              <m:t xml:space="preserve">número de actividades planeadas  del programa de pausas activas </m:t>
            </m:r>
          </m:den>
        </m:f>
        <m:r>
          <w:rPr>
            <w:rFonts w:ascii="Cambria Math" w:eastAsia="Cambria Math" w:hAnsi="Cambria Math" w:cs="Cambria Math"/>
          </w:rPr>
          <m:t>x 100</m:t>
        </m:r>
      </m:oMath>
      <w:r>
        <w:t xml:space="preserve"> </w:t>
      </w:r>
    </w:p>
    <w:p w14:paraId="5DC4FD4F" w14:textId="77777777" w:rsidR="008A4CF9" w:rsidRDefault="001F10B8">
      <w:pPr>
        <w:pStyle w:val="Ttulo1"/>
        <w:numPr>
          <w:ilvl w:val="0"/>
          <w:numId w:val="2"/>
        </w:numPr>
      </w:pPr>
      <w:bookmarkStart w:id="12" w:name="_heading=h.lnxbz9" w:colFirst="0" w:colLast="0"/>
      <w:bookmarkEnd w:id="12"/>
      <w:r>
        <w:t xml:space="preserve">DOCUMENTOS ASOCIADOS </w:t>
      </w:r>
    </w:p>
    <w:p w14:paraId="6936AA65" w14:textId="77777777" w:rsidR="008A4CF9" w:rsidRDefault="001F10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jc w:val="both"/>
        <w:rPr>
          <w:color w:val="000000"/>
        </w:rPr>
      </w:pPr>
      <w:r>
        <w:rPr>
          <w:color w:val="000000"/>
        </w:rPr>
        <w:t xml:space="preserve">REGISTRO DE PAUSAS ACTIVAS </w:t>
      </w:r>
      <w:r>
        <w:rPr>
          <w:color w:val="000000"/>
        </w:rPr>
        <w:tab/>
      </w:r>
    </w:p>
    <w:p w14:paraId="7133D7B4" w14:textId="77777777" w:rsidR="008A4CF9" w:rsidRDefault="001F10B8">
      <w:pPr>
        <w:pStyle w:val="Ttulo1"/>
        <w:numPr>
          <w:ilvl w:val="0"/>
          <w:numId w:val="2"/>
        </w:numPr>
      </w:pPr>
      <w:bookmarkStart w:id="13" w:name="_heading=h.35nkun2" w:colFirst="0" w:colLast="0"/>
      <w:bookmarkEnd w:id="13"/>
      <w:r>
        <w:t>ANEXOS</w:t>
      </w:r>
    </w:p>
    <w:p w14:paraId="6CE70D9F" w14:textId="77777777" w:rsidR="008A4CF9" w:rsidRDefault="001F10B8">
      <w:pPr>
        <w:jc w:val="center"/>
        <w:rPr>
          <w:b/>
        </w:rPr>
      </w:pPr>
      <w:r>
        <w:rPr>
          <w:b/>
        </w:rPr>
        <w:t xml:space="preserve">ANEXO 1 </w:t>
      </w:r>
    </w:p>
    <w:p w14:paraId="77028911" w14:textId="77777777" w:rsidR="008A4CF9" w:rsidRDefault="001F10B8">
      <w:pPr>
        <w:rPr>
          <w:b/>
        </w:rPr>
      </w:pPr>
      <w:r>
        <w:rPr>
          <w:b/>
        </w:rPr>
        <w:t>POSTURAS ADECUADAS FRENTE AL COMPUTADOR</w:t>
      </w:r>
    </w:p>
    <w:p w14:paraId="37513834" w14:textId="77777777" w:rsidR="008A4CF9" w:rsidRDefault="001F10B8">
      <w:pPr>
        <w:jc w:val="center"/>
      </w:pPr>
      <w:r>
        <w:rPr>
          <w:noProof/>
        </w:rPr>
        <w:lastRenderedPageBreak/>
        <w:drawing>
          <wp:inline distT="0" distB="0" distL="0" distR="0" wp14:anchorId="44DA94A1" wp14:editId="1084BCC2">
            <wp:extent cx="5773485" cy="2669149"/>
            <wp:effectExtent l="0" t="0" r="0" b="0"/>
            <wp:docPr id="13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l="32953" t="29306" r="33245" b="42900"/>
                    <a:stretch>
                      <a:fillRect/>
                    </a:stretch>
                  </pic:blipFill>
                  <pic:spPr>
                    <a:xfrm>
                      <a:off x="0" y="0"/>
                      <a:ext cx="5773485" cy="26691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E5F370" w14:textId="77777777" w:rsidR="008A4CF9" w:rsidRDefault="008A4CF9">
      <w:pPr>
        <w:jc w:val="both"/>
      </w:pPr>
    </w:p>
    <w:p w14:paraId="2DB8F3A5" w14:textId="77777777" w:rsidR="008A4CF9" w:rsidRDefault="001F10B8">
      <w:pPr>
        <w:jc w:val="center"/>
      </w:pPr>
      <w:r>
        <w:rPr>
          <w:noProof/>
        </w:rPr>
        <w:drawing>
          <wp:inline distT="0" distB="0" distL="0" distR="0" wp14:anchorId="4F4A10E7" wp14:editId="6777511F">
            <wp:extent cx="5929321" cy="2964661"/>
            <wp:effectExtent l="0" t="0" r="0" b="0"/>
            <wp:docPr id="13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l="32952" t="61027" r="33075" b="8761"/>
                    <a:stretch>
                      <a:fillRect/>
                    </a:stretch>
                  </pic:blipFill>
                  <pic:spPr>
                    <a:xfrm>
                      <a:off x="0" y="0"/>
                      <a:ext cx="5929321" cy="2964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67C042" w14:textId="77777777" w:rsidR="008A4CF9" w:rsidRDefault="001F10B8">
      <w:pPr>
        <w:jc w:val="center"/>
      </w:pPr>
      <w:r>
        <w:rPr>
          <w:noProof/>
        </w:rPr>
        <w:lastRenderedPageBreak/>
        <w:drawing>
          <wp:inline distT="0" distB="0" distL="0" distR="0" wp14:anchorId="676FFEFB" wp14:editId="4E95D287">
            <wp:extent cx="4718675" cy="3658865"/>
            <wp:effectExtent l="0" t="0" r="0" b="0"/>
            <wp:docPr id="13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 l="32953" t="28399" r="35283" b="27794"/>
                    <a:stretch>
                      <a:fillRect/>
                    </a:stretch>
                  </pic:blipFill>
                  <pic:spPr>
                    <a:xfrm>
                      <a:off x="0" y="0"/>
                      <a:ext cx="4718675" cy="3658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476A1C" w14:textId="77777777" w:rsidR="008A4CF9" w:rsidRDefault="001F10B8">
      <w:pPr>
        <w:jc w:val="center"/>
      </w:pPr>
      <w:r>
        <w:rPr>
          <w:noProof/>
        </w:rPr>
        <w:lastRenderedPageBreak/>
        <w:drawing>
          <wp:inline distT="0" distB="0" distL="0" distR="0" wp14:anchorId="64BA5BBC" wp14:editId="5C5E1B34">
            <wp:extent cx="4647332" cy="3379879"/>
            <wp:effectExtent l="0" t="0" r="0" b="0"/>
            <wp:docPr id="13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 l="32951" t="33535" r="35284" b="25376"/>
                    <a:stretch>
                      <a:fillRect/>
                    </a:stretch>
                  </pic:blipFill>
                  <pic:spPr>
                    <a:xfrm>
                      <a:off x="0" y="0"/>
                      <a:ext cx="4647332" cy="33798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BE8E9C" w14:textId="77777777" w:rsidR="008A4CF9" w:rsidRDefault="001F10B8">
      <w:pPr>
        <w:jc w:val="center"/>
      </w:pPr>
      <w:r>
        <w:rPr>
          <w:noProof/>
        </w:rPr>
        <w:drawing>
          <wp:inline distT="0" distB="0" distL="0" distR="0" wp14:anchorId="214686EA" wp14:editId="29B27D80">
            <wp:extent cx="4611534" cy="3403165"/>
            <wp:effectExtent l="0" t="0" r="0" b="0"/>
            <wp:docPr id="13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 l="32781" t="40484" r="35456" b="17824"/>
                    <a:stretch>
                      <a:fillRect/>
                    </a:stretch>
                  </pic:blipFill>
                  <pic:spPr>
                    <a:xfrm>
                      <a:off x="0" y="0"/>
                      <a:ext cx="4611534" cy="3403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71D9B9" w14:textId="77777777" w:rsidR="008A4CF9" w:rsidRDefault="008A4CF9">
      <w:pPr>
        <w:jc w:val="center"/>
      </w:pPr>
    </w:p>
    <w:p w14:paraId="2BBA935B" w14:textId="77777777" w:rsidR="008A4CF9" w:rsidRDefault="001F10B8">
      <w:pPr>
        <w:jc w:val="center"/>
      </w:pPr>
      <w:r>
        <w:rPr>
          <w:noProof/>
        </w:rPr>
        <w:drawing>
          <wp:inline distT="0" distB="0" distL="0" distR="0" wp14:anchorId="3F855DB5" wp14:editId="7A68CA28">
            <wp:extent cx="4911236" cy="3069523"/>
            <wp:effectExtent l="0" t="0" r="0" b="0"/>
            <wp:docPr id="13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 l="32954" t="45317" r="35793" b="19939"/>
                    <a:stretch>
                      <a:fillRect/>
                    </a:stretch>
                  </pic:blipFill>
                  <pic:spPr>
                    <a:xfrm>
                      <a:off x="0" y="0"/>
                      <a:ext cx="4911236" cy="3069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B3DB5B" w14:textId="77777777" w:rsidR="008A4CF9" w:rsidRDefault="008A4CF9">
      <w:pPr>
        <w:jc w:val="center"/>
      </w:pPr>
    </w:p>
    <w:p w14:paraId="21F30EF9" w14:textId="77777777" w:rsidR="008A4CF9" w:rsidRDefault="008A4CF9">
      <w:pPr>
        <w:jc w:val="center"/>
      </w:pPr>
    </w:p>
    <w:p w14:paraId="049222EE" w14:textId="77777777" w:rsidR="008A4CF9" w:rsidRDefault="001F10B8">
      <w:pPr>
        <w:jc w:val="center"/>
      </w:pPr>
      <w:r>
        <w:rPr>
          <w:noProof/>
        </w:rPr>
        <w:lastRenderedPageBreak/>
        <w:drawing>
          <wp:inline distT="0" distB="0" distL="0" distR="0" wp14:anchorId="212065D5" wp14:editId="72EF553F">
            <wp:extent cx="5096336" cy="6448425"/>
            <wp:effectExtent l="0" t="0" r="0" b="0"/>
            <wp:docPr id="13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6336" cy="644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A4CF9">
      <w:headerReference w:type="default" r:id="rId2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60E10" w14:textId="77777777" w:rsidR="00394C62" w:rsidRDefault="00394C62">
      <w:pPr>
        <w:spacing w:after="0" w:line="240" w:lineRule="auto"/>
      </w:pPr>
      <w:r>
        <w:separator/>
      </w:r>
    </w:p>
  </w:endnote>
  <w:endnote w:type="continuationSeparator" w:id="0">
    <w:p w14:paraId="1ACAC9D7" w14:textId="77777777" w:rsidR="00394C62" w:rsidRDefault="00394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8D2AC" w14:textId="77777777" w:rsidR="00394C62" w:rsidRDefault="00394C62">
      <w:pPr>
        <w:spacing w:after="0" w:line="240" w:lineRule="auto"/>
      </w:pPr>
      <w:r>
        <w:separator/>
      </w:r>
    </w:p>
  </w:footnote>
  <w:footnote w:type="continuationSeparator" w:id="0">
    <w:p w14:paraId="54B0BE14" w14:textId="77777777" w:rsidR="00394C62" w:rsidRDefault="00394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0633B" w14:textId="77777777" w:rsidR="008A4CF9" w:rsidRDefault="008A4CF9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W w:w="4992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571"/>
      <w:gridCol w:w="5292"/>
      <w:gridCol w:w="1951"/>
    </w:tblGrid>
    <w:tr w:rsidR="00E16C53" w:rsidRPr="005851CC" w14:paraId="40061DFB" w14:textId="77777777" w:rsidTr="003211D4">
      <w:trPr>
        <w:trHeight w:val="655"/>
      </w:trPr>
      <w:tc>
        <w:tcPr>
          <w:tcW w:w="891" w:type="pct"/>
          <w:vMerge w:val="restart"/>
          <w:shd w:val="clear" w:color="auto" w:fill="auto"/>
          <w:vAlign w:val="center"/>
        </w:tcPr>
        <w:p w14:paraId="7FA6E5AD" w14:textId="32416ECF" w:rsidR="00E16C53" w:rsidRPr="005851CC" w:rsidRDefault="003E5984" w:rsidP="00E16C53">
          <w:pPr>
            <w:jc w:val="center"/>
            <w:rPr>
              <w:rFonts w:ascii="Lucida Calligraphy" w:hAnsi="Lucida Calligraphy"/>
              <w:b/>
              <w:sz w:val="36"/>
              <w:lang w:eastAsia="ar-SA"/>
            </w:rPr>
          </w:pPr>
          <w:r>
            <w:rPr>
              <w:noProof/>
            </w:rPr>
            <w:drawing>
              <wp:inline distT="0" distB="0" distL="0" distR="0" wp14:anchorId="1344BE90" wp14:editId="4F4F591A">
                <wp:extent cx="720000" cy="625499"/>
                <wp:effectExtent l="0" t="0" r="4445" b="3175"/>
                <wp:docPr id="2" name="Imagen 2" descr="Imagen que contiene 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Imagen que contiene 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625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2" w:type="pct"/>
          <w:vMerge w:val="restart"/>
          <w:shd w:val="clear" w:color="auto" w:fill="auto"/>
          <w:vAlign w:val="center"/>
        </w:tcPr>
        <w:p w14:paraId="40C615CF" w14:textId="67279684" w:rsidR="00E16C53" w:rsidRPr="005851CC" w:rsidRDefault="00E16C53" w:rsidP="00E16C53">
          <w:pPr>
            <w:suppressLineNumbers/>
            <w:tabs>
              <w:tab w:val="left" w:pos="657"/>
              <w:tab w:val="center" w:pos="1820"/>
            </w:tabs>
            <w:suppressAutoHyphens/>
            <w:jc w:val="center"/>
            <w:rPr>
              <w:rFonts w:ascii="Arial" w:hAnsi="Arial" w:cs="Arial"/>
              <w:b/>
              <w:bCs/>
              <w:sz w:val="36"/>
              <w:lang w:eastAsia="ar-SA"/>
            </w:rPr>
          </w:pPr>
          <w:r>
            <w:rPr>
              <w:rFonts w:ascii="Arial" w:hAnsi="Arial" w:cs="Arial"/>
              <w:b/>
              <w:bCs/>
              <w:sz w:val="36"/>
              <w:lang w:eastAsia="ar-SA"/>
            </w:rPr>
            <w:t xml:space="preserve">PROGRAMA DE PAUSAS ACTIVAS </w:t>
          </w:r>
        </w:p>
      </w:tc>
      <w:tc>
        <w:tcPr>
          <w:tcW w:w="1107" w:type="pct"/>
          <w:shd w:val="clear" w:color="auto" w:fill="auto"/>
          <w:vAlign w:val="center"/>
        </w:tcPr>
        <w:p w14:paraId="0A3F78B3" w14:textId="77777777" w:rsidR="00E16C53" w:rsidRPr="005851CC" w:rsidRDefault="00E16C53" w:rsidP="00E16C53">
          <w:pPr>
            <w:jc w:val="center"/>
            <w:rPr>
              <w:rFonts w:ascii="Arial" w:hAnsi="Arial" w:cs="Arial"/>
              <w:lang w:eastAsia="en-US"/>
            </w:rPr>
          </w:pPr>
          <w:r w:rsidRPr="005851CC">
            <w:rPr>
              <w:rFonts w:ascii="Arial" w:hAnsi="Arial" w:cs="Arial"/>
              <w:lang w:eastAsia="en-US"/>
            </w:rPr>
            <w:t xml:space="preserve">Versión:  </w:t>
          </w:r>
          <w:r>
            <w:rPr>
              <w:rFonts w:ascii="Arial" w:hAnsi="Arial" w:cs="Arial"/>
              <w:lang w:eastAsia="en-US"/>
            </w:rPr>
            <w:t>1</w:t>
          </w:r>
        </w:p>
      </w:tc>
    </w:tr>
    <w:tr w:rsidR="00E16C53" w:rsidRPr="005851CC" w14:paraId="55D3396E" w14:textId="77777777" w:rsidTr="003211D4">
      <w:trPr>
        <w:trHeight w:val="633"/>
      </w:trPr>
      <w:tc>
        <w:tcPr>
          <w:tcW w:w="891" w:type="pct"/>
          <w:vMerge/>
          <w:shd w:val="clear" w:color="auto" w:fill="auto"/>
          <w:vAlign w:val="center"/>
        </w:tcPr>
        <w:p w14:paraId="45B8ED71" w14:textId="77777777" w:rsidR="00E16C53" w:rsidRPr="005851CC" w:rsidRDefault="00E16C53" w:rsidP="00E16C53">
          <w:pPr>
            <w:jc w:val="center"/>
            <w:rPr>
              <w:lang w:eastAsia="ar-SA"/>
            </w:rPr>
          </w:pPr>
        </w:p>
      </w:tc>
      <w:tc>
        <w:tcPr>
          <w:tcW w:w="3002" w:type="pct"/>
          <w:vMerge/>
          <w:shd w:val="clear" w:color="auto" w:fill="auto"/>
          <w:vAlign w:val="center"/>
        </w:tcPr>
        <w:p w14:paraId="6279D7EC" w14:textId="77777777" w:rsidR="00E16C53" w:rsidRPr="005851CC" w:rsidRDefault="00E16C53" w:rsidP="00E16C53">
          <w:pPr>
            <w:suppressLineNumbers/>
            <w:tabs>
              <w:tab w:val="left" w:pos="657"/>
              <w:tab w:val="center" w:pos="1820"/>
            </w:tabs>
            <w:suppressAutoHyphens/>
            <w:jc w:val="center"/>
            <w:rPr>
              <w:rFonts w:ascii="Arial" w:hAnsi="Arial" w:cs="Arial"/>
              <w:b/>
              <w:bCs/>
              <w:lang w:eastAsia="ar-SA"/>
            </w:rPr>
          </w:pPr>
        </w:p>
      </w:tc>
      <w:tc>
        <w:tcPr>
          <w:tcW w:w="1107" w:type="pct"/>
          <w:shd w:val="clear" w:color="auto" w:fill="auto"/>
          <w:vAlign w:val="center"/>
        </w:tcPr>
        <w:p w14:paraId="775D6AB2" w14:textId="77777777" w:rsidR="00E16C53" w:rsidRPr="005851CC" w:rsidRDefault="00E16C53" w:rsidP="00E16C53">
          <w:pPr>
            <w:jc w:val="center"/>
            <w:rPr>
              <w:rFonts w:ascii="Arial" w:hAnsi="Arial" w:cs="Arial"/>
              <w:lang w:eastAsia="en-US"/>
            </w:rPr>
          </w:pPr>
          <w:r w:rsidRPr="005851CC">
            <w:rPr>
              <w:rFonts w:ascii="Arial" w:hAnsi="Arial" w:cs="Arial"/>
              <w:lang w:eastAsia="en-US"/>
            </w:rPr>
            <w:t xml:space="preserve">Fecha: </w:t>
          </w:r>
          <w:r>
            <w:rPr>
              <w:rFonts w:ascii="Arial" w:hAnsi="Arial" w:cs="Arial"/>
              <w:lang w:eastAsia="en-US"/>
            </w:rPr>
            <w:t>11</w:t>
          </w:r>
          <w:r w:rsidRPr="005851CC">
            <w:rPr>
              <w:rFonts w:ascii="Arial" w:hAnsi="Arial" w:cs="Arial"/>
              <w:lang w:eastAsia="en-US"/>
            </w:rPr>
            <w:t>-0</w:t>
          </w:r>
          <w:r>
            <w:rPr>
              <w:rFonts w:ascii="Arial" w:hAnsi="Arial" w:cs="Arial"/>
              <w:lang w:eastAsia="en-US"/>
            </w:rPr>
            <w:t>4</w:t>
          </w:r>
          <w:r w:rsidRPr="005851CC">
            <w:rPr>
              <w:rFonts w:ascii="Arial" w:hAnsi="Arial" w:cs="Arial"/>
              <w:lang w:eastAsia="en-US"/>
            </w:rPr>
            <w:t>-20</w:t>
          </w:r>
          <w:r>
            <w:rPr>
              <w:rFonts w:ascii="Arial" w:hAnsi="Arial" w:cs="Arial"/>
              <w:lang w:eastAsia="en-US"/>
            </w:rPr>
            <w:t>22</w:t>
          </w:r>
        </w:p>
      </w:tc>
    </w:tr>
  </w:tbl>
  <w:p w14:paraId="6CF7D813" w14:textId="77777777" w:rsidR="008A4CF9" w:rsidRDefault="008A4C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7B294AA8" w14:textId="77777777" w:rsidR="008A4CF9" w:rsidRDefault="008A4C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7A2215AD" w14:textId="77777777" w:rsidR="008A4CF9" w:rsidRDefault="008A4C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F78C1"/>
    <w:multiLevelType w:val="multilevel"/>
    <w:tmpl w:val="9BEAEC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D953FC"/>
    <w:multiLevelType w:val="multilevel"/>
    <w:tmpl w:val="481819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8C77B12"/>
    <w:multiLevelType w:val="multilevel"/>
    <w:tmpl w:val="45C4C2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Ttulo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34A3882"/>
    <w:multiLevelType w:val="multilevel"/>
    <w:tmpl w:val="105619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 w16cid:durableId="1458912148">
    <w:abstractNumId w:val="2"/>
  </w:num>
  <w:num w:numId="2" w16cid:durableId="1262296834">
    <w:abstractNumId w:val="3"/>
  </w:num>
  <w:num w:numId="3" w16cid:durableId="1185898137">
    <w:abstractNumId w:val="0"/>
  </w:num>
  <w:num w:numId="4" w16cid:durableId="2004581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CF9"/>
    <w:rsid w:val="001F10B8"/>
    <w:rsid w:val="00304CE2"/>
    <w:rsid w:val="0034051E"/>
    <w:rsid w:val="00394C62"/>
    <w:rsid w:val="003E5984"/>
    <w:rsid w:val="005D3199"/>
    <w:rsid w:val="006A3A45"/>
    <w:rsid w:val="008A27B1"/>
    <w:rsid w:val="008A4CF9"/>
    <w:rsid w:val="00E16C53"/>
    <w:rsid w:val="00EE0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28A20"/>
  <w15:docId w15:val="{4FC175B5-44F3-4591-BD94-EC3581D4B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Sinespaciado"/>
    <w:next w:val="Normal"/>
    <w:link w:val="Ttulo1Car"/>
    <w:uiPriority w:val="9"/>
    <w:qFormat/>
    <w:rsid w:val="001A3475"/>
    <w:pPr>
      <w:pBdr>
        <w:bottom w:val="none" w:sz="0" w:space="0" w:color="auto"/>
      </w:pBdr>
      <w:outlineLvl w:val="0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A3475"/>
    <w:pPr>
      <w:numPr>
        <w:ilvl w:val="1"/>
        <w:numId w:val="1"/>
      </w:numPr>
      <w:jc w:val="both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E3106"/>
    <w:pPr>
      <w:keepNext/>
      <w:keepLines/>
      <w:spacing w:before="200" w:after="0"/>
      <w:outlineLvl w:val="2"/>
    </w:pPr>
    <w:rPr>
      <w:b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D1E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1E05"/>
  </w:style>
  <w:style w:type="paragraph" w:styleId="Piedepgina">
    <w:name w:val="footer"/>
    <w:basedOn w:val="Normal"/>
    <w:link w:val="PiedepginaCar"/>
    <w:uiPriority w:val="99"/>
    <w:unhideWhenUsed/>
    <w:rsid w:val="007D1E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1E05"/>
  </w:style>
  <w:style w:type="paragraph" w:styleId="Prrafodelista">
    <w:name w:val="List Paragraph"/>
    <w:basedOn w:val="Normal"/>
    <w:uiPriority w:val="34"/>
    <w:qFormat/>
    <w:rsid w:val="007D1E05"/>
    <w:pPr>
      <w:ind w:left="720"/>
      <w:contextualSpacing/>
    </w:pPr>
  </w:style>
  <w:style w:type="paragraph" w:styleId="Sinespaciado">
    <w:name w:val="No Spacing"/>
    <w:basedOn w:val="Prrafodelista"/>
    <w:link w:val="SinespaciadoCar"/>
    <w:uiPriority w:val="1"/>
    <w:qFormat/>
    <w:rsid w:val="00584F9C"/>
    <w:pPr>
      <w:pBdr>
        <w:bottom w:val="single" w:sz="18" w:space="1" w:color="4F81BD" w:themeColor="accent1"/>
      </w:pBdr>
      <w:ind w:left="0"/>
    </w:pPr>
    <w:rPr>
      <w:b/>
    </w:rPr>
  </w:style>
  <w:style w:type="character" w:customStyle="1" w:styleId="apple-converted-space">
    <w:name w:val="apple-converted-space"/>
    <w:basedOn w:val="Fuentedeprrafopredeter"/>
    <w:rsid w:val="00584F9C"/>
  </w:style>
  <w:style w:type="character" w:styleId="Hipervnculo">
    <w:name w:val="Hyperlink"/>
    <w:basedOn w:val="Fuentedeprrafopredeter"/>
    <w:uiPriority w:val="99"/>
    <w:unhideWhenUsed/>
    <w:rsid w:val="00584F9C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1A3475"/>
    <w:rPr>
      <w:b/>
    </w:rPr>
  </w:style>
  <w:style w:type="character" w:customStyle="1" w:styleId="Ttulo2Car">
    <w:name w:val="Título 2 Car"/>
    <w:basedOn w:val="Fuentedeprrafopredeter"/>
    <w:link w:val="Ttulo2"/>
    <w:uiPriority w:val="9"/>
    <w:rsid w:val="001A3475"/>
    <w:rPr>
      <w:b/>
    </w:rPr>
  </w:style>
  <w:style w:type="paragraph" w:styleId="TtuloTDC">
    <w:name w:val="TOC Heading"/>
    <w:basedOn w:val="Ttulo1"/>
    <w:next w:val="Normal"/>
    <w:uiPriority w:val="39"/>
    <w:unhideWhenUsed/>
    <w:qFormat/>
    <w:rsid w:val="00E17307"/>
    <w:pPr>
      <w:keepNext/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E17307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17307"/>
    <w:pPr>
      <w:spacing w:after="100"/>
      <w:ind w:left="220"/>
    </w:pPr>
  </w:style>
  <w:style w:type="character" w:customStyle="1" w:styleId="Ttulo3Car">
    <w:name w:val="Título 3 Car"/>
    <w:basedOn w:val="Fuentedeprrafopredeter"/>
    <w:link w:val="Ttulo3"/>
    <w:uiPriority w:val="9"/>
    <w:rsid w:val="008E3106"/>
    <w:rPr>
      <w:b/>
    </w:rPr>
  </w:style>
  <w:style w:type="paragraph" w:styleId="TDC3">
    <w:name w:val="toc 3"/>
    <w:basedOn w:val="Normal"/>
    <w:next w:val="Normal"/>
    <w:autoRedefine/>
    <w:uiPriority w:val="39"/>
    <w:unhideWhenUsed/>
    <w:rsid w:val="008E3106"/>
    <w:pPr>
      <w:spacing w:after="100"/>
      <w:ind w:left="440"/>
    </w:pPr>
  </w:style>
  <w:style w:type="paragraph" w:styleId="Textonotapie">
    <w:name w:val="footnote text"/>
    <w:basedOn w:val="Normal"/>
    <w:link w:val="TextonotapieCar"/>
    <w:rsid w:val="00DA749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DA7491"/>
    <w:rPr>
      <w:rFonts w:ascii="Arial" w:eastAsia="Times New Roman" w:hAnsi="Arial" w:cs="Times New Roman"/>
      <w:sz w:val="20"/>
      <w:szCs w:val="20"/>
    </w:rPr>
  </w:style>
  <w:style w:type="character" w:customStyle="1" w:styleId="SinespaciadoCar">
    <w:name w:val="Sin espaciado Car"/>
    <w:link w:val="Sinespaciado"/>
    <w:uiPriority w:val="1"/>
    <w:rsid w:val="009F00D0"/>
    <w:rPr>
      <w:b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07E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E327E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table" w:customStyle="1" w:styleId="TableNormal0">
    <w:name w:val="Table Normal"/>
    <w:uiPriority w:val="2"/>
    <w:semiHidden/>
    <w:unhideWhenUsed/>
    <w:qFormat/>
    <w:rsid w:val="00E327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Ejercicio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14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Articulaci%C3%B3n_(anatom%C3%ADa)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hyperlink" Target="https://es.wikipedia.org/wiki/Motilidad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M%C3%BAsculo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cMXOUhENNLWu3WGy8AzArsOefA==">AMUW2mV81k6+KK5HRBhmyLpM5r9BW4/hxjzl1T+hTEaYA8qG+iUHgcB3fSzCjiAJvzk1p6TmEYUp0Sx9HJxS+t0Rd5wm7NUIcuV9trTEO9hjFWfcaUOH7zXgkGhvx7cSEqJ4n1wuo6xrPXEkuEPS9q7o0VcwCvPaEmMSQYcDZcMF41xtjfB334CnylGpQIpnC7XeRPl5JMfocP5oL8lfLiek4Cfaihhl4I5fr9MtVCj7FLRz2H7/x1pUWGFlFQxiVzMLHbyNPE81pPHAb7lbepS3bzvuw/t1Sbg28oFubG/z79cQ/Cv8xSikK4UjouTlrK5vQfkL7Iu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668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</dc:creator>
  <cp:lastModifiedBy>Máximo Cortes</cp:lastModifiedBy>
  <cp:revision>3</cp:revision>
  <dcterms:created xsi:type="dcterms:W3CDTF">2022-07-26T13:52:00Z</dcterms:created>
  <dcterms:modified xsi:type="dcterms:W3CDTF">2022-07-26T13:53:00Z</dcterms:modified>
</cp:coreProperties>
</file>