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2BE6A" w14:textId="26323C46" w:rsidR="00BC1284" w:rsidRPr="00DA386A" w:rsidRDefault="00BC1284" w:rsidP="00830B2E">
      <w:pPr>
        <w:pStyle w:val="texto"/>
        <w:ind w:left="0"/>
        <w:jc w:val="left"/>
        <w:rPr>
          <w:rFonts w:cs="Arial"/>
          <w:b/>
          <w:bCs/>
          <w:sz w:val="24"/>
          <w:lang w:val="es-CO"/>
        </w:rPr>
      </w:pPr>
    </w:p>
    <w:p w14:paraId="12BF8B6D" w14:textId="77777777" w:rsidR="00830B2E" w:rsidRPr="00504F98" w:rsidRDefault="00830B2E" w:rsidP="00AC40F1">
      <w:pPr>
        <w:pStyle w:val="texto"/>
        <w:numPr>
          <w:ilvl w:val="0"/>
          <w:numId w:val="14"/>
        </w:numPr>
        <w:rPr>
          <w:rFonts w:cs="Arial"/>
          <w:b/>
          <w:bCs/>
          <w:szCs w:val="22"/>
          <w:lang w:val="es-CO"/>
        </w:rPr>
      </w:pPr>
      <w:r w:rsidRPr="00504F98">
        <w:rPr>
          <w:rFonts w:cs="Arial"/>
          <w:b/>
          <w:bCs/>
          <w:szCs w:val="22"/>
          <w:lang w:val="es-CO"/>
        </w:rPr>
        <w:t>OBJET</w:t>
      </w:r>
      <w:r w:rsidR="00696007" w:rsidRPr="00504F98">
        <w:rPr>
          <w:rFonts w:cs="Arial"/>
          <w:b/>
          <w:bCs/>
          <w:szCs w:val="22"/>
          <w:lang w:val="es-CO"/>
        </w:rPr>
        <w:t>IV</w:t>
      </w:r>
      <w:r w:rsidRPr="00504F98">
        <w:rPr>
          <w:rFonts w:cs="Arial"/>
          <w:b/>
          <w:bCs/>
          <w:szCs w:val="22"/>
          <w:lang w:val="es-CO"/>
        </w:rPr>
        <w:t>O</w:t>
      </w:r>
      <w:r w:rsidR="00BF4E83" w:rsidRPr="00504F98">
        <w:rPr>
          <w:rFonts w:cs="Arial"/>
          <w:b/>
          <w:bCs/>
          <w:szCs w:val="22"/>
          <w:lang w:val="es-CO"/>
        </w:rPr>
        <w:t>.</w:t>
      </w:r>
    </w:p>
    <w:p w14:paraId="5954A0CD" w14:textId="2AA868F6" w:rsidR="007F45DE" w:rsidRPr="00504F98" w:rsidRDefault="007F45DE" w:rsidP="00AC40F1">
      <w:pPr>
        <w:pStyle w:val="texto"/>
        <w:ind w:left="0"/>
        <w:rPr>
          <w:rFonts w:cs="Arial"/>
          <w:bCs/>
          <w:szCs w:val="22"/>
          <w:lang w:val="es-CO"/>
        </w:rPr>
      </w:pPr>
      <w:r w:rsidRPr="00504F98">
        <w:rPr>
          <w:rFonts w:cs="Arial"/>
          <w:bCs/>
          <w:szCs w:val="22"/>
          <w:lang w:val="es-CO"/>
        </w:rPr>
        <w:t xml:space="preserve">Definir la metodología y responsabilidades en el control de las incidencias y </w:t>
      </w:r>
      <w:r w:rsidR="00F814E1" w:rsidRPr="00504F98">
        <w:rPr>
          <w:rFonts w:cs="Arial"/>
          <w:bCs/>
          <w:szCs w:val="22"/>
          <w:lang w:val="es-CO"/>
        </w:rPr>
        <w:t>reclamaciones del cliente,</w:t>
      </w:r>
      <w:r w:rsidR="00504F98">
        <w:rPr>
          <w:rFonts w:cs="Arial"/>
          <w:bCs/>
          <w:szCs w:val="22"/>
          <w:lang w:val="es-CO"/>
        </w:rPr>
        <w:t xml:space="preserve"> no conformidades, acciones correctivas </w:t>
      </w:r>
    </w:p>
    <w:p w14:paraId="1EA9B367" w14:textId="77777777" w:rsidR="00830B2E" w:rsidRPr="00504F98" w:rsidRDefault="00830B2E" w:rsidP="00AC40F1">
      <w:pPr>
        <w:pStyle w:val="texto"/>
        <w:numPr>
          <w:ilvl w:val="0"/>
          <w:numId w:val="14"/>
        </w:numPr>
        <w:rPr>
          <w:rFonts w:cs="Arial"/>
          <w:b/>
          <w:bCs/>
          <w:szCs w:val="22"/>
          <w:lang w:val="es-CO"/>
        </w:rPr>
      </w:pPr>
      <w:r w:rsidRPr="00504F98">
        <w:rPr>
          <w:rFonts w:cs="Arial"/>
          <w:b/>
          <w:bCs/>
          <w:szCs w:val="22"/>
          <w:lang w:val="es-CO"/>
        </w:rPr>
        <w:t>ALCANCE</w:t>
      </w:r>
      <w:r w:rsidR="00BF4E83" w:rsidRPr="00504F98">
        <w:rPr>
          <w:rFonts w:cs="Arial"/>
          <w:b/>
          <w:bCs/>
          <w:szCs w:val="22"/>
          <w:lang w:val="es-CO"/>
        </w:rPr>
        <w:t>.</w:t>
      </w:r>
    </w:p>
    <w:p w14:paraId="6F5426D2" w14:textId="56A388B9" w:rsidR="007F45DE" w:rsidRPr="00504F98" w:rsidRDefault="008868EA" w:rsidP="00AC40F1">
      <w:pPr>
        <w:pStyle w:val="texto"/>
        <w:ind w:left="0"/>
        <w:rPr>
          <w:rFonts w:cs="Arial"/>
          <w:bCs/>
          <w:szCs w:val="22"/>
        </w:rPr>
      </w:pPr>
      <w:r w:rsidRPr="00504F98">
        <w:rPr>
          <w:rFonts w:cs="Arial"/>
          <w:bCs/>
          <w:szCs w:val="22"/>
        </w:rPr>
        <w:t xml:space="preserve">Este procedimiento es aplicación </w:t>
      </w:r>
      <w:r w:rsidR="007F45DE" w:rsidRPr="00504F98">
        <w:rPr>
          <w:rFonts w:cs="Arial"/>
          <w:bCs/>
          <w:szCs w:val="22"/>
        </w:rPr>
        <w:t xml:space="preserve">a las </w:t>
      </w:r>
      <w:r w:rsidRPr="00504F98">
        <w:rPr>
          <w:rFonts w:cs="Arial"/>
          <w:bCs/>
          <w:szCs w:val="22"/>
        </w:rPr>
        <w:t xml:space="preserve">actividades que forman parte </w:t>
      </w:r>
      <w:r w:rsidR="007F45DE" w:rsidRPr="00504F98">
        <w:rPr>
          <w:rFonts w:cs="Arial"/>
          <w:bCs/>
          <w:szCs w:val="22"/>
        </w:rPr>
        <w:t xml:space="preserve">del Sistema </w:t>
      </w:r>
      <w:r w:rsidR="00EE1C3C">
        <w:rPr>
          <w:rFonts w:cs="Arial"/>
          <w:bCs/>
          <w:szCs w:val="22"/>
        </w:rPr>
        <w:t>I</w:t>
      </w:r>
      <w:r w:rsidR="00504F98">
        <w:rPr>
          <w:rFonts w:cs="Arial"/>
          <w:bCs/>
          <w:szCs w:val="22"/>
        </w:rPr>
        <w:t>ntegrado de gestión SIG</w:t>
      </w:r>
      <w:r w:rsidR="007F45DE" w:rsidRPr="00504F98">
        <w:rPr>
          <w:rFonts w:cs="Arial"/>
          <w:bCs/>
          <w:szCs w:val="22"/>
        </w:rPr>
        <w:t>, cuyo tratamiento queda recogido en el correspondiente procedimiento.</w:t>
      </w:r>
    </w:p>
    <w:p w14:paraId="0A622D2B" w14:textId="77777777" w:rsidR="00830B2E" w:rsidRPr="00504F98" w:rsidRDefault="00830B2E" w:rsidP="00AC40F1">
      <w:pPr>
        <w:pStyle w:val="texto"/>
        <w:numPr>
          <w:ilvl w:val="0"/>
          <w:numId w:val="14"/>
        </w:numPr>
        <w:rPr>
          <w:rFonts w:cs="Arial"/>
          <w:b/>
          <w:bCs/>
          <w:szCs w:val="22"/>
          <w:lang w:val="es-CO"/>
        </w:rPr>
      </w:pPr>
      <w:r w:rsidRPr="00504F98">
        <w:rPr>
          <w:rFonts w:cs="Arial"/>
          <w:b/>
          <w:bCs/>
          <w:szCs w:val="22"/>
          <w:lang w:val="es-CO"/>
        </w:rPr>
        <w:t xml:space="preserve">REFERENCIAS </w:t>
      </w:r>
      <w:r w:rsidR="008428B2" w:rsidRPr="00504F98">
        <w:rPr>
          <w:rFonts w:cs="Arial"/>
          <w:b/>
          <w:bCs/>
          <w:szCs w:val="22"/>
          <w:lang w:val="es-CO"/>
        </w:rPr>
        <w:t>NORMATIVAS.</w:t>
      </w:r>
    </w:p>
    <w:p w14:paraId="736B8D3B" w14:textId="77777777" w:rsidR="00AB2FF5" w:rsidRPr="00504F98" w:rsidRDefault="00EC3EFA" w:rsidP="00AC40F1">
      <w:pPr>
        <w:pStyle w:val="texto"/>
        <w:ind w:left="0"/>
        <w:rPr>
          <w:rFonts w:cs="Arial"/>
          <w:bCs/>
          <w:szCs w:val="22"/>
          <w:lang w:val="es-CO"/>
        </w:rPr>
      </w:pPr>
      <w:r w:rsidRPr="00504F98">
        <w:rPr>
          <w:rFonts w:cs="Arial"/>
          <w:bCs/>
          <w:szCs w:val="22"/>
          <w:lang w:val="es-CO"/>
        </w:rPr>
        <w:t>NTC ISO 9001:2015 ,</w:t>
      </w:r>
      <w:r w:rsidR="00DA386A" w:rsidRPr="00504F98">
        <w:rPr>
          <w:rFonts w:cs="Arial"/>
          <w:bCs/>
          <w:szCs w:val="22"/>
          <w:lang w:val="es-CO"/>
        </w:rPr>
        <w:t>10.2 no conformidad y acción correctiva</w:t>
      </w:r>
    </w:p>
    <w:p w14:paraId="0015FCA2" w14:textId="18AFE996" w:rsidR="00DA386A" w:rsidRPr="00504F98" w:rsidRDefault="00DA386A" w:rsidP="00DA386A">
      <w:pPr>
        <w:pStyle w:val="texto"/>
        <w:ind w:left="0"/>
        <w:rPr>
          <w:rFonts w:cs="Arial"/>
          <w:bCs/>
          <w:szCs w:val="22"/>
          <w:lang w:val="es-CO"/>
        </w:rPr>
      </w:pPr>
      <w:r w:rsidRPr="00504F98">
        <w:rPr>
          <w:rFonts w:cs="Arial"/>
          <w:bCs/>
          <w:szCs w:val="22"/>
          <w:lang w:val="es-CO"/>
        </w:rPr>
        <w:t xml:space="preserve">NTC ISO 39001: </w:t>
      </w:r>
      <w:r w:rsidR="00504F98" w:rsidRPr="00504F98">
        <w:rPr>
          <w:rFonts w:cs="Arial"/>
          <w:bCs/>
          <w:szCs w:val="22"/>
          <w:lang w:val="es-CO"/>
        </w:rPr>
        <w:t>10.1 no</w:t>
      </w:r>
      <w:r w:rsidRPr="00504F98">
        <w:rPr>
          <w:rFonts w:cs="Arial"/>
          <w:bCs/>
          <w:szCs w:val="22"/>
          <w:lang w:val="es-CO"/>
        </w:rPr>
        <w:t xml:space="preserve"> conformidades y acciones correctivas </w:t>
      </w:r>
    </w:p>
    <w:p w14:paraId="6689916A" w14:textId="77777777" w:rsidR="00DA386A" w:rsidRPr="00504F98" w:rsidRDefault="00DA386A" w:rsidP="00DA386A">
      <w:pPr>
        <w:pStyle w:val="texto"/>
        <w:ind w:left="0"/>
        <w:rPr>
          <w:rFonts w:cs="Arial"/>
          <w:bCs/>
          <w:szCs w:val="22"/>
          <w:lang w:val="es-CO" w:eastAsia="es-ES"/>
        </w:rPr>
      </w:pPr>
      <w:r w:rsidRPr="00504F98">
        <w:rPr>
          <w:rFonts w:cs="Arial"/>
          <w:szCs w:val="22"/>
        </w:rPr>
        <w:t xml:space="preserve">ISO 45001: 2018: 10.2 incidentes, no conformidades y acciones correctivas </w:t>
      </w:r>
    </w:p>
    <w:p w14:paraId="469C830C" w14:textId="77777777" w:rsidR="00DA386A" w:rsidRPr="00504F98" w:rsidRDefault="00DA386A" w:rsidP="00AC40F1">
      <w:pPr>
        <w:pStyle w:val="texto"/>
        <w:ind w:left="0"/>
        <w:rPr>
          <w:rFonts w:cs="Arial"/>
          <w:bCs/>
          <w:szCs w:val="22"/>
          <w:lang w:val="es-CO"/>
        </w:rPr>
      </w:pPr>
      <w:bookmarkStart w:id="0" w:name="_GoBack"/>
      <w:bookmarkEnd w:id="0"/>
    </w:p>
    <w:p w14:paraId="7D5C4E47" w14:textId="77777777" w:rsidR="002A5116" w:rsidRPr="00504F98" w:rsidRDefault="00014FA6" w:rsidP="00AC40F1">
      <w:pPr>
        <w:pStyle w:val="texto"/>
        <w:numPr>
          <w:ilvl w:val="0"/>
          <w:numId w:val="14"/>
        </w:numPr>
        <w:rPr>
          <w:rFonts w:cs="Arial"/>
          <w:b/>
          <w:bCs/>
          <w:szCs w:val="22"/>
          <w:lang w:val="es-CO"/>
        </w:rPr>
      </w:pPr>
      <w:r w:rsidRPr="00504F98">
        <w:rPr>
          <w:rFonts w:cs="Arial"/>
          <w:b/>
          <w:bCs/>
          <w:szCs w:val="22"/>
          <w:lang w:val="es-CO"/>
        </w:rPr>
        <w:t>RESPONSABILIDADES.</w:t>
      </w:r>
    </w:p>
    <w:p w14:paraId="593401B6" w14:textId="77777777" w:rsidR="00AB2FF5" w:rsidRPr="00504F98" w:rsidRDefault="00AB2FF5" w:rsidP="00AB2FF5">
      <w:pPr>
        <w:pStyle w:val="texto"/>
        <w:ind w:left="360"/>
        <w:rPr>
          <w:rFonts w:cs="Arial"/>
          <w:b/>
          <w:bCs/>
          <w:szCs w:val="22"/>
          <w:lang w:val="es-CO"/>
        </w:rPr>
      </w:pPr>
    </w:p>
    <w:tbl>
      <w:tblPr>
        <w:tblStyle w:val="Tablaconcuadrcula"/>
        <w:tblW w:w="0" w:type="auto"/>
        <w:tblInd w:w="-113" w:type="dxa"/>
        <w:tblLook w:val="04A0" w:firstRow="1" w:lastRow="0" w:firstColumn="1" w:lastColumn="0" w:noHBand="0" w:noVBand="1"/>
      </w:tblPr>
      <w:tblGrid>
        <w:gridCol w:w="2868"/>
        <w:gridCol w:w="2869"/>
        <w:gridCol w:w="2870"/>
      </w:tblGrid>
      <w:tr w:rsidR="002A5116" w:rsidRPr="00504F98" w14:paraId="3608484B" w14:textId="77777777" w:rsidTr="002A5116">
        <w:tc>
          <w:tcPr>
            <w:tcW w:w="2868" w:type="dxa"/>
          </w:tcPr>
          <w:p w14:paraId="3B329023" w14:textId="77777777" w:rsidR="002A5116" w:rsidRPr="00504F98" w:rsidRDefault="002A5116" w:rsidP="00AC40F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4F98">
              <w:rPr>
                <w:rFonts w:ascii="Arial" w:hAnsi="Arial" w:cs="Arial"/>
                <w:b/>
                <w:sz w:val="22"/>
                <w:szCs w:val="22"/>
              </w:rPr>
              <w:t>Actividades</w:t>
            </w:r>
          </w:p>
        </w:tc>
        <w:tc>
          <w:tcPr>
            <w:tcW w:w="2869" w:type="dxa"/>
          </w:tcPr>
          <w:p w14:paraId="1DD07392" w14:textId="77777777" w:rsidR="002A5116" w:rsidRPr="00504F98" w:rsidRDefault="008868EA" w:rsidP="00AC40F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4F98">
              <w:rPr>
                <w:rFonts w:ascii="Arial" w:hAnsi="Arial" w:cs="Arial"/>
                <w:b/>
                <w:sz w:val="22"/>
                <w:szCs w:val="22"/>
              </w:rPr>
              <w:t>Responsable de proceso</w:t>
            </w:r>
          </w:p>
        </w:tc>
        <w:tc>
          <w:tcPr>
            <w:tcW w:w="2870" w:type="dxa"/>
          </w:tcPr>
          <w:p w14:paraId="60EE6E3F" w14:textId="7EF80723" w:rsidR="002A5116" w:rsidRPr="00504F98" w:rsidRDefault="008868EA" w:rsidP="00EE1C3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4F98">
              <w:rPr>
                <w:rFonts w:ascii="Arial" w:hAnsi="Arial" w:cs="Arial"/>
                <w:b/>
                <w:sz w:val="22"/>
                <w:szCs w:val="22"/>
              </w:rPr>
              <w:t xml:space="preserve">Responsable de </w:t>
            </w:r>
            <w:r w:rsidR="00EE1C3C">
              <w:rPr>
                <w:rFonts w:ascii="Arial" w:hAnsi="Arial" w:cs="Arial"/>
                <w:b/>
                <w:sz w:val="22"/>
                <w:szCs w:val="22"/>
              </w:rPr>
              <w:t>SIG</w:t>
            </w:r>
          </w:p>
        </w:tc>
      </w:tr>
      <w:tr w:rsidR="008868EA" w:rsidRPr="00504F98" w14:paraId="10D6B490" w14:textId="77777777" w:rsidTr="002A5116">
        <w:tc>
          <w:tcPr>
            <w:tcW w:w="2868" w:type="dxa"/>
          </w:tcPr>
          <w:p w14:paraId="76CA442D" w14:textId="77777777" w:rsidR="008868EA" w:rsidRPr="00504F98" w:rsidRDefault="008868EA" w:rsidP="00AC40F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4F98">
              <w:rPr>
                <w:rFonts w:ascii="Arial" w:hAnsi="Arial" w:cs="Arial"/>
                <w:sz w:val="22"/>
                <w:szCs w:val="22"/>
              </w:rPr>
              <w:t xml:space="preserve">Análisis de causas. </w:t>
            </w:r>
          </w:p>
        </w:tc>
        <w:tc>
          <w:tcPr>
            <w:tcW w:w="2869" w:type="dxa"/>
            <w:vAlign w:val="center"/>
          </w:tcPr>
          <w:p w14:paraId="48A677DF" w14:textId="77777777" w:rsidR="008868EA" w:rsidRPr="00504F98" w:rsidRDefault="008868EA" w:rsidP="00AC40F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4F98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2870" w:type="dxa"/>
            <w:vAlign w:val="center"/>
          </w:tcPr>
          <w:p w14:paraId="355173DD" w14:textId="77777777" w:rsidR="008868EA" w:rsidRPr="00504F98" w:rsidRDefault="008868EA" w:rsidP="00AC40F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5116" w:rsidRPr="00504F98" w14:paraId="13F598CC" w14:textId="77777777" w:rsidTr="002A5116">
        <w:tc>
          <w:tcPr>
            <w:tcW w:w="2868" w:type="dxa"/>
          </w:tcPr>
          <w:p w14:paraId="17D9B289" w14:textId="77777777" w:rsidR="002A5116" w:rsidRPr="00504F98" w:rsidRDefault="008868EA" w:rsidP="00EC3E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4F98">
              <w:rPr>
                <w:rFonts w:ascii="Arial" w:hAnsi="Arial" w:cs="Arial"/>
                <w:sz w:val="22"/>
                <w:szCs w:val="22"/>
              </w:rPr>
              <w:t xml:space="preserve">Propuesta y definición de acciones correctivas y </w:t>
            </w:r>
          </w:p>
        </w:tc>
        <w:tc>
          <w:tcPr>
            <w:tcW w:w="2869" w:type="dxa"/>
            <w:vAlign w:val="center"/>
          </w:tcPr>
          <w:p w14:paraId="15A2EA6B" w14:textId="77777777" w:rsidR="002A5116" w:rsidRPr="00504F98" w:rsidRDefault="00317EDA" w:rsidP="00AC40F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4F98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2870" w:type="dxa"/>
            <w:vAlign w:val="center"/>
          </w:tcPr>
          <w:p w14:paraId="2607CAA3" w14:textId="77777777" w:rsidR="002A5116" w:rsidRPr="00504F98" w:rsidRDefault="002A5116" w:rsidP="00AC40F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5116" w:rsidRPr="00504F98" w14:paraId="1D51660F" w14:textId="77777777" w:rsidTr="002A5116">
        <w:tc>
          <w:tcPr>
            <w:tcW w:w="2868" w:type="dxa"/>
          </w:tcPr>
          <w:p w14:paraId="4FF38BD2" w14:textId="77777777" w:rsidR="002A5116" w:rsidRPr="00504F98" w:rsidRDefault="008868EA" w:rsidP="00EC3E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4F98">
              <w:rPr>
                <w:rFonts w:ascii="Arial" w:hAnsi="Arial" w:cs="Arial"/>
                <w:sz w:val="22"/>
                <w:szCs w:val="22"/>
              </w:rPr>
              <w:t xml:space="preserve">Implantación de acciones correctivas </w:t>
            </w:r>
          </w:p>
        </w:tc>
        <w:tc>
          <w:tcPr>
            <w:tcW w:w="2869" w:type="dxa"/>
            <w:vAlign w:val="center"/>
          </w:tcPr>
          <w:p w14:paraId="4D47DC97" w14:textId="77777777" w:rsidR="002A5116" w:rsidRPr="00504F98" w:rsidRDefault="007F45DE" w:rsidP="00AC40F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4F98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2870" w:type="dxa"/>
            <w:vAlign w:val="center"/>
          </w:tcPr>
          <w:p w14:paraId="58E67CDF" w14:textId="77777777" w:rsidR="002A5116" w:rsidRPr="00504F98" w:rsidRDefault="002A5116" w:rsidP="00AC40F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7EDA" w:rsidRPr="00504F98" w14:paraId="134D1C1A" w14:textId="77777777" w:rsidTr="002A5116">
        <w:tc>
          <w:tcPr>
            <w:tcW w:w="2868" w:type="dxa"/>
          </w:tcPr>
          <w:p w14:paraId="56C50844" w14:textId="77777777" w:rsidR="00317EDA" w:rsidRPr="00504F98" w:rsidRDefault="008868EA" w:rsidP="00EC3E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4F98">
              <w:rPr>
                <w:rFonts w:ascii="Arial" w:hAnsi="Arial" w:cs="Arial"/>
                <w:sz w:val="22"/>
                <w:szCs w:val="22"/>
              </w:rPr>
              <w:t xml:space="preserve">Seguimiento y cierre de acciones correctivas </w:t>
            </w:r>
          </w:p>
        </w:tc>
        <w:tc>
          <w:tcPr>
            <w:tcW w:w="2869" w:type="dxa"/>
            <w:vAlign w:val="center"/>
          </w:tcPr>
          <w:p w14:paraId="5FDB0918" w14:textId="77777777" w:rsidR="00317EDA" w:rsidRPr="00504F98" w:rsidRDefault="007F45DE" w:rsidP="00AC40F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4F98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2870" w:type="dxa"/>
            <w:vAlign w:val="center"/>
          </w:tcPr>
          <w:p w14:paraId="70F8C93D" w14:textId="77777777" w:rsidR="00317EDA" w:rsidRPr="00504F98" w:rsidRDefault="008868EA" w:rsidP="00AC40F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4F98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</w:tbl>
    <w:p w14:paraId="103BDD80" w14:textId="77777777" w:rsidR="00544427" w:rsidRPr="00504F98" w:rsidRDefault="00544427" w:rsidP="00AC40F1">
      <w:pPr>
        <w:ind w:right="-1"/>
        <w:jc w:val="both"/>
        <w:rPr>
          <w:rFonts w:ascii="Arial" w:hAnsi="Arial" w:cs="Arial"/>
          <w:b/>
          <w:bCs/>
          <w:sz w:val="22"/>
          <w:szCs w:val="22"/>
        </w:rPr>
      </w:pPr>
    </w:p>
    <w:p w14:paraId="63AD38FC" w14:textId="77777777" w:rsidR="00544427" w:rsidRPr="00504F98" w:rsidRDefault="00544427" w:rsidP="00AC40F1">
      <w:pPr>
        <w:pStyle w:val="Prrafodelista"/>
        <w:numPr>
          <w:ilvl w:val="0"/>
          <w:numId w:val="14"/>
        </w:numPr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504F98">
        <w:rPr>
          <w:rFonts w:ascii="Arial" w:hAnsi="Arial" w:cs="Arial"/>
          <w:b/>
          <w:bCs/>
          <w:sz w:val="22"/>
          <w:szCs w:val="22"/>
        </w:rPr>
        <w:t>DEFINICIONES</w:t>
      </w:r>
    </w:p>
    <w:p w14:paraId="07701250" w14:textId="77777777" w:rsidR="009857E9" w:rsidRPr="00504F98" w:rsidRDefault="009857E9" w:rsidP="00AC40F1">
      <w:pPr>
        <w:ind w:left="360" w:right="-1"/>
        <w:jc w:val="both"/>
        <w:rPr>
          <w:rFonts w:ascii="Arial" w:hAnsi="Arial" w:cs="Arial"/>
          <w:b/>
          <w:bCs/>
          <w:sz w:val="22"/>
          <w:szCs w:val="22"/>
        </w:rPr>
      </w:pPr>
    </w:p>
    <w:p w14:paraId="717B36B7" w14:textId="77777777" w:rsidR="009857E9" w:rsidRPr="00504F98" w:rsidRDefault="009857E9" w:rsidP="00AC40F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504F98">
        <w:rPr>
          <w:rFonts w:ascii="Arial" w:hAnsi="Arial" w:cs="Arial"/>
          <w:bCs/>
          <w:sz w:val="22"/>
          <w:szCs w:val="22"/>
        </w:rPr>
        <w:t xml:space="preserve">Producto no conforme: Resultado de un proceso que no cumple con una necesidad o expectativa establecida.  </w:t>
      </w:r>
    </w:p>
    <w:p w14:paraId="1EEEF867" w14:textId="77777777" w:rsidR="009857E9" w:rsidRPr="00504F98" w:rsidRDefault="009857E9" w:rsidP="00AC40F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50BC4CE0" w14:textId="77777777" w:rsidR="009857E9" w:rsidRPr="00504F98" w:rsidRDefault="009857E9" w:rsidP="00AC40F1">
      <w:pPr>
        <w:pStyle w:val="Prrafodelista"/>
        <w:numPr>
          <w:ilvl w:val="0"/>
          <w:numId w:val="28"/>
        </w:num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504F98">
        <w:rPr>
          <w:rFonts w:ascii="Arial" w:hAnsi="Arial" w:cs="Arial"/>
          <w:b/>
          <w:bCs/>
          <w:sz w:val="22"/>
          <w:szCs w:val="22"/>
        </w:rPr>
        <w:t>No conformidad:</w:t>
      </w:r>
      <w:r w:rsidRPr="00504F98">
        <w:rPr>
          <w:rFonts w:ascii="Arial" w:hAnsi="Arial" w:cs="Arial"/>
          <w:bCs/>
          <w:sz w:val="22"/>
          <w:szCs w:val="22"/>
        </w:rPr>
        <w:t xml:space="preserve"> Incumplimiento de un requisito.</w:t>
      </w:r>
    </w:p>
    <w:p w14:paraId="62DE15D3" w14:textId="77777777" w:rsidR="009857E9" w:rsidRPr="00504F98" w:rsidRDefault="009857E9" w:rsidP="00AC40F1">
      <w:pPr>
        <w:pStyle w:val="Prrafodelista"/>
        <w:numPr>
          <w:ilvl w:val="0"/>
          <w:numId w:val="28"/>
        </w:num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504F98">
        <w:rPr>
          <w:rFonts w:ascii="Arial" w:hAnsi="Arial" w:cs="Arial"/>
          <w:b/>
          <w:bCs/>
          <w:sz w:val="22"/>
          <w:szCs w:val="22"/>
        </w:rPr>
        <w:t>Acción Correctiva:</w:t>
      </w:r>
      <w:r w:rsidRPr="00504F98">
        <w:rPr>
          <w:rFonts w:ascii="Arial" w:hAnsi="Arial" w:cs="Arial"/>
          <w:bCs/>
          <w:sz w:val="22"/>
          <w:szCs w:val="22"/>
        </w:rPr>
        <w:t xml:space="preserve"> Es la acción tomada para eliminar la causa de una no conformidad detectada u otra situación indeseable.</w:t>
      </w:r>
    </w:p>
    <w:p w14:paraId="7CF8216E" w14:textId="77777777" w:rsidR="009857E9" w:rsidRPr="00504F98" w:rsidRDefault="009857E9" w:rsidP="00AC40F1">
      <w:pPr>
        <w:pStyle w:val="Prrafodelista"/>
        <w:numPr>
          <w:ilvl w:val="0"/>
          <w:numId w:val="28"/>
        </w:num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504F98">
        <w:rPr>
          <w:rFonts w:ascii="Arial" w:hAnsi="Arial" w:cs="Arial"/>
          <w:b/>
          <w:bCs/>
          <w:sz w:val="22"/>
          <w:szCs w:val="22"/>
        </w:rPr>
        <w:t xml:space="preserve">Corrección: </w:t>
      </w:r>
      <w:r w:rsidRPr="00504F98">
        <w:rPr>
          <w:rFonts w:ascii="Arial" w:hAnsi="Arial" w:cs="Arial"/>
          <w:bCs/>
          <w:sz w:val="22"/>
          <w:szCs w:val="22"/>
        </w:rPr>
        <w:t>Acción tomada sobre un producto o producto declarado como no conforme, de tal forma que sea conforme con los requisitos.</w:t>
      </w:r>
    </w:p>
    <w:p w14:paraId="56277ABC" w14:textId="77777777" w:rsidR="009857E9" w:rsidRPr="00504F98" w:rsidRDefault="009857E9" w:rsidP="00AC40F1">
      <w:pPr>
        <w:pStyle w:val="Prrafodelista"/>
        <w:numPr>
          <w:ilvl w:val="0"/>
          <w:numId w:val="28"/>
        </w:num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504F98">
        <w:rPr>
          <w:rFonts w:ascii="Arial" w:hAnsi="Arial" w:cs="Arial"/>
          <w:b/>
          <w:bCs/>
          <w:sz w:val="22"/>
          <w:szCs w:val="22"/>
        </w:rPr>
        <w:t>Observación:</w:t>
      </w:r>
      <w:r w:rsidRPr="00504F98">
        <w:rPr>
          <w:rFonts w:ascii="Arial" w:hAnsi="Arial" w:cs="Arial"/>
          <w:bCs/>
          <w:sz w:val="22"/>
          <w:szCs w:val="22"/>
        </w:rPr>
        <w:t xml:space="preserve"> Situación de riesgo de convertirse en una no conformidad.  Representa una oportunidad de acción preventiva o de mejora.</w:t>
      </w:r>
    </w:p>
    <w:p w14:paraId="439C6F37" w14:textId="77777777" w:rsidR="009857E9" w:rsidRPr="00504F98" w:rsidRDefault="009857E9" w:rsidP="00AC40F1">
      <w:pPr>
        <w:pStyle w:val="Prrafodelista"/>
        <w:numPr>
          <w:ilvl w:val="0"/>
          <w:numId w:val="28"/>
        </w:num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504F98">
        <w:rPr>
          <w:rFonts w:ascii="Arial" w:hAnsi="Arial" w:cs="Arial"/>
          <w:b/>
          <w:bCs/>
          <w:sz w:val="22"/>
          <w:szCs w:val="22"/>
        </w:rPr>
        <w:t>Mejora continua:</w:t>
      </w:r>
      <w:r w:rsidRPr="00504F98">
        <w:rPr>
          <w:rFonts w:ascii="Arial" w:hAnsi="Arial" w:cs="Arial"/>
          <w:bCs/>
          <w:sz w:val="22"/>
          <w:szCs w:val="22"/>
        </w:rPr>
        <w:t xml:space="preserve"> Acción recurrente para aumentar la capacidad para cumplir los requisitos.</w:t>
      </w:r>
    </w:p>
    <w:p w14:paraId="6363608D" w14:textId="77777777" w:rsidR="007F45DE" w:rsidRPr="00504F98" w:rsidRDefault="009857E9" w:rsidP="00AC40F1">
      <w:pPr>
        <w:pStyle w:val="Prrafodelista"/>
        <w:numPr>
          <w:ilvl w:val="0"/>
          <w:numId w:val="28"/>
        </w:num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504F98">
        <w:rPr>
          <w:rFonts w:ascii="Arial" w:hAnsi="Arial" w:cs="Arial"/>
          <w:b/>
          <w:bCs/>
          <w:sz w:val="22"/>
          <w:szCs w:val="22"/>
        </w:rPr>
        <w:t>Concesión:</w:t>
      </w:r>
      <w:r w:rsidRPr="00504F98">
        <w:rPr>
          <w:rFonts w:ascii="Arial" w:hAnsi="Arial" w:cs="Arial"/>
          <w:bCs/>
          <w:sz w:val="22"/>
          <w:szCs w:val="22"/>
        </w:rPr>
        <w:t xml:space="preserve"> Autorización para utilizar o liberar un producto que no es conforme con los requisitos especificados.</w:t>
      </w:r>
    </w:p>
    <w:p w14:paraId="767BFDAD" w14:textId="2FFAF800" w:rsidR="007F45DE" w:rsidRDefault="007F45DE" w:rsidP="00AC40F1">
      <w:pPr>
        <w:ind w:right="-1"/>
        <w:jc w:val="both"/>
        <w:rPr>
          <w:rFonts w:ascii="Arial" w:hAnsi="Arial" w:cs="Arial"/>
          <w:b/>
          <w:bCs/>
          <w:sz w:val="22"/>
          <w:szCs w:val="22"/>
        </w:rPr>
      </w:pPr>
    </w:p>
    <w:p w14:paraId="4A08F476" w14:textId="4BADA008" w:rsidR="00504F98" w:rsidRDefault="00504F98" w:rsidP="00AC40F1">
      <w:pPr>
        <w:ind w:right="-1"/>
        <w:jc w:val="both"/>
        <w:rPr>
          <w:rFonts w:ascii="Arial" w:hAnsi="Arial" w:cs="Arial"/>
          <w:b/>
          <w:bCs/>
          <w:sz w:val="22"/>
          <w:szCs w:val="22"/>
        </w:rPr>
      </w:pPr>
    </w:p>
    <w:p w14:paraId="5EE12BEB" w14:textId="77777777" w:rsidR="00504F98" w:rsidRPr="00504F98" w:rsidRDefault="00504F98" w:rsidP="00AC40F1">
      <w:pPr>
        <w:ind w:right="-1"/>
        <w:jc w:val="both"/>
        <w:rPr>
          <w:rFonts w:ascii="Arial" w:hAnsi="Arial" w:cs="Arial"/>
          <w:b/>
          <w:bCs/>
          <w:sz w:val="22"/>
          <w:szCs w:val="22"/>
        </w:rPr>
      </w:pPr>
    </w:p>
    <w:p w14:paraId="0DBFCABD" w14:textId="77777777" w:rsidR="00544427" w:rsidRPr="00504F98" w:rsidRDefault="00544427" w:rsidP="00AC40F1">
      <w:pPr>
        <w:pStyle w:val="Prrafodelista"/>
        <w:numPr>
          <w:ilvl w:val="0"/>
          <w:numId w:val="14"/>
        </w:numPr>
        <w:ind w:right="-1"/>
        <w:jc w:val="both"/>
        <w:rPr>
          <w:rFonts w:ascii="Arial" w:hAnsi="Arial" w:cs="Arial"/>
          <w:sz w:val="22"/>
          <w:szCs w:val="22"/>
        </w:rPr>
      </w:pPr>
      <w:r w:rsidRPr="00504F98">
        <w:rPr>
          <w:rFonts w:ascii="Arial" w:hAnsi="Arial" w:cs="Arial"/>
          <w:b/>
          <w:bCs/>
          <w:sz w:val="22"/>
          <w:szCs w:val="22"/>
        </w:rPr>
        <w:lastRenderedPageBreak/>
        <w:t>GENERALIDADES</w:t>
      </w:r>
    </w:p>
    <w:p w14:paraId="11D175ED" w14:textId="77777777" w:rsidR="009857E9" w:rsidRPr="00504F98" w:rsidRDefault="009857E9" w:rsidP="00AC40F1">
      <w:pPr>
        <w:ind w:right="-1"/>
        <w:jc w:val="both"/>
        <w:rPr>
          <w:rFonts w:ascii="Arial" w:hAnsi="Arial" w:cs="Arial"/>
          <w:sz w:val="22"/>
          <w:szCs w:val="22"/>
          <w:u w:val="single"/>
        </w:rPr>
      </w:pPr>
    </w:p>
    <w:p w14:paraId="2558EEA7" w14:textId="77777777" w:rsidR="00504F98" w:rsidRDefault="00504F98" w:rsidP="00AC40F1">
      <w:pPr>
        <w:ind w:right="-1"/>
        <w:jc w:val="both"/>
        <w:rPr>
          <w:rFonts w:ascii="Arial" w:hAnsi="Arial" w:cs="Arial"/>
          <w:b/>
          <w:sz w:val="22"/>
          <w:szCs w:val="22"/>
        </w:rPr>
      </w:pPr>
    </w:p>
    <w:p w14:paraId="57535153" w14:textId="0F362D08" w:rsidR="00504F98" w:rsidRDefault="00504F98" w:rsidP="00AC40F1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504F98">
        <w:rPr>
          <w:rFonts w:ascii="Arial" w:hAnsi="Arial" w:cs="Arial"/>
          <w:b/>
          <w:sz w:val="22"/>
          <w:szCs w:val="22"/>
        </w:rPr>
        <w:t>LA METODOLOGIA DE LAS CINCO M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48264E4A" w14:textId="77777777" w:rsidR="00504F98" w:rsidRDefault="00504F98" w:rsidP="00AC40F1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2C6A4C32" w14:textId="356A4002" w:rsidR="00504F98" w:rsidRPr="00504F98" w:rsidRDefault="00504F98" w:rsidP="00AC40F1">
      <w:pPr>
        <w:ind w:right="-1"/>
        <w:jc w:val="both"/>
        <w:rPr>
          <w:rFonts w:ascii="Arial" w:hAnsi="Arial" w:cs="Arial"/>
          <w:sz w:val="22"/>
          <w:szCs w:val="22"/>
        </w:rPr>
      </w:pPr>
      <w:r w:rsidRPr="00504F98">
        <w:rPr>
          <w:rFonts w:ascii="Arial" w:hAnsi="Arial" w:cs="Arial"/>
          <w:sz w:val="22"/>
          <w:szCs w:val="22"/>
        </w:rPr>
        <w:t>Se utiliza para análisis de causa</w:t>
      </w:r>
    </w:p>
    <w:p w14:paraId="78C0F49B" w14:textId="0FDE155D" w:rsidR="00504F98" w:rsidRPr="00504F98" w:rsidRDefault="00504F98" w:rsidP="00AC40F1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55E63B1E" w14:textId="47C53383" w:rsidR="00504F98" w:rsidRDefault="00504F98" w:rsidP="00AC40F1">
      <w:pPr>
        <w:ind w:right="-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lang w:eastAsia="es-CO"/>
        </w:rPr>
        <w:drawing>
          <wp:inline distT="0" distB="0" distL="0" distR="0" wp14:anchorId="7355F397" wp14:editId="63713D5D">
            <wp:extent cx="5400040" cy="2520145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52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1456E" w14:textId="692363D3" w:rsidR="00504F98" w:rsidRDefault="00504F98" w:rsidP="00AC40F1">
      <w:pPr>
        <w:ind w:right="-1"/>
        <w:jc w:val="both"/>
        <w:rPr>
          <w:rFonts w:ascii="Arial" w:hAnsi="Arial" w:cs="Arial"/>
          <w:b/>
          <w:sz w:val="22"/>
          <w:szCs w:val="22"/>
        </w:rPr>
      </w:pPr>
    </w:p>
    <w:p w14:paraId="0DB978DC" w14:textId="77777777" w:rsidR="00504F98" w:rsidRPr="00504F98" w:rsidRDefault="00504F98" w:rsidP="00AC40F1">
      <w:pPr>
        <w:ind w:right="-1"/>
        <w:jc w:val="both"/>
        <w:rPr>
          <w:rFonts w:ascii="Arial" w:hAnsi="Arial" w:cs="Arial"/>
          <w:b/>
          <w:sz w:val="22"/>
          <w:szCs w:val="22"/>
        </w:rPr>
      </w:pPr>
    </w:p>
    <w:p w14:paraId="10DA433D" w14:textId="77777777" w:rsidR="00B84158" w:rsidRPr="00504F98" w:rsidRDefault="00B84158" w:rsidP="00AC40F1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20524198" w14:textId="77777777" w:rsidR="008868EA" w:rsidRPr="00504F98" w:rsidRDefault="008868EA" w:rsidP="00AC40F1">
      <w:pPr>
        <w:ind w:right="-1"/>
        <w:jc w:val="both"/>
        <w:rPr>
          <w:rFonts w:ascii="Arial" w:hAnsi="Arial" w:cs="Arial"/>
          <w:sz w:val="22"/>
          <w:szCs w:val="22"/>
        </w:rPr>
      </w:pPr>
      <w:r w:rsidRPr="00504F98">
        <w:rPr>
          <w:rFonts w:ascii="Arial" w:hAnsi="Arial" w:cs="Arial"/>
          <w:sz w:val="22"/>
          <w:szCs w:val="22"/>
        </w:rPr>
        <w:t xml:space="preserve">Una acción correctiva es aquella acción tomada para eliminar las causas de un problema real. </w:t>
      </w:r>
    </w:p>
    <w:p w14:paraId="0EAB342C" w14:textId="77777777" w:rsidR="008868EA" w:rsidRPr="00504F98" w:rsidRDefault="008868EA" w:rsidP="00AC40F1">
      <w:pPr>
        <w:pStyle w:val="Prrafodelista"/>
        <w:numPr>
          <w:ilvl w:val="0"/>
          <w:numId w:val="33"/>
        </w:numPr>
        <w:ind w:right="-1"/>
        <w:jc w:val="both"/>
        <w:rPr>
          <w:rFonts w:ascii="Arial" w:hAnsi="Arial" w:cs="Arial"/>
          <w:sz w:val="22"/>
          <w:szCs w:val="22"/>
        </w:rPr>
      </w:pPr>
      <w:r w:rsidRPr="00504F98">
        <w:rPr>
          <w:rFonts w:ascii="Arial" w:hAnsi="Arial" w:cs="Arial"/>
          <w:sz w:val="22"/>
          <w:szCs w:val="22"/>
        </w:rPr>
        <w:t xml:space="preserve">La acción correctiva o preventiva se sigue y registra en el Informe de Acción Correctiva / Preventiva. </w:t>
      </w:r>
      <w:r w:rsidRPr="00504F98">
        <w:rPr>
          <w:rFonts w:ascii="Arial" w:hAnsi="Arial" w:cs="Arial"/>
          <w:sz w:val="22"/>
          <w:szCs w:val="22"/>
        </w:rPr>
        <w:cr/>
      </w:r>
    </w:p>
    <w:p w14:paraId="58FD2831" w14:textId="77777777" w:rsidR="00C54199" w:rsidRPr="00504F98" w:rsidRDefault="00AC40F1" w:rsidP="00AC40F1">
      <w:pPr>
        <w:pStyle w:val="Prrafodelista"/>
        <w:numPr>
          <w:ilvl w:val="0"/>
          <w:numId w:val="14"/>
        </w:numPr>
        <w:ind w:right="-1"/>
        <w:jc w:val="both"/>
        <w:rPr>
          <w:rFonts w:ascii="Arial" w:hAnsi="Arial" w:cs="Arial"/>
          <w:b/>
          <w:sz w:val="22"/>
          <w:szCs w:val="22"/>
        </w:rPr>
      </w:pPr>
      <w:r w:rsidRPr="00504F98">
        <w:rPr>
          <w:rFonts w:ascii="Arial" w:hAnsi="Arial" w:cs="Arial"/>
          <w:b/>
          <w:sz w:val="22"/>
          <w:szCs w:val="22"/>
        </w:rPr>
        <w:t>REALIZACION</w:t>
      </w:r>
    </w:p>
    <w:p w14:paraId="02FBC016" w14:textId="77777777" w:rsidR="00216775" w:rsidRPr="00504F98" w:rsidRDefault="00216775" w:rsidP="00AC40F1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0F04CF22" w14:textId="77777777" w:rsidR="00B7552B" w:rsidRPr="00504F98" w:rsidRDefault="00B7552B" w:rsidP="00AC40F1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504F98">
        <w:rPr>
          <w:rFonts w:ascii="Arial" w:hAnsi="Arial" w:cs="Arial"/>
          <w:b/>
          <w:sz w:val="22"/>
          <w:szCs w:val="22"/>
        </w:rPr>
        <w:t xml:space="preserve">7.1. </w:t>
      </w:r>
      <w:r w:rsidR="008868EA" w:rsidRPr="00504F98">
        <w:rPr>
          <w:rFonts w:ascii="Arial" w:hAnsi="Arial" w:cs="Arial"/>
          <w:b/>
          <w:sz w:val="22"/>
          <w:szCs w:val="22"/>
        </w:rPr>
        <w:t>ORIG</w:t>
      </w:r>
      <w:r w:rsidR="00AB2FF5" w:rsidRPr="00504F98">
        <w:rPr>
          <w:rFonts w:ascii="Arial" w:hAnsi="Arial" w:cs="Arial"/>
          <w:b/>
          <w:sz w:val="22"/>
          <w:szCs w:val="22"/>
        </w:rPr>
        <w:t xml:space="preserve">EN DE LAS ACCIONES CORRECTIVAS </w:t>
      </w:r>
      <w:r w:rsidR="008868EA" w:rsidRPr="00504F98">
        <w:rPr>
          <w:rFonts w:ascii="Arial" w:hAnsi="Arial" w:cs="Arial"/>
          <w:b/>
          <w:sz w:val="22"/>
          <w:szCs w:val="22"/>
        </w:rPr>
        <w:t xml:space="preserve"> </w:t>
      </w:r>
    </w:p>
    <w:p w14:paraId="468AF53D" w14:textId="77777777" w:rsidR="008868EA" w:rsidRPr="00504F98" w:rsidRDefault="008868EA" w:rsidP="00AC40F1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5BEF043E" w14:textId="77777777" w:rsidR="008868EA" w:rsidRPr="00504F98" w:rsidRDefault="008868EA" w:rsidP="00AC40F1">
      <w:pPr>
        <w:ind w:right="-1"/>
        <w:jc w:val="both"/>
        <w:rPr>
          <w:rFonts w:ascii="Arial" w:hAnsi="Arial" w:cs="Arial"/>
          <w:sz w:val="22"/>
          <w:szCs w:val="22"/>
        </w:rPr>
      </w:pPr>
      <w:r w:rsidRPr="00504F98">
        <w:rPr>
          <w:rFonts w:ascii="Arial" w:hAnsi="Arial" w:cs="Arial"/>
          <w:sz w:val="22"/>
          <w:szCs w:val="22"/>
        </w:rPr>
        <w:t>Las acciones correctivas se abren, en términos generales, a consecuencia del análisis:</w:t>
      </w:r>
    </w:p>
    <w:p w14:paraId="7B82AB9E" w14:textId="77777777" w:rsidR="008868EA" w:rsidRPr="00504F98" w:rsidRDefault="008868EA" w:rsidP="00AC40F1">
      <w:pPr>
        <w:ind w:right="-1"/>
        <w:jc w:val="both"/>
        <w:rPr>
          <w:rFonts w:ascii="Arial" w:hAnsi="Arial" w:cs="Arial"/>
          <w:sz w:val="22"/>
          <w:szCs w:val="22"/>
        </w:rPr>
      </w:pPr>
      <w:r w:rsidRPr="00504F98">
        <w:rPr>
          <w:rFonts w:ascii="Arial" w:hAnsi="Arial" w:cs="Arial"/>
          <w:sz w:val="22"/>
          <w:szCs w:val="22"/>
        </w:rPr>
        <w:t xml:space="preserve"> </w:t>
      </w:r>
    </w:p>
    <w:p w14:paraId="5EFEB838" w14:textId="77777777" w:rsidR="008868EA" w:rsidRPr="00504F98" w:rsidRDefault="008868EA" w:rsidP="00AC40F1">
      <w:pPr>
        <w:pStyle w:val="Prrafodelista"/>
        <w:numPr>
          <w:ilvl w:val="0"/>
          <w:numId w:val="34"/>
        </w:numPr>
        <w:ind w:right="-1"/>
        <w:jc w:val="both"/>
        <w:rPr>
          <w:rFonts w:ascii="Arial" w:hAnsi="Arial" w:cs="Arial"/>
          <w:sz w:val="22"/>
          <w:szCs w:val="22"/>
        </w:rPr>
      </w:pPr>
      <w:r w:rsidRPr="00504F98">
        <w:rPr>
          <w:rFonts w:ascii="Arial" w:hAnsi="Arial" w:cs="Arial"/>
          <w:sz w:val="22"/>
          <w:szCs w:val="22"/>
        </w:rPr>
        <w:t xml:space="preserve">De las incidencias, quejas y reclamaciones (*), </w:t>
      </w:r>
    </w:p>
    <w:p w14:paraId="6CEE24DE" w14:textId="77777777" w:rsidR="008868EA" w:rsidRPr="00504F98" w:rsidRDefault="008868EA" w:rsidP="00AC40F1">
      <w:pPr>
        <w:pStyle w:val="Prrafodelista"/>
        <w:numPr>
          <w:ilvl w:val="0"/>
          <w:numId w:val="34"/>
        </w:numPr>
        <w:ind w:right="-1"/>
        <w:jc w:val="both"/>
        <w:rPr>
          <w:rFonts w:ascii="Arial" w:hAnsi="Arial" w:cs="Arial"/>
          <w:sz w:val="22"/>
          <w:szCs w:val="22"/>
        </w:rPr>
      </w:pPr>
      <w:r w:rsidRPr="00504F98">
        <w:rPr>
          <w:rFonts w:ascii="Arial" w:hAnsi="Arial" w:cs="Arial"/>
          <w:sz w:val="22"/>
          <w:szCs w:val="22"/>
        </w:rPr>
        <w:t xml:space="preserve">De las informaciones de clientes (entrevistas, encuestas, informes, etc.), </w:t>
      </w:r>
    </w:p>
    <w:p w14:paraId="07094167" w14:textId="75DFE48D" w:rsidR="008868EA" w:rsidRPr="00504F98" w:rsidRDefault="008868EA" w:rsidP="00AC40F1">
      <w:pPr>
        <w:pStyle w:val="Prrafodelista"/>
        <w:numPr>
          <w:ilvl w:val="0"/>
          <w:numId w:val="34"/>
        </w:numPr>
        <w:ind w:right="-1"/>
        <w:jc w:val="both"/>
        <w:rPr>
          <w:rFonts w:ascii="Arial" w:hAnsi="Arial" w:cs="Arial"/>
          <w:sz w:val="22"/>
          <w:szCs w:val="22"/>
        </w:rPr>
      </w:pPr>
      <w:r w:rsidRPr="00504F98">
        <w:rPr>
          <w:rFonts w:ascii="Arial" w:hAnsi="Arial" w:cs="Arial"/>
          <w:sz w:val="22"/>
          <w:szCs w:val="22"/>
        </w:rPr>
        <w:t xml:space="preserve">De las no conformidades resultado de las auditorías internas y externas de </w:t>
      </w:r>
      <w:r w:rsidR="00EE1C3C">
        <w:rPr>
          <w:rFonts w:ascii="Arial" w:hAnsi="Arial" w:cs="Arial"/>
          <w:sz w:val="22"/>
          <w:szCs w:val="22"/>
        </w:rPr>
        <w:t>SIG</w:t>
      </w:r>
      <w:r w:rsidRPr="00504F98">
        <w:rPr>
          <w:rFonts w:ascii="Arial" w:hAnsi="Arial" w:cs="Arial"/>
          <w:sz w:val="22"/>
          <w:szCs w:val="22"/>
        </w:rPr>
        <w:t xml:space="preserve">, y/o de las revisiones del sistema y del seguimiento de los objetivos. </w:t>
      </w:r>
    </w:p>
    <w:p w14:paraId="091EBD80" w14:textId="77777777" w:rsidR="008868EA" w:rsidRPr="00504F98" w:rsidRDefault="008868EA" w:rsidP="00AC40F1">
      <w:pPr>
        <w:ind w:right="-1"/>
        <w:jc w:val="both"/>
        <w:rPr>
          <w:rFonts w:ascii="Arial" w:hAnsi="Arial" w:cs="Arial"/>
          <w:sz w:val="22"/>
          <w:szCs w:val="22"/>
        </w:rPr>
      </w:pPr>
      <w:r w:rsidRPr="00504F98">
        <w:rPr>
          <w:rFonts w:ascii="Arial" w:hAnsi="Arial" w:cs="Arial"/>
          <w:sz w:val="22"/>
          <w:szCs w:val="22"/>
        </w:rPr>
        <w:t xml:space="preserve"> </w:t>
      </w:r>
    </w:p>
    <w:p w14:paraId="7B588A00" w14:textId="77777777" w:rsidR="008868EA" w:rsidRPr="00504F98" w:rsidRDefault="008868EA" w:rsidP="00AC40F1">
      <w:pPr>
        <w:ind w:right="-1"/>
        <w:jc w:val="both"/>
        <w:rPr>
          <w:rFonts w:ascii="Arial" w:hAnsi="Arial" w:cs="Arial"/>
          <w:sz w:val="22"/>
          <w:szCs w:val="22"/>
        </w:rPr>
      </w:pPr>
      <w:r w:rsidRPr="00504F98">
        <w:rPr>
          <w:rFonts w:ascii="Arial" w:hAnsi="Arial" w:cs="Arial"/>
          <w:sz w:val="22"/>
          <w:szCs w:val="22"/>
        </w:rPr>
        <w:t xml:space="preserve">Las acciones preventivas se inician, en términos generales, a consecuencia del análisis: </w:t>
      </w:r>
    </w:p>
    <w:p w14:paraId="0EB30C2D" w14:textId="77777777" w:rsidR="008868EA" w:rsidRPr="00504F98" w:rsidRDefault="008868EA" w:rsidP="00AC40F1">
      <w:pPr>
        <w:ind w:right="-1"/>
        <w:jc w:val="both"/>
        <w:rPr>
          <w:rFonts w:ascii="Arial" w:hAnsi="Arial" w:cs="Arial"/>
          <w:sz w:val="22"/>
          <w:szCs w:val="22"/>
        </w:rPr>
      </w:pPr>
      <w:r w:rsidRPr="00504F98">
        <w:rPr>
          <w:rFonts w:ascii="Arial" w:hAnsi="Arial" w:cs="Arial"/>
          <w:sz w:val="22"/>
          <w:szCs w:val="22"/>
        </w:rPr>
        <w:t xml:space="preserve"> </w:t>
      </w:r>
    </w:p>
    <w:p w14:paraId="05E6DCAA" w14:textId="77777777" w:rsidR="008868EA" w:rsidRPr="00504F98" w:rsidRDefault="008868EA" w:rsidP="00AC40F1">
      <w:pPr>
        <w:pStyle w:val="Prrafodelista"/>
        <w:numPr>
          <w:ilvl w:val="0"/>
          <w:numId w:val="35"/>
        </w:numPr>
        <w:ind w:right="-1"/>
        <w:jc w:val="both"/>
        <w:rPr>
          <w:rFonts w:ascii="Arial" w:hAnsi="Arial" w:cs="Arial"/>
          <w:sz w:val="22"/>
          <w:szCs w:val="22"/>
        </w:rPr>
      </w:pPr>
      <w:r w:rsidRPr="00504F98">
        <w:rPr>
          <w:rFonts w:ascii="Arial" w:hAnsi="Arial" w:cs="Arial"/>
          <w:sz w:val="22"/>
          <w:szCs w:val="22"/>
        </w:rPr>
        <w:t>De los datos registrados y archivados resultantes de la prestación de los servicios.</w:t>
      </w:r>
    </w:p>
    <w:p w14:paraId="04AC0FB9" w14:textId="77777777" w:rsidR="008868EA" w:rsidRPr="00504F98" w:rsidRDefault="008868EA" w:rsidP="00AC40F1">
      <w:pPr>
        <w:pStyle w:val="Prrafodelista"/>
        <w:numPr>
          <w:ilvl w:val="0"/>
          <w:numId w:val="35"/>
        </w:numPr>
        <w:ind w:right="-1"/>
        <w:jc w:val="both"/>
        <w:rPr>
          <w:rFonts w:ascii="Arial" w:hAnsi="Arial" w:cs="Arial"/>
          <w:sz w:val="22"/>
          <w:szCs w:val="22"/>
        </w:rPr>
      </w:pPr>
      <w:r w:rsidRPr="00504F98">
        <w:rPr>
          <w:rFonts w:ascii="Arial" w:hAnsi="Arial" w:cs="Arial"/>
          <w:sz w:val="22"/>
          <w:szCs w:val="22"/>
        </w:rPr>
        <w:t xml:space="preserve">De los datos facilitados por los clientes u otros canales externos. </w:t>
      </w:r>
    </w:p>
    <w:p w14:paraId="57E3D4E4" w14:textId="5E6577DA" w:rsidR="008868EA" w:rsidRPr="00504F98" w:rsidRDefault="008868EA" w:rsidP="00AC40F1">
      <w:pPr>
        <w:pStyle w:val="Prrafodelista"/>
        <w:numPr>
          <w:ilvl w:val="0"/>
          <w:numId w:val="35"/>
        </w:numPr>
        <w:ind w:right="-1"/>
        <w:jc w:val="both"/>
        <w:rPr>
          <w:rFonts w:ascii="Arial" w:hAnsi="Arial" w:cs="Arial"/>
          <w:sz w:val="22"/>
          <w:szCs w:val="22"/>
        </w:rPr>
      </w:pPr>
      <w:r w:rsidRPr="00504F98">
        <w:rPr>
          <w:rFonts w:ascii="Arial" w:hAnsi="Arial" w:cs="Arial"/>
          <w:sz w:val="22"/>
          <w:szCs w:val="22"/>
        </w:rPr>
        <w:t xml:space="preserve">De los informes de las auditorías al Sistema de Gestión de </w:t>
      </w:r>
      <w:r w:rsidR="00EE1C3C">
        <w:rPr>
          <w:rFonts w:ascii="Arial" w:hAnsi="Arial" w:cs="Arial"/>
          <w:sz w:val="22"/>
          <w:szCs w:val="22"/>
        </w:rPr>
        <w:t>SIG</w:t>
      </w:r>
      <w:r w:rsidRPr="00504F98">
        <w:rPr>
          <w:rFonts w:ascii="Arial" w:hAnsi="Arial" w:cs="Arial"/>
          <w:sz w:val="22"/>
          <w:szCs w:val="22"/>
        </w:rPr>
        <w:t xml:space="preserve"> </w:t>
      </w:r>
    </w:p>
    <w:p w14:paraId="5A6B20DE" w14:textId="6FCCB37E" w:rsidR="008868EA" w:rsidRPr="00504F98" w:rsidRDefault="008868EA" w:rsidP="00AC40F1">
      <w:pPr>
        <w:pStyle w:val="Prrafodelista"/>
        <w:numPr>
          <w:ilvl w:val="0"/>
          <w:numId w:val="35"/>
        </w:numPr>
        <w:ind w:right="-1"/>
        <w:jc w:val="both"/>
        <w:rPr>
          <w:rFonts w:ascii="Arial" w:hAnsi="Arial" w:cs="Arial"/>
          <w:sz w:val="22"/>
          <w:szCs w:val="22"/>
        </w:rPr>
      </w:pPr>
      <w:r w:rsidRPr="00504F98">
        <w:rPr>
          <w:rFonts w:ascii="Arial" w:hAnsi="Arial" w:cs="Arial"/>
          <w:sz w:val="22"/>
          <w:szCs w:val="22"/>
        </w:rPr>
        <w:lastRenderedPageBreak/>
        <w:t xml:space="preserve">De los informes de revisión del sistema y evolución de los objetivos </w:t>
      </w:r>
      <w:r w:rsidR="00EE1C3C">
        <w:rPr>
          <w:rFonts w:ascii="Arial" w:hAnsi="Arial" w:cs="Arial"/>
          <w:sz w:val="22"/>
          <w:szCs w:val="22"/>
        </w:rPr>
        <w:t>SIG</w:t>
      </w:r>
    </w:p>
    <w:p w14:paraId="5AD8D005" w14:textId="77777777" w:rsidR="008868EA" w:rsidRPr="00504F98" w:rsidRDefault="008868EA" w:rsidP="00AC40F1">
      <w:pPr>
        <w:ind w:right="-1"/>
        <w:jc w:val="both"/>
        <w:rPr>
          <w:rFonts w:ascii="Arial" w:hAnsi="Arial" w:cs="Arial"/>
          <w:sz w:val="22"/>
          <w:szCs w:val="22"/>
        </w:rPr>
      </w:pPr>
      <w:r w:rsidRPr="00504F98">
        <w:rPr>
          <w:rFonts w:ascii="Arial" w:hAnsi="Arial" w:cs="Arial"/>
          <w:sz w:val="22"/>
          <w:szCs w:val="22"/>
        </w:rPr>
        <w:t xml:space="preserve"> </w:t>
      </w:r>
    </w:p>
    <w:p w14:paraId="4AB134D2" w14:textId="22B605B3" w:rsidR="008868EA" w:rsidRPr="00504F98" w:rsidRDefault="008868EA" w:rsidP="00AC40F1">
      <w:pPr>
        <w:ind w:right="-1"/>
        <w:jc w:val="both"/>
        <w:rPr>
          <w:rFonts w:ascii="Arial" w:hAnsi="Arial" w:cs="Arial"/>
          <w:sz w:val="22"/>
          <w:szCs w:val="22"/>
        </w:rPr>
      </w:pPr>
      <w:r w:rsidRPr="00504F98">
        <w:rPr>
          <w:rFonts w:ascii="Arial" w:hAnsi="Arial" w:cs="Arial"/>
          <w:sz w:val="22"/>
          <w:szCs w:val="22"/>
        </w:rPr>
        <w:t xml:space="preserve">Las acciones correctivas se toman en cualquier momento del año, cuando se detecta un problema repetitivo o seda una situación grave. Las acciones preventivas se toman generalmente en la reunión de revisión del Sistema </w:t>
      </w:r>
      <w:r w:rsidR="00504F98">
        <w:rPr>
          <w:rFonts w:ascii="Arial" w:hAnsi="Arial" w:cs="Arial"/>
          <w:sz w:val="22"/>
          <w:szCs w:val="22"/>
        </w:rPr>
        <w:t xml:space="preserve">integrado de gestión </w:t>
      </w:r>
      <w:r w:rsidRPr="00504F98">
        <w:rPr>
          <w:rFonts w:ascii="Arial" w:hAnsi="Arial" w:cs="Arial"/>
          <w:sz w:val="22"/>
          <w:szCs w:val="22"/>
        </w:rPr>
        <w:t xml:space="preserve"> </w:t>
      </w:r>
    </w:p>
    <w:p w14:paraId="0B443070" w14:textId="77777777" w:rsidR="008868EA" w:rsidRPr="00504F98" w:rsidRDefault="008868EA" w:rsidP="00AC40F1">
      <w:pPr>
        <w:ind w:right="-1"/>
        <w:jc w:val="both"/>
        <w:rPr>
          <w:rFonts w:ascii="Arial" w:hAnsi="Arial" w:cs="Arial"/>
          <w:sz w:val="22"/>
          <w:szCs w:val="22"/>
        </w:rPr>
      </w:pPr>
      <w:r w:rsidRPr="00504F98">
        <w:rPr>
          <w:rFonts w:ascii="Arial" w:hAnsi="Arial" w:cs="Arial"/>
          <w:sz w:val="22"/>
          <w:szCs w:val="22"/>
        </w:rPr>
        <w:t xml:space="preserve"> </w:t>
      </w:r>
    </w:p>
    <w:p w14:paraId="5202EB7D" w14:textId="4D11F328" w:rsidR="00B7552B" w:rsidRPr="00504F98" w:rsidRDefault="008868EA" w:rsidP="00AC40F1">
      <w:pPr>
        <w:ind w:right="-1"/>
        <w:jc w:val="both"/>
        <w:rPr>
          <w:rFonts w:ascii="Arial" w:hAnsi="Arial" w:cs="Arial"/>
          <w:sz w:val="22"/>
          <w:szCs w:val="22"/>
        </w:rPr>
      </w:pPr>
      <w:r w:rsidRPr="00504F98">
        <w:rPr>
          <w:rFonts w:ascii="Arial" w:hAnsi="Arial" w:cs="Arial"/>
          <w:sz w:val="22"/>
          <w:szCs w:val="22"/>
        </w:rPr>
        <w:t>(*) Debe distinguirse entre el tratamiento o resolución rápida de una incidencia o reclamación y una acción correctiva, que representa el análisis detenido de un problema repetitivo o importante con el fin de eliminar sus causas</w:t>
      </w:r>
    </w:p>
    <w:p w14:paraId="5510FA18" w14:textId="77777777" w:rsidR="008868EA" w:rsidRPr="00504F98" w:rsidRDefault="008868EA" w:rsidP="00AC40F1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075742D7" w14:textId="77777777" w:rsidR="008868EA" w:rsidRPr="00504F98" w:rsidRDefault="008868EA" w:rsidP="00AC40F1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39ABD699" w14:textId="77777777" w:rsidR="00B7552B" w:rsidRPr="00504F98" w:rsidRDefault="00B7552B" w:rsidP="00AC40F1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504F98">
        <w:rPr>
          <w:rFonts w:ascii="Arial" w:hAnsi="Arial" w:cs="Arial"/>
          <w:b/>
          <w:sz w:val="22"/>
          <w:szCs w:val="22"/>
        </w:rPr>
        <w:t xml:space="preserve">7.2. </w:t>
      </w:r>
      <w:r w:rsidR="008868EA" w:rsidRPr="00504F98">
        <w:rPr>
          <w:rFonts w:ascii="Arial" w:hAnsi="Arial" w:cs="Arial"/>
          <w:b/>
          <w:sz w:val="22"/>
          <w:szCs w:val="22"/>
        </w:rPr>
        <w:t xml:space="preserve">ANTECEDENTES </w:t>
      </w:r>
    </w:p>
    <w:p w14:paraId="105470AB" w14:textId="77777777" w:rsidR="00DA386A" w:rsidRPr="00504F98" w:rsidRDefault="00DA386A" w:rsidP="00AC40F1">
      <w:pPr>
        <w:ind w:right="-1"/>
        <w:jc w:val="both"/>
        <w:rPr>
          <w:rFonts w:ascii="Arial" w:hAnsi="Arial" w:cs="Arial"/>
          <w:b/>
          <w:sz w:val="22"/>
          <w:szCs w:val="22"/>
        </w:rPr>
      </w:pPr>
    </w:p>
    <w:p w14:paraId="127315BC" w14:textId="77777777" w:rsidR="00DA386A" w:rsidRPr="00504F98" w:rsidRDefault="00DA386A" w:rsidP="00E16001">
      <w:pPr>
        <w:pStyle w:val="texto"/>
        <w:ind w:left="0"/>
        <w:rPr>
          <w:rFonts w:cs="Arial"/>
          <w:bCs/>
          <w:szCs w:val="22"/>
          <w:lang w:val="es-CO" w:eastAsia="es-ES"/>
        </w:rPr>
      </w:pPr>
      <w:r w:rsidRPr="00504F98">
        <w:rPr>
          <w:rFonts w:cs="Arial"/>
          <w:szCs w:val="22"/>
        </w:rPr>
        <w:t xml:space="preserve">ISO 45001: 2018: 10.2 incidentes, no conformidades y acciones correctivas </w:t>
      </w:r>
    </w:p>
    <w:p w14:paraId="641576F5" w14:textId="77777777" w:rsidR="00DA386A" w:rsidRPr="00504F98" w:rsidRDefault="00DA386A" w:rsidP="00E16001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504F98">
        <w:rPr>
          <w:rFonts w:ascii="Arial" w:hAnsi="Arial" w:cs="Arial"/>
          <w:sz w:val="22"/>
          <w:szCs w:val="22"/>
        </w:rPr>
        <w:t xml:space="preserve">La organización debe establecer, implementar y mantener procesos, incluyendo informar, investigar y tomar acciones para determinar y gestionar los incidentes y las no conformidades. </w:t>
      </w:r>
    </w:p>
    <w:p w14:paraId="26816E8C" w14:textId="77777777" w:rsidR="00DA386A" w:rsidRPr="00504F98" w:rsidRDefault="00DA386A" w:rsidP="00E16001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504F98">
        <w:rPr>
          <w:rFonts w:ascii="Arial" w:hAnsi="Arial" w:cs="Arial"/>
          <w:sz w:val="22"/>
          <w:szCs w:val="22"/>
        </w:rPr>
        <w:t xml:space="preserve">Cuando ocurra un incidente o una no conformidad, la organización debe: </w:t>
      </w:r>
    </w:p>
    <w:p w14:paraId="4E7AA6A8" w14:textId="77777777" w:rsidR="00DA386A" w:rsidRPr="00504F98" w:rsidRDefault="00DA386A" w:rsidP="00E16001">
      <w:pPr>
        <w:pStyle w:val="NormalWeb"/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504F98">
        <w:rPr>
          <w:rFonts w:ascii="Arial" w:hAnsi="Arial" w:cs="Arial"/>
          <w:sz w:val="22"/>
          <w:szCs w:val="22"/>
        </w:rPr>
        <w:t xml:space="preserve">a)  reaccionar de manera oportuna ante el incidente o la no conformidad y, según sea aplicable: </w:t>
      </w:r>
    </w:p>
    <w:p w14:paraId="525864E7" w14:textId="77777777" w:rsidR="00DA386A" w:rsidRPr="00504F98" w:rsidRDefault="00DA386A" w:rsidP="00E16001">
      <w:pPr>
        <w:pStyle w:val="NormalWeb"/>
        <w:numPr>
          <w:ilvl w:val="1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504F98">
        <w:rPr>
          <w:rFonts w:ascii="Arial" w:hAnsi="Arial" w:cs="Arial"/>
          <w:sz w:val="22"/>
          <w:szCs w:val="22"/>
        </w:rPr>
        <w:t xml:space="preserve"> tomar acciones para controlar y corregir el incidente o la no conformidad; </w:t>
      </w:r>
    </w:p>
    <w:p w14:paraId="2423E503" w14:textId="77777777" w:rsidR="00DA386A" w:rsidRPr="00504F98" w:rsidRDefault="00DA386A" w:rsidP="00E16001">
      <w:pPr>
        <w:pStyle w:val="NormalWeb"/>
        <w:numPr>
          <w:ilvl w:val="1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504F98">
        <w:rPr>
          <w:rFonts w:ascii="Arial" w:hAnsi="Arial" w:cs="Arial"/>
          <w:sz w:val="22"/>
          <w:szCs w:val="22"/>
        </w:rPr>
        <w:t xml:space="preserve"> hacer frente a las consecuencias; </w:t>
      </w:r>
    </w:p>
    <w:p w14:paraId="10155792" w14:textId="77777777" w:rsidR="00DA386A" w:rsidRPr="00504F98" w:rsidRDefault="00DA386A" w:rsidP="00E16001">
      <w:pPr>
        <w:pStyle w:val="NormalWeb"/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504F98">
        <w:rPr>
          <w:rFonts w:ascii="Arial" w:hAnsi="Arial" w:cs="Arial"/>
          <w:sz w:val="22"/>
          <w:szCs w:val="22"/>
        </w:rPr>
        <w:t xml:space="preserve">b)  evaluar, con la participación de los trabajadores (véase 5.4) e involucrando a otras partes interesadas pertinentes, la necesidad de acciones correctivas para eliminar las causas raíz del incidente o la no conformidad, con el fin de que no vuelva a ocurrir ni ocurra en otra parte, mediante: </w:t>
      </w:r>
    </w:p>
    <w:p w14:paraId="1DCD275A" w14:textId="77777777" w:rsidR="00DA386A" w:rsidRPr="00504F98" w:rsidRDefault="00DA386A" w:rsidP="00E16001">
      <w:pPr>
        <w:pStyle w:val="NormalWeb"/>
        <w:numPr>
          <w:ilvl w:val="1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504F98">
        <w:rPr>
          <w:rFonts w:ascii="Arial" w:hAnsi="Arial" w:cs="Arial"/>
          <w:sz w:val="22"/>
          <w:szCs w:val="22"/>
        </w:rPr>
        <w:t xml:space="preserve">la investigación del incidente o la revisión de la no conformidad; </w:t>
      </w:r>
    </w:p>
    <w:p w14:paraId="626B5AB8" w14:textId="77777777" w:rsidR="00DA386A" w:rsidRPr="00504F98" w:rsidRDefault="00DA386A" w:rsidP="00E16001">
      <w:pPr>
        <w:pStyle w:val="NormalWeb"/>
        <w:numPr>
          <w:ilvl w:val="1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504F98">
        <w:rPr>
          <w:rFonts w:ascii="Arial" w:hAnsi="Arial" w:cs="Arial"/>
          <w:sz w:val="22"/>
          <w:szCs w:val="22"/>
        </w:rPr>
        <w:t xml:space="preserve">la determinación de las causas del incidente o la no conformidad; </w:t>
      </w:r>
    </w:p>
    <w:p w14:paraId="4B84396F" w14:textId="77777777" w:rsidR="00DA386A" w:rsidRPr="00504F98" w:rsidRDefault="00DA386A" w:rsidP="00E16001">
      <w:pPr>
        <w:pStyle w:val="NormalWeb"/>
        <w:numPr>
          <w:ilvl w:val="1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504F98">
        <w:rPr>
          <w:rFonts w:ascii="Arial" w:hAnsi="Arial" w:cs="Arial"/>
          <w:sz w:val="22"/>
          <w:szCs w:val="22"/>
        </w:rPr>
        <w:t xml:space="preserve"> la determinación de si han ocurrido incidentes similares, si existen no conformidades, o si potencialmente podrían ocurrir; </w:t>
      </w:r>
    </w:p>
    <w:p w14:paraId="2A9C2314" w14:textId="77777777" w:rsidR="00DA386A" w:rsidRPr="00504F98" w:rsidRDefault="00DA386A" w:rsidP="00E16001">
      <w:pPr>
        <w:pStyle w:val="NormalWeb"/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504F98">
        <w:rPr>
          <w:rFonts w:ascii="Arial" w:hAnsi="Arial" w:cs="Arial"/>
          <w:sz w:val="22"/>
          <w:szCs w:val="22"/>
        </w:rPr>
        <w:t xml:space="preserve">c)  revisar las evaluaciones existentes de los riesgos para la SST y otros riesgos, según sea apropiado (véase 6.1); </w:t>
      </w:r>
    </w:p>
    <w:p w14:paraId="42FA823E" w14:textId="77777777" w:rsidR="00DA386A" w:rsidRPr="00504F98" w:rsidRDefault="00DA386A" w:rsidP="00E16001">
      <w:pPr>
        <w:pStyle w:val="NormalWeb"/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504F98">
        <w:rPr>
          <w:rFonts w:ascii="Arial" w:hAnsi="Arial" w:cs="Arial"/>
          <w:sz w:val="22"/>
          <w:szCs w:val="22"/>
        </w:rPr>
        <w:t xml:space="preserve">d)  determinar e implementar cualquier acción necesaria, incluyendo acciones correctivas, de acuerdo con la jerarquía de los controles (véase 8.1.2) y la gestión del cambio (véase 8.1.3); </w:t>
      </w:r>
    </w:p>
    <w:p w14:paraId="1F636568" w14:textId="77777777" w:rsidR="00DA386A" w:rsidRPr="00504F98" w:rsidRDefault="00DA386A" w:rsidP="00E16001">
      <w:pPr>
        <w:pStyle w:val="NormalWeb"/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504F98">
        <w:rPr>
          <w:rFonts w:ascii="Arial" w:hAnsi="Arial" w:cs="Arial"/>
          <w:sz w:val="22"/>
          <w:szCs w:val="22"/>
        </w:rPr>
        <w:t xml:space="preserve">e)  evaluar los riesgos de la SST que se relacionan con los peligros nuevos o modificados, antes de tomar acciones; </w:t>
      </w:r>
    </w:p>
    <w:p w14:paraId="43361B4D" w14:textId="77777777" w:rsidR="00DA386A" w:rsidRPr="00504F98" w:rsidRDefault="00DA386A" w:rsidP="00E16001">
      <w:pPr>
        <w:pStyle w:val="NormalWeb"/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504F98">
        <w:rPr>
          <w:rFonts w:ascii="Arial" w:hAnsi="Arial" w:cs="Arial"/>
          <w:sz w:val="22"/>
          <w:szCs w:val="22"/>
        </w:rPr>
        <w:t xml:space="preserve">f)  revisar la eficacia de cualquier acción tomada, incluyendo las acciones correctivas; </w:t>
      </w:r>
    </w:p>
    <w:p w14:paraId="0DC22E9E" w14:textId="77777777" w:rsidR="00DA386A" w:rsidRPr="00504F98" w:rsidRDefault="00DA386A" w:rsidP="00E16001">
      <w:pPr>
        <w:pStyle w:val="NormalWeb"/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504F98">
        <w:rPr>
          <w:rFonts w:ascii="Arial" w:hAnsi="Arial" w:cs="Arial"/>
          <w:sz w:val="22"/>
          <w:szCs w:val="22"/>
        </w:rPr>
        <w:t xml:space="preserve">g)  si fuera necesario, hacer cambios al sistema de gestión de la SST. </w:t>
      </w:r>
    </w:p>
    <w:p w14:paraId="6D832E79" w14:textId="77777777" w:rsidR="00DA386A" w:rsidRPr="00504F98" w:rsidRDefault="00DA386A" w:rsidP="00E16001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504F98">
        <w:rPr>
          <w:rFonts w:ascii="Arial" w:hAnsi="Arial" w:cs="Arial"/>
          <w:sz w:val="22"/>
          <w:szCs w:val="22"/>
        </w:rPr>
        <w:t xml:space="preserve">Las acciones correctivas deben ser apropiadas a los efectos o los efectos potenciales de los incidentes o las no conformidades encontradas. </w:t>
      </w:r>
    </w:p>
    <w:p w14:paraId="5C9AD84F" w14:textId="77777777" w:rsidR="00DA386A" w:rsidRPr="00504F98" w:rsidRDefault="00DA386A" w:rsidP="00DA386A">
      <w:pPr>
        <w:pStyle w:val="NormalWeb"/>
        <w:rPr>
          <w:rFonts w:ascii="Arial" w:hAnsi="Arial" w:cs="Arial"/>
          <w:sz w:val="22"/>
          <w:szCs w:val="22"/>
        </w:rPr>
      </w:pPr>
      <w:r w:rsidRPr="00504F98">
        <w:rPr>
          <w:rFonts w:ascii="Arial" w:hAnsi="Arial" w:cs="Arial"/>
          <w:sz w:val="22"/>
          <w:szCs w:val="22"/>
        </w:rPr>
        <w:t xml:space="preserve">La organización debe conservar informacion documentada como evidencia de: </w:t>
      </w:r>
    </w:p>
    <w:p w14:paraId="3B692E62" w14:textId="77777777" w:rsidR="00DA386A" w:rsidRPr="00504F98" w:rsidRDefault="00DA386A" w:rsidP="00DA386A">
      <w:pPr>
        <w:pStyle w:val="NormalWeb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504F98">
        <w:rPr>
          <w:rFonts w:ascii="Arial" w:hAnsi="Arial" w:cs="Arial"/>
          <w:sz w:val="22"/>
          <w:szCs w:val="22"/>
        </w:rPr>
        <w:lastRenderedPageBreak/>
        <w:t xml:space="preserve">—  la naturaleza de los incidentes o las no conformidades y cualquier acción tomadaposteriormente; </w:t>
      </w:r>
    </w:p>
    <w:p w14:paraId="4D253DB7" w14:textId="77777777" w:rsidR="00DA386A" w:rsidRPr="00504F98" w:rsidRDefault="00DA386A" w:rsidP="00DA386A">
      <w:pPr>
        <w:pStyle w:val="NormalWeb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504F98">
        <w:rPr>
          <w:rFonts w:ascii="Arial" w:hAnsi="Arial" w:cs="Arial"/>
          <w:sz w:val="22"/>
          <w:szCs w:val="22"/>
        </w:rPr>
        <w:t xml:space="preserve">—  los resultados de cualquier acción y acción correctiva, incluyendo su eficacia. </w:t>
      </w:r>
    </w:p>
    <w:p w14:paraId="28BD86B3" w14:textId="77777777" w:rsidR="00DA386A" w:rsidRPr="00504F98" w:rsidRDefault="00DA386A" w:rsidP="00DA386A">
      <w:pPr>
        <w:pStyle w:val="NormalWeb"/>
        <w:ind w:left="720"/>
        <w:rPr>
          <w:rFonts w:ascii="Arial" w:hAnsi="Arial" w:cs="Arial"/>
          <w:sz w:val="22"/>
          <w:szCs w:val="22"/>
        </w:rPr>
      </w:pPr>
      <w:r w:rsidRPr="00504F98">
        <w:rPr>
          <w:rFonts w:ascii="Arial" w:hAnsi="Arial" w:cs="Arial"/>
          <w:sz w:val="22"/>
          <w:szCs w:val="22"/>
        </w:rPr>
        <w:t xml:space="preserve">La organización debe comunicar esta información documentada a los trabajadores pertinentes, y cuando existan, a los representantes de los trabajadores, y a otras partes interesadas pertinentes. </w:t>
      </w:r>
    </w:p>
    <w:p w14:paraId="3DD9EBA6" w14:textId="3CE9F04E" w:rsidR="00504F98" w:rsidRPr="00504F98" w:rsidRDefault="00DA386A" w:rsidP="00DA386A">
      <w:pPr>
        <w:pStyle w:val="NormalWeb"/>
        <w:rPr>
          <w:rFonts w:ascii="Arial" w:hAnsi="Arial" w:cs="Arial"/>
          <w:sz w:val="22"/>
          <w:szCs w:val="22"/>
        </w:rPr>
      </w:pPr>
      <w:r w:rsidRPr="00504F98">
        <w:rPr>
          <w:rFonts w:ascii="Arial" w:hAnsi="Arial" w:cs="Arial"/>
          <w:sz w:val="22"/>
          <w:szCs w:val="22"/>
        </w:rPr>
        <w:t xml:space="preserve">NOTA Informar e investigar incidentes sin retrasos indebidos puede permitir que se eliminen los peligros y que los riesgos para la SST asociados se minimicen lo antes posible. </w:t>
      </w:r>
    </w:p>
    <w:p w14:paraId="3BBF8C25" w14:textId="4E2BD720" w:rsidR="00DA386A" w:rsidRPr="00504F98" w:rsidRDefault="00DA386A" w:rsidP="00DA386A">
      <w:pPr>
        <w:pStyle w:val="texto"/>
        <w:ind w:left="0"/>
        <w:rPr>
          <w:rFonts w:cs="Arial"/>
          <w:b/>
          <w:szCs w:val="22"/>
          <w:lang w:val="es-CO"/>
        </w:rPr>
      </w:pPr>
      <w:r w:rsidRPr="00504F98">
        <w:rPr>
          <w:rFonts w:cs="Arial"/>
          <w:b/>
          <w:szCs w:val="22"/>
          <w:lang w:val="es-CO"/>
        </w:rPr>
        <w:t xml:space="preserve">NTC ISO 39001: </w:t>
      </w:r>
      <w:r w:rsidR="00504F98" w:rsidRPr="00504F98">
        <w:rPr>
          <w:rFonts w:cs="Arial"/>
          <w:b/>
          <w:szCs w:val="22"/>
          <w:lang w:val="es-CO"/>
        </w:rPr>
        <w:t>10.1 NO</w:t>
      </w:r>
      <w:r w:rsidRPr="00504F98">
        <w:rPr>
          <w:rFonts w:cs="Arial"/>
          <w:b/>
          <w:szCs w:val="22"/>
          <w:lang w:val="es-CO"/>
        </w:rPr>
        <w:t xml:space="preserve"> CONFORMIDADES Y ACCIONES CORRECTIVAS </w:t>
      </w:r>
    </w:p>
    <w:p w14:paraId="3E703777" w14:textId="77777777" w:rsidR="00DA386A" w:rsidRPr="00504F98" w:rsidRDefault="00DA386A" w:rsidP="00E16001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504F98">
        <w:rPr>
          <w:rFonts w:ascii="Arial" w:hAnsi="Arial" w:cs="Arial"/>
          <w:sz w:val="22"/>
          <w:szCs w:val="22"/>
        </w:rPr>
        <w:t xml:space="preserve">Cuando ocurre una no conformidad con los requisitos del sistema de gestión de la SV, la organización debe: </w:t>
      </w:r>
    </w:p>
    <w:p w14:paraId="720CA9C4" w14:textId="77777777" w:rsidR="00DA386A" w:rsidRPr="00504F98" w:rsidRDefault="00DA386A" w:rsidP="00E16001">
      <w:pPr>
        <w:pStyle w:val="NormalWeb"/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504F98">
        <w:rPr>
          <w:rFonts w:ascii="Arial" w:hAnsi="Arial" w:cs="Arial"/>
          <w:sz w:val="22"/>
          <w:szCs w:val="22"/>
        </w:rPr>
        <w:t xml:space="preserve">a)  reaccionar a la no conformidad, según sea aplicable, </w:t>
      </w:r>
    </w:p>
    <w:p w14:paraId="6AD9C6BA" w14:textId="77777777" w:rsidR="00DA386A" w:rsidRPr="00504F98" w:rsidRDefault="00DA386A" w:rsidP="00E16001">
      <w:pPr>
        <w:pStyle w:val="NormalWeb"/>
        <w:numPr>
          <w:ilvl w:val="1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504F98">
        <w:rPr>
          <w:rFonts w:ascii="Arial" w:hAnsi="Arial" w:cs="Arial"/>
          <w:sz w:val="22"/>
          <w:szCs w:val="22"/>
        </w:rPr>
        <w:t xml:space="preserve">-  tomar acciones para controlarla, corregirla y </w:t>
      </w:r>
    </w:p>
    <w:p w14:paraId="3FA9B798" w14:textId="77777777" w:rsidR="00DA386A" w:rsidRPr="00504F98" w:rsidRDefault="00DA386A" w:rsidP="00E16001">
      <w:pPr>
        <w:pStyle w:val="NormalWeb"/>
        <w:numPr>
          <w:ilvl w:val="1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504F98">
        <w:rPr>
          <w:rFonts w:ascii="Arial" w:hAnsi="Arial" w:cs="Arial"/>
          <w:sz w:val="22"/>
          <w:szCs w:val="22"/>
        </w:rPr>
        <w:t xml:space="preserve">-  hacer frente a las consecuencias; </w:t>
      </w:r>
    </w:p>
    <w:p w14:paraId="6CF51CF4" w14:textId="77777777" w:rsidR="00DA386A" w:rsidRPr="00504F98" w:rsidRDefault="00DA386A" w:rsidP="00E16001">
      <w:pPr>
        <w:pStyle w:val="NormalWeb"/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504F98">
        <w:rPr>
          <w:rFonts w:ascii="Arial" w:hAnsi="Arial" w:cs="Arial"/>
          <w:sz w:val="22"/>
          <w:szCs w:val="22"/>
        </w:rPr>
        <w:t xml:space="preserve">b)  evaluar la necesidad de acciones para eliminar las causas de la no conformidad, con el fin de que no vuelva a ocurrir ni ocurra en otra parte, mediante: </w:t>
      </w:r>
    </w:p>
    <w:p w14:paraId="1264BB93" w14:textId="77777777" w:rsidR="00DA386A" w:rsidRPr="00504F98" w:rsidRDefault="00DA386A" w:rsidP="00E16001">
      <w:pPr>
        <w:pStyle w:val="NormalWeb"/>
        <w:numPr>
          <w:ilvl w:val="1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504F98">
        <w:rPr>
          <w:rFonts w:ascii="Arial" w:hAnsi="Arial" w:cs="Arial"/>
          <w:sz w:val="22"/>
          <w:szCs w:val="22"/>
        </w:rPr>
        <w:t xml:space="preserve">-  la revisión de la no conformidad, </w:t>
      </w:r>
    </w:p>
    <w:p w14:paraId="3D7C9E7D" w14:textId="77777777" w:rsidR="00DA386A" w:rsidRPr="00504F98" w:rsidRDefault="00DA386A" w:rsidP="00E16001">
      <w:pPr>
        <w:pStyle w:val="NormalWeb"/>
        <w:numPr>
          <w:ilvl w:val="1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504F98">
        <w:rPr>
          <w:rFonts w:ascii="Arial" w:hAnsi="Arial" w:cs="Arial"/>
          <w:sz w:val="22"/>
          <w:szCs w:val="22"/>
        </w:rPr>
        <w:t xml:space="preserve">-  la determinación de las causas de la no conformidad, y </w:t>
      </w:r>
    </w:p>
    <w:p w14:paraId="70D90211" w14:textId="77777777" w:rsidR="00DA386A" w:rsidRPr="00504F98" w:rsidRDefault="00DA386A" w:rsidP="00E16001">
      <w:pPr>
        <w:pStyle w:val="NormalWeb"/>
        <w:numPr>
          <w:ilvl w:val="1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504F98">
        <w:rPr>
          <w:rFonts w:ascii="Arial" w:hAnsi="Arial" w:cs="Arial"/>
          <w:sz w:val="22"/>
          <w:szCs w:val="22"/>
        </w:rPr>
        <w:t xml:space="preserve">-  la determinación de si existen no conformidades similares, o si pueden ocurrir potencialmente; </w:t>
      </w:r>
    </w:p>
    <w:p w14:paraId="50312C27" w14:textId="77777777" w:rsidR="00DA386A" w:rsidRPr="00504F98" w:rsidRDefault="00DA386A" w:rsidP="00E16001">
      <w:pPr>
        <w:pStyle w:val="NormalWeb"/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504F98">
        <w:rPr>
          <w:rFonts w:ascii="Arial" w:hAnsi="Arial" w:cs="Arial"/>
          <w:sz w:val="22"/>
          <w:szCs w:val="22"/>
        </w:rPr>
        <w:t xml:space="preserve">c)  implementar cualquier acción necesaria; </w:t>
      </w:r>
    </w:p>
    <w:p w14:paraId="0977B641" w14:textId="77777777" w:rsidR="00DA386A" w:rsidRPr="00504F98" w:rsidRDefault="00DA386A" w:rsidP="00E16001">
      <w:pPr>
        <w:pStyle w:val="NormalWeb"/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504F98">
        <w:rPr>
          <w:rFonts w:ascii="Arial" w:hAnsi="Arial" w:cs="Arial"/>
          <w:sz w:val="22"/>
          <w:szCs w:val="22"/>
        </w:rPr>
        <w:t xml:space="preserve">d)  revisar la eficacia de las acciones correctivas tomadas; y </w:t>
      </w:r>
    </w:p>
    <w:p w14:paraId="5097862C" w14:textId="77777777" w:rsidR="00DA386A" w:rsidRPr="00504F98" w:rsidRDefault="00DA386A" w:rsidP="00E16001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504F98">
        <w:rPr>
          <w:rFonts w:ascii="Arial" w:hAnsi="Arial" w:cs="Arial"/>
          <w:sz w:val="22"/>
          <w:szCs w:val="22"/>
        </w:rPr>
        <w:t xml:space="preserve">e) hacer cambios al sistema de gestión de la SV, si es necesario. </w:t>
      </w:r>
    </w:p>
    <w:p w14:paraId="6003266A" w14:textId="77777777" w:rsidR="00DA386A" w:rsidRPr="00504F98" w:rsidRDefault="00DA386A" w:rsidP="00E16001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504F98">
        <w:rPr>
          <w:rFonts w:ascii="Arial" w:hAnsi="Arial" w:cs="Arial"/>
          <w:sz w:val="22"/>
          <w:szCs w:val="22"/>
        </w:rPr>
        <w:t xml:space="preserve">Las acciones correctivas deben ser adecuadas a los efectos de las no conformidades encontradas. </w:t>
      </w:r>
    </w:p>
    <w:p w14:paraId="73E5A7F1" w14:textId="77777777" w:rsidR="00DA386A" w:rsidRPr="00504F98" w:rsidRDefault="00DA386A" w:rsidP="00E16001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504F98">
        <w:rPr>
          <w:rFonts w:ascii="Arial" w:hAnsi="Arial" w:cs="Arial"/>
          <w:sz w:val="22"/>
          <w:szCs w:val="22"/>
        </w:rPr>
        <w:t xml:space="preserve">La organización debe conservar información documentada adecuada, como evidencia de: </w:t>
      </w:r>
    </w:p>
    <w:p w14:paraId="4C68B6EB" w14:textId="77777777" w:rsidR="00DA386A" w:rsidRPr="00504F98" w:rsidRDefault="00DA386A" w:rsidP="00E16001">
      <w:pPr>
        <w:pStyle w:val="NormalWeb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504F98">
        <w:rPr>
          <w:rFonts w:ascii="Arial" w:hAnsi="Arial" w:cs="Arial"/>
          <w:sz w:val="22"/>
          <w:szCs w:val="22"/>
        </w:rPr>
        <w:t xml:space="preserve">-  la naturaleza de las no conformidades y cualquier acción posterior tomada, y </w:t>
      </w:r>
    </w:p>
    <w:p w14:paraId="683E44A3" w14:textId="77777777" w:rsidR="00DA386A" w:rsidRPr="00504F98" w:rsidRDefault="00DA386A" w:rsidP="00DA386A">
      <w:pPr>
        <w:pStyle w:val="NormalWeb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504F98">
        <w:rPr>
          <w:rFonts w:ascii="Arial" w:hAnsi="Arial" w:cs="Arial"/>
          <w:sz w:val="22"/>
          <w:szCs w:val="22"/>
        </w:rPr>
        <w:t xml:space="preserve">-  los resultados de cualquier acción correctiva. </w:t>
      </w:r>
    </w:p>
    <w:p w14:paraId="1176C901" w14:textId="77DF739D" w:rsidR="00B7552B" w:rsidRPr="00504F98" w:rsidRDefault="00B7552B" w:rsidP="00AC40F1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1509F1A6" w14:textId="77777777" w:rsidR="00A470FC" w:rsidRPr="00504F98" w:rsidRDefault="00A470FC" w:rsidP="00AC40F1">
      <w:pPr>
        <w:ind w:right="-1"/>
        <w:jc w:val="both"/>
        <w:rPr>
          <w:rFonts w:ascii="Arial" w:hAnsi="Arial" w:cs="Arial"/>
          <w:sz w:val="22"/>
          <w:szCs w:val="22"/>
        </w:rPr>
      </w:pPr>
      <w:r w:rsidRPr="00504F98">
        <w:rPr>
          <w:rFonts w:ascii="Arial" w:hAnsi="Arial" w:cs="Arial"/>
          <w:sz w:val="22"/>
          <w:szCs w:val="22"/>
        </w:rPr>
        <w:t xml:space="preserve">La definición de una acción correctiva o preventiva implica, en primer lugar, la descripción de la situación de partida que da origen a la acción, es decir, el Responsable del proceso refleja en el Informe de Acción Correctiva /Preventiva las incidencias, reclamaciones, sospechas, tendencias que preocupan a la organización. </w:t>
      </w:r>
    </w:p>
    <w:p w14:paraId="39882F51" w14:textId="77777777" w:rsidR="00A470FC" w:rsidRPr="00504F98" w:rsidRDefault="00A470FC" w:rsidP="00AC40F1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388C113D" w14:textId="77777777" w:rsidR="00A470FC" w:rsidRPr="00504F98" w:rsidRDefault="00A470FC" w:rsidP="00AC40F1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504F98">
        <w:rPr>
          <w:rFonts w:ascii="Arial" w:hAnsi="Arial" w:cs="Arial"/>
          <w:b/>
          <w:sz w:val="22"/>
          <w:szCs w:val="22"/>
        </w:rPr>
        <w:lastRenderedPageBreak/>
        <w:t xml:space="preserve">7.3. CAUSAS </w:t>
      </w:r>
    </w:p>
    <w:p w14:paraId="707E30B1" w14:textId="77777777" w:rsidR="00A470FC" w:rsidRPr="00504F98" w:rsidRDefault="00A470FC" w:rsidP="00AC40F1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341EE6D8" w14:textId="77777777" w:rsidR="00A470FC" w:rsidRPr="00504F98" w:rsidRDefault="00A470FC" w:rsidP="00AC40F1">
      <w:pPr>
        <w:ind w:right="-1"/>
        <w:jc w:val="both"/>
        <w:rPr>
          <w:rFonts w:ascii="Arial" w:hAnsi="Arial" w:cs="Arial"/>
          <w:sz w:val="22"/>
          <w:szCs w:val="22"/>
        </w:rPr>
      </w:pPr>
      <w:r w:rsidRPr="00504F98">
        <w:rPr>
          <w:rFonts w:ascii="Arial" w:hAnsi="Arial" w:cs="Arial"/>
          <w:sz w:val="22"/>
          <w:szCs w:val="22"/>
        </w:rPr>
        <w:t xml:space="preserve">Si se desconocen las causas de la situación generadora de la acción, se realiza un análisis a través del diagrama -causa efecto por los responsables del área con el fin de esclarecer la/s causa/s que originan los problemas descritos. </w:t>
      </w:r>
      <w:r w:rsidRPr="00504F98">
        <w:rPr>
          <w:rFonts w:ascii="Arial" w:hAnsi="Arial" w:cs="Arial"/>
          <w:sz w:val="22"/>
          <w:szCs w:val="22"/>
        </w:rPr>
        <w:cr/>
      </w:r>
    </w:p>
    <w:p w14:paraId="208ABFB7" w14:textId="77777777" w:rsidR="009857E9" w:rsidRPr="00504F98" w:rsidRDefault="00A470FC" w:rsidP="00AC40F1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504F98">
        <w:rPr>
          <w:rFonts w:ascii="Arial" w:hAnsi="Arial" w:cs="Arial"/>
          <w:b/>
          <w:sz w:val="22"/>
          <w:szCs w:val="22"/>
        </w:rPr>
        <w:t xml:space="preserve">7.4. DEFINICIÓN DE LA ACCIÓN CORRECTIVA </w:t>
      </w:r>
    </w:p>
    <w:p w14:paraId="05E9A1C1" w14:textId="65D521D3" w:rsidR="00A470FC" w:rsidRPr="00504F98" w:rsidRDefault="00A470FC" w:rsidP="00AC40F1">
      <w:pPr>
        <w:ind w:right="-1"/>
        <w:jc w:val="both"/>
        <w:rPr>
          <w:rFonts w:ascii="Arial" w:hAnsi="Arial" w:cs="Arial"/>
          <w:sz w:val="22"/>
          <w:szCs w:val="22"/>
        </w:rPr>
      </w:pPr>
      <w:r w:rsidRPr="00504F98">
        <w:rPr>
          <w:rFonts w:ascii="Arial" w:hAnsi="Arial" w:cs="Arial"/>
          <w:sz w:val="22"/>
          <w:szCs w:val="22"/>
        </w:rPr>
        <w:t>Una vez conocida la causa o causas del problema, se reúnen el Responsable de</w:t>
      </w:r>
      <w:r w:rsidR="00C5193E" w:rsidRPr="00504F98">
        <w:rPr>
          <w:rFonts w:ascii="Arial" w:hAnsi="Arial" w:cs="Arial"/>
          <w:sz w:val="22"/>
          <w:szCs w:val="22"/>
        </w:rPr>
        <w:t xml:space="preserve">l </w:t>
      </w:r>
      <w:r w:rsidR="00C5193E" w:rsidRPr="00504F98">
        <w:rPr>
          <w:rFonts w:ascii="Arial" w:hAnsi="Arial" w:cs="Arial"/>
          <w:b/>
          <w:sz w:val="22"/>
          <w:szCs w:val="22"/>
        </w:rPr>
        <w:t>SIG</w:t>
      </w:r>
      <w:r w:rsidRPr="00504F98">
        <w:rPr>
          <w:rFonts w:ascii="Arial" w:hAnsi="Arial" w:cs="Arial"/>
          <w:b/>
          <w:sz w:val="22"/>
          <w:szCs w:val="22"/>
        </w:rPr>
        <w:t xml:space="preserve"> </w:t>
      </w:r>
      <w:r w:rsidRPr="00504F98">
        <w:rPr>
          <w:rFonts w:ascii="Arial" w:hAnsi="Arial" w:cs="Arial"/>
          <w:sz w:val="22"/>
          <w:szCs w:val="22"/>
        </w:rPr>
        <w:t xml:space="preserve">y el responsable del proceso afectado para realizar el Informe de Acción Correctiva y proponer soluciones para eliminar el problema, y tomar la solución más conveniente o que ofrezca más garantías de remedio. </w:t>
      </w:r>
    </w:p>
    <w:p w14:paraId="6EEF2D85" w14:textId="77777777" w:rsidR="00A470FC" w:rsidRPr="00504F98" w:rsidRDefault="00A470FC" w:rsidP="00AC40F1">
      <w:pPr>
        <w:ind w:right="-1"/>
        <w:jc w:val="both"/>
        <w:rPr>
          <w:rFonts w:ascii="Arial" w:hAnsi="Arial" w:cs="Arial"/>
          <w:sz w:val="22"/>
          <w:szCs w:val="22"/>
        </w:rPr>
      </w:pPr>
      <w:r w:rsidRPr="00504F98">
        <w:rPr>
          <w:rFonts w:ascii="Arial" w:hAnsi="Arial" w:cs="Arial"/>
          <w:sz w:val="22"/>
          <w:szCs w:val="22"/>
        </w:rPr>
        <w:t xml:space="preserve"> </w:t>
      </w:r>
    </w:p>
    <w:p w14:paraId="68B2414C" w14:textId="77777777" w:rsidR="00A470FC" w:rsidRPr="00504F98" w:rsidRDefault="00A470FC" w:rsidP="00AC40F1">
      <w:pPr>
        <w:ind w:right="-1"/>
        <w:jc w:val="both"/>
        <w:rPr>
          <w:rFonts w:ascii="Arial" w:hAnsi="Arial" w:cs="Arial"/>
          <w:sz w:val="22"/>
          <w:szCs w:val="22"/>
        </w:rPr>
      </w:pPr>
      <w:r w:rsidRPr="00504F98">
        <w:rPr>
          <w:rFonts w:ascii="Arial" w:hAnsi="Arial" w:cs="Arial"/>
          <w:sz w:val="22"/>
          <w:szCs w:val="22"/>
        </w:rPr>
        <w:t xml:space="preserve">Los responsables de definir las acciones correctivas y preventivas también son responsables de: </w:t>
      </w:r>
    </w:p>
    <w:p w14:paraId="197FF5BA" w14:textId="77777777" w:rsidR="00A470FC" w:rsidRPr="00504F98" w:rsidRDefault="00A470FC" w:rsidP="00AC40F1">
      <w:pPr>
        <w:pStyle w:val="Prrafodelista"/>
        <w:numPr>
          <w:ilvl w:val="0"/>
          <w:numId w:val="36"/>
        </w:numPr>
        <w:ind w:right="-1"/>
        <w:jc w:val="both"/>
        <w:rPr>
          <w:rFonts w:ascii="Arial" w:hAnsi="Arial" w:cs="Arial"/>
          <w:sz w:val="22"/>
          <w:szCs w:val="22"/>
        </w:rPr>
      </w:pPr>
      <w:r w:rsidRPr="00504F98">
        <w:rPr>
          <w:rFonts w:ascii="Arial" w:hAnsi="Arial" w:cs="Arial"/>
          <w:sz w:val="22"/>
          <w:szCs w:val="22"/>
        </w:rPr>
        <w:t xml:space="preserve">Designar al personal encargado de la puesta en marcha de la solución, </w:t>
      </w:r>
    </w:p>
    <w:p w14:paraId="5D029060" w14:textId="77777777" w:rsidR="00A470FC" w:rsidRPr="00504F98" w:rsidRDefault="00A470FC" w:rsidP="00AC40F1">
      <w:pPr>
        <w:pStyle w:val="Prrafodelista"/>
        <w:numPr>
          <w:ilvl w:val="0"/>
          <w:numId w:val="36"/>
        </w:numPr>
        <w:ind w:right="-1"/>
        <w:jc w:val="both"/>
        <w:rPr>
          <w:rFonts w:ascii="Arial" w:hAnsi="Arial" w:cs="Arial"/>
          <w:sz w:val="22"/>
          <w:szCs w:val="22"/>
        </w:rPr>
      </w:pPr>
      <w:r w:rsidRPr="00504F98">
        <w:rPr>
          <w:rFonts w:ascii="Arial" w:hAnsi="Arial" w:cs="Arial"/>
          <w:sz w:val="22"/>
          <w:szCs w:val="22"/>
        </w:rPr>
        <w:t xml:space="preserve">De informarle de la acción a implantar y de los resultados que se esperan. </w:t>
      </w:r>
    </w:p>
    <w:p w14:paraId="4669885E" w14:textId="77777777" w:rsidR="00A470FC" w:rsidRPr="00504F98" w:rsidRDefault="00A470FC" w:rsidP="00AC40F1">
      <w:pPr>
        <w:pStyle w:val="Prrafodelista"/>
        <w:numPr>
          <w:ilvl w:val="0"/>
          <w:numId w:val="36"/>
        </w:numPr>
        <w:ind w:right="-1"/>
        <w:jc w:val="both"/>
        <w:rPr>
          <w:rFonts w:ascii="Arial" w:hAnsi="Arial" w:cs="Arial"/>
          <w:sz w:val="22"/>
          <w:szCs w:val="22"/>
        </w:rPr>
      </w:pPr>
      <w:r w:rsidRPr="00504F98">
        <w:rPr>
          <w:rFonts w:ascii="Arial" w:hAnsi="Arial" w:cs="Arial"/>
          <w:sz w:val="22"/>
          <w:szCs w:val="22"/>
        </w:rPr>
        <w:t xml:space="preserve">De fijar el plazo para implantar dicha acción y obtener los resultados esperados. </w:t>
      </w:r>
    </w:p>
    <w:p w14:paraId="59A161A7" w14:textId="77777777" w:rsidR="00A470FC" w:rsidRPr="00504F98" w:rsidRDefault="00A470FC" w:rsidP="00AC40F1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1F2C25E7" w14:textId="77777777" w:rsidR="00A470FC" w:rsidRPr="00504F98" w:rsidRDefault="00A470FC" w:rsidP="00AC40F1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504F98">
        <w:rPr>
          <w:rFonts w:ascii="Arial" w:hAnsi="Arial" w:cs="Arial"/>
          <w:b/>
          <w:sz w:val="22"/>
          <w:szCs w:val="22"/>
        </w:rPr>
        <w:t xml:space="preserve">7.5. SEGUIMIENTO </w:t>
      </w:r>
    </w:p>
    <w:p w14:paraId="7BB6C769" w14:textId="77777777" w:rsidR="00A470FC" w:rsidRPr="00504F98" w:rsidRDefault="00A470FC" w:rsidP="00AC40F1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2E0D05B3" w14:textId="63459DA0" w:rsidR="00A470FC" w:rsidRPr="00504F98" w:rsidRDefault="00C5193E" w:rsidP="00AC40F1">
      <w:pPr>
        <w:ind w:right="-1"/>
        <w:jc w:val="both"/>
        <w:rPr>
          <w:rFonts w:ascii="Arial" w:hAnsi="Arial" w:cs="Arial"/>
          <w:sz w:val="22"/>
          <w:szCs w:val="22"/>
        </w:rPr>
      </w:pPr>
      <w:r w:rsidRPr="00504F98">
        <w:rPr>
          <w:rFonts w:ascii="Arial" w:hAnsi="Arial" w:cs="Arial"/>
          <w:sz w:val="22"/>
          <w:szCs w:val="22"/>
        </w:rPr>
        <w:t xml:space="preserve">El Responsable del SIG </w:t>
      </w:r>
      <w:r w:rsidR="00A470FC" w:rsidRPr="00504F98">
        <w:rPr>
          <w:rFonts w:ascii="Arial" w:hAnsi="Arial" w:cs="Arial"/>
          <w:sz w:val="22"/>
          <w:szCs w:val="22"/>
        </w:rPr>
        <w:t>y de cada proceso realiza el seguimiento de las acciones correctivas y preventivas para comprobar que se llevan a cabo y para controlar la eficiencia de las mismas. Los diversos seguimientos efectuados se anotan en el</w:t>
      </w:r>
      <w:r w:rsidR="00EC3EFA" w:rsidRPr="00504F98">
        <w:rPr>
          <w:rFonts w:ascii="Arial" w:hAnsi="Arial" w:cs="Arial"/>
          <w:sz w:val="22"/>
          <w:szCs w:val="22"/>
        </w:rPr>
        <w:t xml:space="preserve"> Informe de Acción Correctiva </w:t>
      </w:r>
      <w:r w:rsidR="00A470FC" w:rsidRPr="00504F98">
        <w:rPr>
          <w:rFonts w:ascii="Arial" w:hAnsi="Arial" w:cs="Arial"/>
          <w:sz w:val="22"/>
          <w:szCs w:val="22"/>
        </w:rPr>
        <w:t>del sistema de información.</w:t>
      </w:r>
    </w:p>
    <w:p w14:paraId="44A075ED" w14:textId="77777777" w:rsidR="00A470FC" w:rsidRPr="00504F98" w:rsidRDefault="00A470FC" w:rsidP="00AC40F1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5AD8CD07" w14:textId="77777777" w:rsidR="00A470FC" w:rsidRPr="00504F98" w:rsidRDefault="00A470FC" w:rsidP="00AC40F1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504F98">
        <w:rPr>
          <w:rFonts w:ascii="Arial" w:hAnsi="Arial" w:cs="Arial"/>
          <w:b/>
          <w:sz w:val="22"/>
          <w:szCs w:val="22"/>
        </w:rPr>
        <w:t>7.6. CIERRE</w:t>
      </w:r>
    </w:p>
    <w:p w14:paraId="4A3E6DC5" w14:textId="77777777" w:rsidR="00A470FC" w:rsidRPr="00504F98" w:rsidRDefault="00A470FC" w:rsidP="00AC40F1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5805EB71" w14:textId="58D9D686" w:rsidR="00A470FC" w:rsidRPr="00504F98" w:rsidRDefault="00A470FC" w:rsidP="00C5193E">
      <w:pPr>
        <w:ind w:right="-1"/>
        <w:jc w:val="both"/>
        <w:rPr>
          <w:rFonts w:ascii="Arial" w:hAnsi="Arial" w:cs="Arial"/>
          <w:sz w:val="22"/>
          <w:szCs w:val="22"/>
        </w:rPr>
      </w:pPr>
      <w:r w:rsidRPr="00504F98">
        <w:rPr>
          <w:rFonts w:ascii="Arial" w:hAnsi="Arial" w:cs="Arial"/>
          <w:sz w:val="22"/>
          <w:szCs w:val="22"/>
        </w:rPr>
        <w:t>El Responsable del proceso y de</w:t>
      </w:r>
      <w:r w:rsidR="00C5193E" w:rsidRPr="00504F98">
        <w:rPr>
          <w:rFonts w:ascii="Arial" w:hAnsi="Arial" w:cs="Arial"/>
          <w:sz w:val="22"/>
          <w:szCs w:val="22"/>
        </w:rPr>
        <w:t>l</w:t>
      </w:r>
      <w:r w:rsidR="00C5193E" w:rsidRPr="00504F98">
        <w:rPr>
          <w:rFonts w:ascii="Arial" w:hAnsi="Arial" w:cs="Arial"/>
          <w:i/>
          <w:sz w:val="22"/>
          <w:szCs w:val="22"/>
        </w:rPr>
        <w:t xml:space="preserve"> </w:t>
      </w:r>
      <w:r w:rsidR="00C5193E" w:rsidRPr="00504F98">
        <w:rPr>
          <w:rFonts w:ascii="Arial" w:hAnsi="Arial" w:cs="Arial"/>
          <w:b/>
          <w:i/>
          <w:sz w:val="22"/>
          <w:szCs w:val="22"/>
        </w:rPr>
        <w:t>SIG</w:t>
      </w:r>
      <w:r w:rsidRPr="00504F98">
        <w:rPr>
          <w:rFonts w:ascii="Arial" w:hAnsi="Arial" w:cs="Arial"/>
          <w:sz w:val="22"/>
          <w:szCs w:val="22"/>
        </w:rPr>
        <w:t xml:space="preserve"> supervisa, una vez transcurrido el plazo de tiempo adecuado, los procesos o resultados de la actividad a mejorar y determina si los fines que se pretendían se han conseguido o no. </w:t>
      </w:r>
    </w:p>
    <w:p w14:paraId="32EBCF72" w14:textId="20A7B2D4" w:rsidR="00A470FC" w:rsidRPr="00504F98" w:rsidRDefault="00A470FC" w:rsidP="00C5193E">
      <w:pPr>
        <w:ind w:right="-1"/>
        <w:jc w:val="both"/>
        <w:rPr>
          <w:rFonts w:ascii="Arial" w:hAnsi="Arial" w:cs="Arial"/>
          <w:sz w:val="22"/>
          <w:szCs w:val="22"/>
        </w:rPr>
      </w:pPr>
      <w:r w:rsidRPr="00504F98">
        <w:rPr>
          <w:rFonts w:ascii="Arial" w:hAnsi="Arial" w:cs="Arial"/>
          <w:sz w:val="22"/>
          <w:szCs w:val="22"/>
        </w:rPr>
        <w:t xml:space="preserve"> Si la comprobación es satisfactoria, el Responsable del proceso y el de </w:t>
      </w:r>
      <w:r w:rsidR="00504F98">
        <w:rPr>
          <w:rFonts w:ascii="Arial" w:hAnsi="Arial" w:cs="Arial"/>
          <w:sz w:val="22"/>
          <w:szCs w:val="22"/>
        </w:rPr>
        <w:t xml:space="preserve">SIG, </w:t>
      </w:r>
      <w:r w:rsidRPr="00504F98">
        <w:rPr>
          <w:rFonts w:ascii="Arial" w:hAnsi="Arial" w:cs="Arial"/>
          <w:sz w:val="22"/>
          <w:szCs w:val="22"/>
        </w:rPr>
        <w:t xml:space="preserve">proceden al cierre de la Acción Correctiva mediante la evidencia que queda en el sistema </w:t>
      </w:r>
    </w:p>
    <w:p w14:paraId="5F3EEFAE" w14:textId="7E6764B2" w:rsidR="00AC40F1" w:rsidRPr="00504F98" w:rsidRDefault="00A470FC" w:rsidP="00C5193E">
      <w:pPr>
        <w:ind w:right="-1"/>
        <w:jc w:val="both"/>
        <w:rPr>
          <w:rFonts w:ascii="Arial" w:hAnsi="Arial" w:cs="Arial"/>
          <w:sz w:val="22"/>
          <w:szCs w:val="22"/>
        </w:rPr>
      </w:pPr>
      <w:r w:rsidRPr="00504F98">
        <w:rPr>
          <w:rFonts w:ascii="Arial" w:hAnsi="Arial" w:cs="Arial"/>
          <w:sz w:val="22"/>
          <w:szCs w:val="22"/>
        </w:rPr>
        <w:t xml:space="preserve"> En caso contrario se repite el proceso de definir las acciones que se crean más convenientes y se actúa de forma idéntica o, simplemente, se concede algo más de tiempo. </w:t>
      </w:r>
      <w:r w:rsidRPr="00504F98">
        <w:rPr>
          <w:rFonts w:ascii="Arial" w:hAnsi="Arial" w:cs="Arial"/>
          <w:sz w:val="22"/>
          <w:szCs w:val="22"/>
        </w:rPr>
        <w:cr/>
      </w:r>
    </w:p>
    <w:p w14:paraId="0C7DCA3E" w14:textId="77777777" w:rsidR="00544427" w:rsidRPr="00504F98" w:rsidRDefault="00544427" w:rsidP="00AC40F1">
      <w:pPr>
        <w:pStyle w:val="Prrafodelista"/>
        <w:numPr>
          <w:ilvl w:val="0"/>
          <w:numId w:val="14"/>
        </w:numPr>
        <w:ind w:right="-1"/>
        <w:jc w:val="both"/>
        <w:rPr>
          <w:rFonts w:ascii="Arial" w:hAnsi="Arial" w:cs="Arial"/>
          <w:sz w:val="22"/>
          <w:szCs w:val="22"/>
        </w:rPr>
      </w:pPr>
      <w:r w:rsidRPr="00504F98">
        <w:rPr>
          <w:rFonts w:ascii="Arial" w:hAnsi="Arial" w:cs="Arial"/>
          <w:b/>
          <w:sz w:val="22"/>
          <w:szCs w:val="22"/>
        </w:rPr>
        <w:t>ANEXOS</w:t>
      </w:r>
    </w:p>
    <w:p w14:paraId="50C472CE" w14:textId="77777777" w:rsidR="00DE6B4F" w:rsidRPr="00504F98" w:rsidRDefault="00F814E1" w:rsidP="00AC40F1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504F98">
        <w:rPr>
          <w:rFonts w:ascii="Arial" w:hAnsi="Arial" w:cs="Arial"/>
          <w:b/>
          <w:sz w:val="22"/>
          <w:szCs w:val="22"/>
        </w:rPr>
        <w:t xml:space="preserve">       </w:t>
      </w:r>
    </w:p>
    <w:p w14:paraId="1B753137" w14:textId="2DE396B9" w:rsidR="009B7AF6" w:rsidRPr="00504F98" w:rsidRDefault="00DE6B4F" w:rsidP="00AC40F1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504F98">
        <w:rPr>
          <w:rFonts w:ascii="Arial" w:hAnsi="Arial" w:cs="Arial"/>
          <w:b/>
          <w:sz w:val="22"/>
          <w:szCs w:val="22"/>
        </w:rPr>
        <w:t>V</w:t>
      </w:r>
      <w:r w:rsidR="00F814E1" w:rsidRPr="00504F98">
        <w:rPr>
          <w:rFonts w:ascii="Arial" w:hAnsi="Arial" w:cs="Arial"/>
          <w:b/>
          <w:sz w:val="22"/>
          <w:szCs w:val="22"/>
        </w:rPr>
        <w:t xml:space="preserve">er módulo de </w:t>
      </w:r>
      <w:r w:rsidR="00AC40F1" w:rsidRPr="00504F98">
        <w:rPr>
          <w:rFonts w:ascii="Arial" w:hAnsi="Arial" w:cs="Arial"/>
          <w:b/>
          <w:sz w:val="22"/>
          <w:szCs w:val="22"/>
        </w:rPr>
        <w:t>ac</w:t>
      </w:r>
      <w:r w:rsidR="00B84158" w:rsidRPr="00504F98">
        <w:rPr>
          <w:rFonts w:ascii="Arial" w:hAnsi="Arial" w:cs="Arial"/>
          <w:b/>
          <w:sz w:val="22"/>
          <w:szCs w:val="22"/>
        </w:rPr>
        <w:t>ciones correctivas.</w:t>
      </w:r>
    </w:p>
    <w:p w14:paraId="0F19F0FB" w14:textId="0A67CBD2" w:rsidR="00C5193E" w:rsidRDefault="00C5193E" w:rsidP="00AC40F1">
      <w:pPr>
        <w:ind w:right="-1"/>
        <w:jc w:val="both"/>
        <w:rPr>
          <w:rFonts w:ascii="Arial" w:hAnsi="Arial" w:cs="Arial"/>
          <w:b/>
        </w:rPr>
      </w:pPr>
    </w:p>
    <w:p w14:paraId="4B02F841" w14:textId="41B587A5" w:rsidR="00C5193E" w:rsidRDefault="00C5193E" w:rsidP="00AC40F1">
      <w:pPr>
        <w:ind w:right="-1"/>
        <w:jc w:val="both"/>
        <w:rPr>
          <w:rFonts w:ascii="Arial" w:hAnsi="Arial" w:cs="Arial"/>
          <w:b/>
        </w:rPr>
      </w:pPr>
    </w:p>
    <w:p w14:paraId="6C21A42C" w14:textId="0455A091" w:rsidR="00C5193E" w:rsidRDefault="00C5193E" w:rsidP="00AC40F1">
      <w:pPr>
        <w:ind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CO"/>
        </w:rPr>
        <w:lastRenderedPageBreak/>
        <w:drawing>
          <wp:inline distT="0" distB="0" distL="0" distR="0" wp14:anchorId="35E350BB" wp14:editId="1B240B05">
            <wp:extent cx="5407093" cy="1633591"/>
            <wp:effectExtent l="0" t="0" r="3175" b="508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2559" cy="164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248B6" w14:textId="06E97E3A" w:rsidR="00C5193E" w:rsidRDefault="00C5193E" w:rsidP="00AC40F1">
      <w:pPr>
        <w:ind w:right="-1"/>
        <w:jc w:val="both"/>
        <w:rPr>
          <w:rFonts w:ascii="Arial" w:hAnsi="Arial" w:cs="Arial"/>
          <w:b/>
        </w:rPr>
      </w:pPr>
    </w:p>
    <w:p w14:paraId="469C23F4" w14:textId="298B270D" w:rsidR="00C5193E" w:rsidRDefault="00C5193E" w:rsidP="00AC40F1">
      <w:pPr>
        <w:ind w:right="-1"/>
        <w:jc w:val="both"/>
        <w:rPr>
          <w:rFonts w:ascii="Arial" w:hAnsi="Arial" w:cs="Arial"/>
          <w:b/>
        </w:rPr>
      </w:pPr>
    </w:p>
    <w:p w14:paraId="3931A179" w14:textId="7510E932" w:rsidR="00C5193E" w:rsidRDefault="00C5193E" w:rsidP="00AC40F1">
      <w:pPr>
        <w:ind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CO"/>
        </w:rPr>
        <w:drawing>
          <wp:inline distT="0" distB="0" distL="0" distR="0" wp14:anchorId="03970164" wp14:editId="52407B8E">
            <wp:extent cx="5414480" cy="2526842"/>
            <wp:effectExtent l="0" t="0" r="0" b="698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997" cy="2529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5C835" w14:textId="255A95B8" w:rsidR="00C5193E" w:rsidRDefault="00C5193E" w:rsidP="00AC40F1">
      <w:pPr>
        <w:ind w:right="-1"/>
        <w:jc w:val="both"/>
        <w:rPr>
          <w:rFonts w:ascii="Arial" w:hAnsi="Arial" w:cs="Arial"/>
          <w:b/>
        </w:rPr>
      </w:pPr>
    </w:p>
    <w:p w14:paraId="1F2E6E37" w14:textId="5AB9E9A7" w:rsidR="00C5193E" w:rsidRDefault="00C5193E" w:rsidP="00AC40F1">
      <w:pPr>
        <w:ind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CO"/>
        </w:rPr>
        <w:drawing>
          <wp:inline distT="0" distB="0" distL="0" distR="0" wp14:anchorId="538480B0" wp14:editId="2DC85D1B">
            <wp:extent cx="5297931" cy="2212372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560" cy="2215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4585BC" w14:textId="670BB45F" w:rsidR="00504F98" w:rsidRDefault="00504F98" w:rsidP="00AC40F1">
      <w:pPr>
        <w:ind w:right="-1"/>
        <w:jc w:val="both"/>
        <w:rPr>
          <w:rFonts w:ascii="Arial" w:hAnsi="Arial" w:cs="Arial"/>
          <w:b/>
        </w:rPr>
      </w:pPr>
    </w:p>
    <w:p w14:paraId="471388D0" w14:textId="644F938B" w:rsidR="00504F98" w:rsidRDefault="00504F98" w:rsidP="00AC40F1">
      <w:pPr>
        <w:ind w:right="-1"/>
        <w:jc w:val="both"/>
        <w:rPr>
          <w:rFonts w:ascii="Arial" w:hAnsi="Arial" w:cs="Arial"/>
          <w:b/>
        </w:rPr>
      </w:pPr>
    </w:p>
    <w:p w14:paraId="5BDC2512" w14:textId="4215E1D5" w:rsidR="00504F98" w:rsidRDefault="00504F98" w:rsidP="00AC40F1">
      <w:pPr>
        <w:ind w:right="-1"/>
        <w:jc w:val="both"/>
        <w:rPr>
          <w:rFonts w:ascii="Arial" w:hAnsi="Arial" w:cs="Arial"/>
          <w:b/>
        </w:rPr>
      </w:pPr>
    </w:p>
    <w:p w14:paraId="5C85715C" w14:textId="0D30174E" w:rsidR="00504F98" w:rsidRDefault="00504F98" w:rsidP="00AC40F1">
      <w:pPr>
        <w:ind w:right="-1"/>
        <w:jc w:val="both"/>
        <w:rPr>
          <w:rFonts w:ascii="Arial" w:hAnsi="Arial" w:cs="Arial"/>
          <w:b/>
        </w:rPr>
      </w:pPr>
    </w:p>
    <w:p w14:paraId="08FAC602" w14:textId="2F18B703" w:rsidR="00504F98" w:rsidRDefault="00504F98" w:rsidP="00AC40F1">
      <w:pPr>
        <w:ind w:right="-1"/>
        <w:jc w:val="both"/>
        <w:rPr>
          <w:rFonts w:ascii="Arial" w:hAnsi="Arial" w:cs="Arial"/>
          <w:b/>
        </w:rPr>
      </w:pPr>
    </w:p>
    <w:tbl>
      <w:tblPr>
        <w:tblW w:w="10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800"/>
        <w:gridCol w:w="4125"/>
        <w:gridCol w:w="1835"/>
        <w:gridCol w:w="1300"/>
      </w:tblGrid>
      <w:tr w:rsidR="00504F98" w:rsidRPr="00504F98" w14:paraId="7D1B9A48" w14:textId="77777777" w:rsidTr="00D93B34">
        <w:trPr>
          <w:trHeight w:val="497"/>
          <w:jc w:val="center"/>
        </w:trPr>
        <w:tc>
          <w:tcPr>
            <w:tcW w:w="10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1F39" w14:textId="77777777" w:rsidR="00504F98" w:rsidRPr="00504F98" w:rsidRDefault="00504F98" w:rsidP="00504F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 w:eastAsia="es-CO"/>
              </w:rPr>
            </w:pPr>
            <w:r w:rsidRPr="00504F98">
              <w:rPr>
                <w:rFonts w:ascii="Arial" w:hAnsi="Arial" w:cs="Arial"/>
                <w:color w:val="000000"/>
                <w:sz w:val="22"/>
                <w:szCs w:val="22"/>
                <w:lang w:val="es-ES" w:eastAsia="es-CO"/>
              </w:rPr>
              <w:lastRenderedPageBreak/>
              <w:t>CONTROL DE CAMBIOS</w:t>
            </w:r>
          </w:p>
        </w:tc>
      </w:tr>
      <w:tr w:rsidR="00504F98" w:rsidRPr="00504F98" w14:paraId="64AC20F2" w14:textId="77777777" w:rsidTr="00D93B34">
        <w:trPr>
          <w:trHeight w:val="78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AE6C" w14:textId="77777777" w:rsidR="00504F98" w:rsidRPr="00504F98" w:rsidRDefault="00504F98" w:rsidP="00504F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CO"/>
              </w:rPr>
            </w:pPr>
            <w:r w:rsidRPr="00504F9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CO"/>
              </w:rPr>
              <w:t>VERSIÓN DEL DOC.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3F38" w14:textId="77777777" w:rsidR="00504F98" w:rsidRPr="00504F98" w:rsidRDefault="00504F98" w:rsidP="00504F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CO"/>
              </w:rPr>
            </w:pPr>
            <w:r w:rsidRPr="00504F9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CO"/>
              </w:rPr>
              <w:t>FECHA DEL CAMBIO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4D51" w14:textId="77777777" w:rsidR="00504F98" w:rsidRPr="00504F98" w:rsidRDefault="00504F98" w:rsidP="00504F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CO"/>
              </w:rPr>
            </w:pPr>
            <w:r w:rsidRPr="00504F9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CO"/>
              </w:rPr>
              <w:t>CAMBIO REALIZADO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ED93" w14:textId="77777777" w:rsidR="00504F98" w:rsidRPr="00504F98" w:rsidRDefault="00504F98" w:rsidP="00504F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CO"/>
              </w:rPr>
            </w:pPr>
            <w:r w:rsidRPr="00504F9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CO"/>
              </w:rPr>
              <w:t>VIGENCIA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EF60" w14:textId="77777777" w:rsidR="00504F98" w:rsidRPr="00504F98" w:rsidRDefault="00504F98" w:rsidP="00504F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CO"/>
              </w:rPr>
            </w:pPr>
            <w:r w:rsidRPr="00504F9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CO"/>
              </w:rPr>
              <w:t>NUEVA VERSIÓN</w:t>
            </w:r>
          </w:p>
        </w:tc>
      </w:tr>
      <w:tr w:rsidR="00504F98" w:rsidRPr="00504F98" w14:paraId="601CE4A4" w14:textId="77777777" w:rsidTr="00D93B34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D368" w14:textId="77777777" w:rsidR="00504F98" w:rsidRPr="00504F98" w:rsidRDefault="00504F98" w:rsidP="00504F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 w:eastAsia="es-CO"/>
              </w:rPr>
            </w:pPr>
            <w:r w:rsidRPr="00504F98">
              <w:rPr>
                <w:rFonts w:ascii="Arial" w:hAnsi="Arial" w:cs="Arial"/>
                <w:color w:val="000000"/>
                <w:sz w:val="22"/>
                <w:szCs w:val="22"/>
                <w:lang w:val="es-ES" w:eastAsia="es-CO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2169" w14:textId="77777777" w:rsidR="00504F98" w:rsidRPr="00504F98" w:rsidRDefault="00504F98" w:rsidP="00504F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 w:eastAsia="es-CO"/>
              </w:rPr>
            </w:pPr>
            <w:r w:rsidRPr="00504F98">
              <w:rPr>
                <w:rFonts w:ascii="Arial" w:hAnsi="Arial" w:cs="Arial"/>
                <w:color w:val="000000"/>
                <w:sz w:val="22"/>
                <w:szCs w:val="22"/>
                <w:lang w:val="es-ES" w:eastAsia="es-CO"/>
              </w:rPr>
              <w:t>11/03/2021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90D0" w14:textId="77777777" w:rsidR="00504F98" w:rsidRPr="00504F98" w:rsidRDefault="00504F98" w:rsidP="00504F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 w:eastAsia="es-CO"/>
              </w:rPr>
            </w:pPr>
            <w:r w:rsidRPr="00504F98">
              <w:rPr>
                <w:rFonts w:ascii="Arial" w:hAnsi="Arial" w:cs="Arial"/>
                <w:color w:val="000000"/>
                <w:sz w:val="22"/>
                <w:szCs w:val="22"/>
                <w:lang w:val="es-ES" w:eastAsia="es-CO"/>
              </w:rPr>
              <w:t xml:space="preserve">Creación del documento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42F7" w14:textId="77777777" w:rsidR="00504F98" w:rsidRPr="00504F98" w:rsidRDefault="00504F98" w:rsidP="00504F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 w:eastAsia="es-CO"/>
              </w:rPr>
            </w:pPr>
            <w:r w:rsidRPr="00504F98">
              <w:rPr>
                <w:rFonts w:ascii="Arial" w:hAnsi="Arial" w:cs="Arial"/>
                <w:color w:val="000000"/>
                <w:sz w:val="22"/>
                <w:szCs w:val="22"/>
                <w:lang w:val="es-ES" w:eastAsia="es-CO"/>
              </w:rPr>
              <w:t>DD / MM / AA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01E8" w14:textId="77777777" w:rsidR="00504F98" w:rsidRPr="00504F98" w:rsidRDefault="00504F98" w:rsidP="00504F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 w:eastAsia="es-CO"/>
              </w:rPr>
            </w:pPr>
            <w:r w:rsidRPr="00504F98">
              <w:rPr>
                <w:rFonts w:ascii="Arial" w:hAnsi="Arial" w:cs="Arial"/>
                <w:color w:val="000000"/>
                <w:sz w:val="22"/>
                <w:szCs w:val="22"/>
                <w:lang w:val="es-ES" w:eastAsia="es-CO"/>
              </w:rPr>
              <w:t>0</w:t>
            </w:r>
          </w:p>
        </w:tc>
      </w:tr>
    </w:tbl>
    <w:p w14:paraId="6231C29B" w14:textId="77777777" w:rsidR="00504F98" w:rsidRPr="00DA386A" w:rsidRDefault="00504F98" w:rsidP="00AC40F1">
      <w:pPr>
        <w:ind w:right="-1"/>
        <w:jc w:val="both"/>
        <w:rPr>
          <w:rFonts w:ascii="Arial" w:hAnsi="Arial" w:cs="Arial"/>
          <w:b/>
        </w:rPr>
      </w:pPr>
    </w:p>
    <w:sectPr w:rsidR="00504F98" w:rsidRPr="00DA386A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63C179" w14:textId="77777777" w:rsidR="00DB5B79" w:rsidRDefault="00DB5B79">
      <w:r>
        <w:separator/>
      </w:r>
    </w:p>
  </w:endnote>
  <w:endnote w:type="continuationSeparator" w:id="0">
    <w:p w14:paraId="647C2947" w14:textId="77777777" w:rsidR="00DB5B79" w:rsidRDefault="00DB5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C9A20E" w14:textId="77777777" w:rsidR="00DB5B79" w:rsidRDefault="00DB5B79">
      <w:r>
        <w:separator/>
      </w:r>
    </w:p>
  </w:footnote>
  <w:footnote w:type="continuationSeparator" w:id="0">
    <w:p w14:paraId="1AFA5B33" w14:textId="77777777" w:rsidR="00DB5B79" w:rsidRDefault="00DB5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870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4"/>
      <w:gridCol w:w="3166"/>
      <w:gridCol w:w="1496"/>
      <w:gridCol w:w="2094"/>
    </w:tblGrid>
    <w:tr w:rsidR="00C5193E" w:rsidRPr="00C5193E" w14:paraId="453FBB72" w14:textId="77777777" w:rsidTr="00D93B34">
      <w:trPr>
        <w:trHeight w:val="415"/>
        <w:jc w:val="center"/>
      </w:trPr>
      <w:tc>
        <w:tcPr>
          <w:tcW w:w="3114" w:type="dxa"/>
          <w:vMerge w:val="restart"/>
          <w:vAlign w:val="center"/>
        </w:tcPr>
        <w:p w14:paraId="431680FB" w14:textId="77777777" w:rsidR="00C5193E" w:rsidRPr="00C5193E" w:rsidRDefault="00C5193E" w:rsidP="00C5193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lang w:val="es-ES_tradnl" w:eastAsia="es-ES"/>
            </w:rPr>
          </w:pPr>
          <w:r w:rsidRPr="00C5193E">
            <w:rPr>
              <w:rFonts w:ascii="Arial" w:hAnsi="Arial" w:cs="Arial"/>
              <w:noProof/>
              <w:lang w:eastAsia="es-CO"/>
            </w:rPr>
            <w:drawing>
              <wp:inline distT="0" distB="0" distL="0" distR="0" wp14:anchorId="3B9C72D3" wp14:editId="7BEDC989">
                <wp:extent cx="1457325" cy="771525"/>
                <wp:effectExtent l="0" t="0" r="9525" b="9525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25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56" w:type="dxa"/>
          <w:gridSpan w:val="3"/>
          <w:vAlign w:val="center"/>
        </w:tcPr>
        <w:p w14:paraId="515F0495" w14:textId="77777777" w:rsidR="00C5193E" w:rsidRPr="00C5193E" w:rsidRDefault="00C5193E" w:rsidP="00C5193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lang w:eastAsia="es-ES"/>
            </w:rPr>
          </w:pPr>
          <w:r w:rsidRPr="00C5193E">
            <w:rPr>
              <w:rFonts w:ascii="Arial" w:hAnsi="Arial" w:cs="Arial"/>
              <w:b/>
              <w:lang w:eastAsia="es-ES"/>
            </w:rPr>
            <w:t>GESTIÓN SIG</w:t>
          </w:r>
        </w:p>
      </w:tc>
    </w:tr>
    <w:tr w:rsidR="00C5193E" w:rsidRPr="00C5193E" w14:paraId="600A8DFA" w14:textId="77777777" w:rsidTr="00D93B34">
      <w:tblPrEx>
        <w:tblCellMar>
          <w:left w:w="108" w:type="dxa"/>
          <w:right w:w="108" w:type="dxa"/>
        </w:tblCellMar>
      </w:tblPrEx>
      <w:trPr>
        <w:jc w:val="center"/>
      </w:trPr>
      <w:tc>
        <w:tcPr>
          <w:tcW w:w="3114" w:type="dxa"/>
          <w:vMerge/>
          <w:vAlign w:val="center"/>
        </w:tcPr>
        <w:p w14:paraId="3906CCCC" w14:textId="77777777" w:rsidR="00C5193E" w:rsidRPr="00C5193E" w:rsidRDefault="00C5193E" w:rsidP="00C5193E">
          <w:pPr>
            <w:tabs>
              <w:tab w:val="center" w:pos="4252"/>
              <w:tab w:val="right" w:pos="8504"/>
            </w:tabs>
            <w:jc w:val="both"/>
            <w:rPr>
              <w:rFonts w:ascii="Arial" w:hAnsi="Arial" w:cs="Arial"/>
              <w:lang w:eastAsia="es-ES"/>
            </w:rPr>
          </w:pPr>
        </w:p>
      </w:tc>
      <w:tc>
        <w:tcPr>
          <w:tcW w:w="3166" w:type="dxa"/>
          <w:vMerge w:val="restart"/>
          <w:vAlign w:val="center"/>
        </w:tcPr>
        <w:p w14:paraId="54EB736B" w14:textId="33600B91" w:rsidR="00C5193E" w:rsidRPr="00C5193E" w:rsidRDefault="00C5193E" w:rsidP="00C5193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lang w:eastAsia="es-ES"/>
            </w:rPr>
          </w:pPr>
          <w:r w:rsidRPr="00C5193E">
            <w:rPr>
              <w:rFonts w:ascii="Arial" w:hAnsi="Arial" w:cs="Arial"/>
              <w:b/>
              <w:lang w:eastAsia="es-ES"/>
            </w:rPr>
            <w:t xml:space="preserve">PROCEDIMIENTO DE </w:t>
          </w:r>
          <w:r w:rsidR="00504F98" w:rsidRPr="00425034">
            <w:rPr>
              <w:rFonts w:ascii="Arial" w:hAnsi="Arial" w:cs="Arial"/>
              <w:b/>
              <w:lang w:eastAsia="es-ES"/>
            </w:rPr>
            <w:t xml:space="preserve">NO CONFORMIDADES Y </w:t>
          </w:r>
          <w:r w:rsidRPr="00425034">
            <w:rPr>
              <w:rFonts w:ascii="Arial" w:hAnsi="Arial" w:cs="Arial"/>
              <w:b/>
              <w:lang w:eastAsia="es-ES"/>
            </w:rPr>
            <w:t xml:space="preserve">ACCIONES CORRECTIVAS </w:t>
          </w:r>
          <w:r w:rsidRPr="00C5193E">
            <w:rPr>
              <w:rFonts w:ascii="Arial" w:hAnsi="Arial" w:cs="Arial"/>
              <w:b/>
              <w:lang w:eastAsia="es-ES"/>
            </w:rPr>
            <w:t xml:space="preserve"> </w:t>
          </w:r>
        </w:p>
        <w:p w14:paraId="67B7AA62" w14:textId="77777777" w:rsidR="00C5193E" w:rsidRPr="00C5193E" w:rsidRDefault="00C5193E" w:rsidP="00C5193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lang w:eastAsia="es-ES"/>
            </w:rPr>
          </w:pPr>
        </w:p>
      </w:tc>
      <w:tc>
        <w:tcPr>
          <w:tcW w:w="1496" w:type="dxa"/>
          <w:vAlign w:val="center"/>
        </w:tcPr>
        <w:p w14:paraId="0C105BA1" w14:textId="77777777" w:rsidR="00C5193E" w:rsidRPr="00C5193E" w:rsidRDefault="00C5193E" w:rsidP="00C5193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lang w:val="es-ES_tradnl" w:eastAsia="es-ES"/>
            </w:rPr>
          </w:pPr>
          <w:r w:rsidRPr="00C5193E">
            <w:rPr>
              <w:rFonts w:ascii="Arial" w:hAnsi="Arial" w:cs="Arial"/>
              <w:b/>
              <w:i/>
              <w:lang w:eastAsia="es-ES"/>
            </w:rPr>
            <w:t>Código:</w:t>
          </w:r>
        </w:p>
      </w:tc>
      <w:tc>
        <w:tcPr>
          <w:tcW w:w="2094" w:type="dxa"/>
          <w:vAlign w:val="center"/>
        </w:tcPr>
        <w:p w14:paraId="6A97E3C9" w14:textId="7CD84D51" w:rsidR="00C5193E" w:rsidRPr="00C5193E" w:rsidRDefault="00C5193E" w:rsidP="00C5193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lang w:val="es-ES_tradnl" w:eastAsia="es-ES"/>
            </w:rPr>
          </w:pPr>
          <w:r w:rsidRPr="00C5193E">
            <w:rPr>
              <w:rFonts w:ascii="Arial" w:hAnsi="Arial" w:cs="Arial"/>
              <w:lang w:eastAsia="es-ES"/>
            </w:rPr>
            <w:t>PRO-SIG-0</w:t>
          </w:r>
          <w:r w:rsidR="00EE1C3C">
            <w:rPr>
              <w:rFonts w:ascii="Arial" w:hAnsi="Arial" w:cs="Arial"/>
              <w:lang w:eastAsia="es-ES"/>
            </w:rPr>
            <w:t>4</w:t>
          </w:r>
          <w:r w:rsidR="00425034">
            <w:rPr>
              <w:rFonts w:ascii="Arial" w:hAnsi="Arial" w:cs="Arial"/>
              <w:lang w:eastAsia="es-ES"/>
            </w:rPr>
            <w:t xml:space="preserve">  </w:t>
          </w:r>
        </w:p>
      </w:tc>
    </w:tr>
    <w:tr w:rsidR="00C5193E" w:rsidRPr="00C5193E" w14:paraId="05482412" w14:textId="77777777" w:rsidTr="00D93B34">
      <w:tblPrEx>
        <w:tblCellMar>
          <w:left w:w="108" w:type="dxa"/>
          <w:right w:w="108" w:type="dxa"/>
        </w:tblCellMar>
      </w:tblPrEx>
      <w:trPr>
        <w:jc w:val="center"/>
      </w:trPr>
      <w:tc>
        <w:tcPr>
          <w:tcW w:w="3114" w:type="dxa"/>
          <w:vMerge/>
          <w:vAlign w:val="center"/>
        </w:tcPr>
        <w:p w14:paraId="0FF5A89C" w14:textId="77777777" w:rsidR="00C5193E" w:rsidRPr="00C5193E" w:rsidRDefault="00C5193E" w:rsidP="00C5193E">
          <w:pPr>
            <w:tabs>
              <w:tab w:val="center" w:pos="4252"/>
              <w:tab w:val="right" w:pos="8504"/>
            </w:tabs>
            <w:jc w:val="both"/>
            <w:rPr>
              <w:rFonts w:ascii="Arial" w:hAnsi="Arial" w:cs="Arial"/>
              <w:lang w:val="es-ES_tradnl" w:eastAsia="es-ES"/>
            </w:rPr>
          </w:pPr>
        </w:p>
      </w:tc>
      <w:tc>
        <w:tcPr>
          <w:tcW w:w="3166" w:type="dxa"/>
          <w:vMerge/>
          <w:vAlign w:val="center"/>
        </w:tcPr>
        <w:p w14:paraId="5E5214A7" w14:textId="77777777" w:rsidR="00C5193E" w:rsidRPr="00C5193E" w:rsidRDefault="00C5193E" w:rsidP="00C5193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lang w:eastAsia="es-ES"/>
            </w:rPr>
          </w:pPr>
        </w:p>
      </w:tc>
      <w:tc>
        <w:tcPr>
          <w:tcW w:w="1496" w:type="dxa"/>
          <w:vAlign w:val="center"/>
        </w:tcPr>
        <w:p w14:paraId="0DEF3C6A" w14:textId="77777777" w:rsidR="00C5193E" w:rsidRPr="00C5193E" w:rsidRDefault="00C5193E" w:rsidP="00C5193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lang w:eastAsia="es-ES"/>
            </w:rPr>
          </w:pPr>
          <w:r w:rsidRPr="00C5193E">
            <w:rPr>
              <w:rFonts w:ascii="Arial" w:hAnsi="Arial" w:cs="Arial"/>
              <w:lang w:eastAsia="es-ES"/>
            </w:rPr>
            <w:t>Versión</w:t>
          </w:r>
          <w:r w:rsidRPr="00C5193E">
            <w:rPr>
              <w:rFonts w:ascii="Arial" w:hAnsi="Arial" w:cs="Arial"/>
              <w:lang w:val="es-ES_tradnl" w:eastAsia="es-ES"/>
            </w:rPr>
            <w:t>: 01</w:t>
          </w:r>
        </w:p>
      </w:tc>
      <w:tc>
        <w:tcPr>
          <w:tcW w:w="2094" w:type="dxa"/>
          <w:vAlign w:val="center"/>
        </w:tcPr>
        <w:p w14:paraId="2DED57A5" w14:textId="1C1176B0" w:rsidR="00C5193E" w:rsidRPr="00C5193E" w:rsidRDefault="00C5193E" w:rsidP="00C5193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lang w:val="es-ES_tradnl" w:eastAsia="es-ES"/>
            </w:rPr>
          </w:pPr>
          <w:r w:rsidRPr="00C5193E">
            <w:rPr>
              <w:rFonts w:ascii="Arial" w:hAnsi="Arial" w:cs="Arial"/>
              <w:lang w:val="es-ES" w:eastAsia="es-ES"/>
            </w:rPr>
            <w:t xml:space="preserve">Página </w:t>
          </w:r>
          <w:r w:rsidRPr="00C5193E">
            <w:rPr>
              <w:rFonts w:ascii="Arial" w:hAnsi="Arial" w:cs="Arial"/>
              <w:b/>
              <w:bCs/>
              <w:lang w:val="es-ES_tradnl" w:eastAsia="es-ES"/>
            </w:rPr>
            <w:fldChar w:fldCharType="begin"/>
          </w:r>
          <w:r w:rsidRPr="00C5193E">
            <w:rPr>
              <w:rFonts w:ascii="Arial" w:hAnsi="Arial" w:cs="Arial"/>
              <w:b/>
              <w:bCs/>
              <w:lang w:val="es-ES_tradnl" w:eastAsia="es-ES"/>
            </w:rPr>
            <w:instrText>PAGE  \* Arabic  \* MERGEFORMAT</w:instrText>
          </w:r>
          <w:r w:rsidRPr="00C5193E">
            <w:rPr>
              <w:rFonts w:ascii="Arial" w:hAnsi="Arial" w:cs="Arial"/>
              <w:b/>
              <w:bCs/>
              <w:lang w:val="es-ES_tradnl" w:eastAsia="es-ES"/>
            </w:rPr>
            <w:fldChar w:fldCharType="separate"/>
          </w:r>
          <w:r w:rsidR="00425034" w:rsidRPr="00425034">
            <w:rPr>
              <w:rFonts w:ascii="Arial" w:hAnsi="Arial" w:cs="Arial"/>
              <w:b/>
              <w:bCs/>
              <w:noProof/>
              <w:lang w:val="es-ES" w:eastAsia="es-ES"/>
            </w:rPr>
            <w:t>7</w:t>
          </w:r>
          <w:r w:rsidRPr="00C5193E">
            <w:rPr>
              <w:rFonts w:ascii="Arial" w:hAnsi="Arial" w:cs="Arial"/>
              <w:b/>
              <w:bCs/>
              <w:lang w:val="es-ES_tradnl" w:eastAsia="es-ES"/>
            </w:rPr>
            <w:fldChar w:fldCharType="end"/>
          </w:r>
          <w:r w:rsidRPr="00C5193E">
            <w:rPr>
              <w:rFonts w:ascii="Arial" w:hAnsi="Arial" w:cs="Arial"/>
              <w:lang w:val="es-ES" w:eastAsia="es-ES"/>
            </w:rPr>
            <w:t xml:space="preserve"> de </w:t>
          </w:r>
          <w:r w:rsidRPr="00C5193E">
            <w:rPr>
              <w:rFonts w:ascii="Arial" w:hAnsi="Arial" w:cs="Arial"/>
              <w:b/>
              <w:bCs/>
              <w:lang w:val="es-ES_tradnl" w:eastAsia="es-ES"/>
            </w:rPr>
            <w:fldChar w:fldCharType="begin"/>
          </w:r>
          <w:r w:rsidRPr="00C5193E">
            <w:rPr>
              <w:rFonts w:ascii="Arial" w:hAnsi="Arial" w:cs="Arial"/>
              <w:b/>
              <w:bCs/>
              <w:lang w:val="es-ES_tradnl" w:eastAsia="es-ES"/>
            </w:rPr>
            <w:instrText>NUMPAGES  \* Arabic  \* MERGEFORMAT</w:instrText>
          </w:r>
          <w:r w:rsidRPr="00C5193E">
            <w:rPr>
              <w:rFonts w:ascii="Arial" w:hAnsi="Arial" w:cs="Arial"/>
              <w:b/>
              <w:bCs/>
              <w:lang w:val="es-ES_tradnl" w:eastAsia="es-ES"/>
            </w:rPr>
            <w:fldChar w:fldCharType="separate"/>
          </w:r>
          <w:r w:rsidR="00425034" w:rsidRPr="00425034">
            <w:rPr>
              <w:rFonts w:ascii="Arial" w:hAnsi="Arial" w:cs="Arial"/>
              <w:b/>
              <w:bCs/>
              <w:noProof/>
              <w:lang w:val="es-ES" w:eastAsia="es-ES"/>
            </w:rPr>
            <w:t>7</w:t>
          </w:r>
          <w:r w:rsidRPr="00C5193E">
            <w:rPr>
              <w:rFonts w:ascii="Arial" w:hAnsi="Arial" w:cs="Arial"/>
              <w:b/>
              <w:bCs/>
              <w:lang w:val="es-ES_tradnl" w:eastAsia="es-ES"/>
            </w:rPr>
            <w:fldChar w:fldCharType="end"/>
          </w:r>
        </w:p>
      </w:tc>
    </w:tr>
  </w:tbl>
  <w:p w14:paraId="1BF1D5C6" w14:textId="77777777" w:rsidR="00E16001" w:rsidRDefault="00E1600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1979"/>
    <w:multiLevelType w:val="multilevel"/>
    <w:tmpl w:val="E8464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6671F"/>
    <w:multiLevelType w:val="hybridMultilevel"/>
    <w:tmpl w:val="DFF6A4E2"/>
    <w:lvl w:ilvl="0" w:tplc="1C3C7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506A69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276A2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E780E0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F620AA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9C469A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72E3C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7F49D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0AB05B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 w15:restartNumberingAfterBreak="0">
    <w:nsid w:val="0A4F29E4"/>
    <w:multiLevelType w:val="hybridMultilevel"/>
    <w:tmpl w:val="B5AE7E6C"/>
    <w:lvl w:ilvl="0" w:tplc="6CF45A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6688C8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D4BCDB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DEE20E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7B8AF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753886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255E03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1B608D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C73862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" w15:restartNumberingAfterBreak="0">
    <w:nsid w:val="0C4C6F54"/>
    <w:multiLevelType w:val="hybridMultilevel"/>
    <w:tmpl w:val="7D10571E"/>
    <w:lvl w:ilvl="0" w:tplc="42727C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35017FC"/>
    <w:multiLevelType w:val="hybridMultilevel"/>
    <w:tmpl w:val="B3B6D978"/>
    <w:lvl w:ilvl="0" w:tplc="7C9855C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BE1FE3"/>
    <w:multiLevelType w:val="multilevel"/>
    <w:tmpl w:val="E034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CF26E4"/>
    <w:multiLevelType w:val="multilevel"/>
    <w:tmpl w:val="85A69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5D5FC0"/>
    <w:multiLevelType w:val="hybridMultilevel"/>
    <w:tmpl w:val="3F7CCE78"/>
    <w:lvl w:ilvl="0" w:tplc="91CCD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0887B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878E3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54ADE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8D0453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2F0E4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28609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BB637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E0D607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F8018AB"/>
    <w:multiLevelType w:val="hybridMultilevel"/>
    <w:tmpl w:val="7B026952"/>
    <w:lvl w:ilvl="0" w:tplc="EC4236F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1761D"/>
    <w:multiLevelType w:val="multilevel"/>
    <w:tmpl w:val="5314804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B7C7FC2"/>
    <w:multiLevelType w:val="hybridMultilevel"/>
    <w:tmpl w:val="F8347D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B07E2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E220C3B"/>
    <w:multiLevelType w:val="hybridMultilevel"/>
    <w:tmpl w:val="DE32BDB4"/>
    <w:lvl w:ilvl="0" w:tplc="3B8843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7BDE9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83E44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CFA1B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A0817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85627B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8F1479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EC6A5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477CF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3" w15:restartNumberingAfterBreak="0">
    <w:nsid w:val="38194FAA"/>
    <w:multiLevelType w:val="hybridMultilevel"/>
    <w:tmpl w:val="DBBC6E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A65ACC"/>
    <w:multiLevelType w:val="hybridMultilevel"/>
    <w:tmpl w:val="B6763B0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B10A0D"/>
    <w:multiLevelType w:val="hybridMultilevel"/>
    <w:tmpl w:val="9FBEB7A2"/>
    <w:lvl w:ilvl="0" w:tplc="5B5AED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8C690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C46D0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73CA9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F521E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2ED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3B70AA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C59802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77322F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6" w15:restartNumberingAfterBreak="0">
    <w:nsid w:val="413D7D80"/>
    <w:multiLevelType w:val="hybridMultilevel"/>
    <w:tmpl w:val="9F04F66E"/>
    <w:lvl w:ilvl="0" w:tplc="8DEC1C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2E48C3"/>
    <w:multiLevelType w:val="hybridMultilevel"/>
    <w:tmpl w:val="6130FA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2475DB"/>
    <w:multiLevelType w:val="multilevel"/>
    <w:tmpl w:val="64B85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AB50CF"/>
    <w:multiLevelType w:val="hybridMultilevel"/>
    <w:tmpl w:val="B10A45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C046B2"/>
    <w:multiLevelType w:val="hybridMultilevel"/>
    <w:tmpl w:val="BC824D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D30D84"/>
    <w:multiLevelType w:val="hybridMultilevel"/>
    <w:tmpl w:val="D0B0B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7A6DDB"/>
    <w:multiLevelType w:val="multilevel"/>
    <w:tmpl w:val="8AEE49B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271857"/>
    <w:multiLevelType w:val="hybridMultilevel"/>
    <w:tmpl w:val="DF9AC7BA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877037"/>
    <w:multiLevelType w:val="hybridMultilevel"/>
    <w:tmpl w:val="7AFCB99C"/>
    <w:lvl w:ilvl="0" w:tplc="0C0A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5DF843D8"/>
    <w:multiLevelType w:val="hybridMultilevel"/>
    <w:tmpl w:val="CC741E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F1258"/>
    <w:multiLevelType w:val="hybridMultilevel"/>
    <w:tmpl w:val="7B7CCB80"/>
    <w:lvl w:ilvl="0" w:tplc="0C0A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300DE5"/>
    <w:multiLevelType w:val="hybridMultilevel"/>
    <w:tmpl w:val="9BB26460"/>
    <w:lvl w:ilvl="0" w:tplc="4D1A40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84C90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DDD6D6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35DA44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8FD43D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ADC02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762CE6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9CA7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C2E44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8" w15:restartNumberingAfterBreak="0">
    <w:nsid w:val="5F521A89"/>
    <w:multiLevelType w:val="hybridMultilevel"/>
    <w:tmpl w:val="57D047F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79632CE"/>
    <w:multiLevelType w:val="hybridMultilevel"/>
    <w:tmpl w:val="26F27C3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F14C9D"/>
    <w:multiLevelType w:val="hybridMultilevel"/>
    <w:tmpl w:val="A224E8FC"/>
    <w:lvl w:ilvl="0" w:tplc="3E8E29A2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1" w15:restartNumberingAfterBreak="0">
    <w:nsid w:val="693A1D82"/>
    <w:multiLevelType w:val="hybridMultilevel"/>
    <w:tmpl w:val="37C4C9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CA51AF"/>
    <w:multiLevelType w:val="hybridMultilevel"/>
    <w:tmpl w:val="DA6A98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E022D3"/>
    <w:multiLevelType w:val="hybridMultilevel"/>
    <w:tmpl w:val="36F47D1C"/>
    <w:lvl w:ilvl="0" w:tplc="CAFC9E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84DA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6BE48F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BA4A3D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884690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D908E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970AE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966BA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4" w15:restartNumberingAfterBreak="0">
    <w:nsid w:val="721D23D5"/>
    <w:multiLevelType w:val="hybridMultilevel"/>
    <w:tmpl w:val="D87CBAB4"/>
    <w:lvl w:ilvl="0" w:tplc="158880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522010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53CC1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9505E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17127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8682AE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2C6C82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CF50C2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2FE4C9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5" w15:restartNumberingAfterBreak="0">
    <w:nsid w:val="777517C7"/>
    <w:multiLevelType w:val="hybridMultilevel"/>
    <w:tmpl w:val="D5DA8B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711A4C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A8F0112"/>
    <w:multiLevelType w:val="hybridMultilevel"/>
    <w:tmpl w:val="5AC8157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B0D7191"/>
    <w:multiLevelType w:val="hybridMultilevel"/>
    <w:tmpl w:val="3D7AFA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ED2821"/>
    <w:multiLevelType w:val="hybridMultilevel"/>
    <w:tmpl w:val="072C92D8"/>
    <w:lvl w:ilvl="0" w:tplc="CB7CC8F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7"/>
  </w:num>
  <w:num w:numId="3">
    <w:abstractNumId w:val="33"/>
  </w:num>
  <w:num w:numId="4">
    <w:abstractNumId w:val="34"/>
  </w:num>
  <w:num w:numId="5">
    <w:abstractNumId w:val="7"/>
  </w:num>
  <w:num w:numId="6">
    <w:abstractNumId w:val="15"/>
  </w:num>
  <w:num w:numId="7">
    <w:abstractNumId w:val="1"/>
  </w:num>
  <w:num w:numId="8">
    <w:abstractNumId w:val="12"/>
  </w:num>
  <w:num w:numId="9">
    <w:abstractNumId w:val="31"/>
  </w:num>
  <w:num w:numId="10">
    <w:abstractNumId w:val="14"/>
  </w:num>
  <w:num w:numId="11">
    <w:abstractNumId w:val="29"/>
  </w:num>
  <w:num w:numId="12">
    <w:abstractNumId w:val="24"/>
  </w:num>
  <w:num w:numId="13">
    <w:abstractNumId w:val="3"/>
  </w:num>
  <w:num w:numId="14">
    <w:abstractNumId w:val="16"/>
  </w:num>
  <w:num w:numId="15">
    <w:abstractNumId w:val="11"/>
  </w:num>
  <w:num w:numId="16">
    <w:abstractNumId w:val="4"/>
  </w:num>
  <w:num w:numId="17">
    <w:abstractNumId w:val="23"/>
  </w:num>
  <w:num w:numId="18">
    <w:abstractNumId w:val="26"/>
  </w:num>
  <w:num w:numId="19">
    <w:abstractNumId w:val="30"/>
  </w:num>
  <w:num w:numId="20">
    <w:abstractNumId w:val="28"/>
  </w:num>
  <w:num w:numId="21">
    <w:abstractNumId w:val="21"/>
  </w:num>
  <w:num w:numId="22">
    <w:abstractNumId w:val="39"/>
  </w:num>
  <w:num w:numId="23">
    <w:abstractNumId w:val="22"/>
  </w:num>
  <w:num w:numId="24">
    <w:abstractNumId w:val="9"/>
  </w:num>
  <w:num w:numId="25">
    <w:abstractNumId w:val="8"/>
  </w:num>
  <w:num w:numId="26">
    <w:abstractNumId w:val="32"/>
  </w:num>
  <w:num w:numId="27">
    <w:abstractNumId w:val="36"/>
  </w:num>
  <w:num w:numId="28">
    <w:abstractNumId w:val="38"/>
  </w:num>
  <w:num w:numId="29">
    <w:abstractNumId w:val="10"/>
  </w:num>
  <w:num w:numId="30">
    <w:abstractNumId w:val="37"/>
  </w:num>
  <w:num w:numId="31">
    <w:abstractNumId w:val="13"/>
  </w:num>
  <w:num w:numId="32">
    <w:abstractNumId w:val="19"/>
  </w:num>
  <w:num w:numId="33">
    <w:abstractNumId w:val="35"/>
  </w:num>
  <w:num w:numId="34">
    <w:abstractNumId w:val="17"/>
  </w:num>
  <w:num w:numId="35">
    <w:abstractNumId w:val="20"/>
  </w:num>
  <w:num w:numId="36">
    <w:abstractNumId w:val="25"/>
  </w:num>
  <w:num w:numId="37">
    <w:abstractNumId w:val="6"/>
  </w:num>
  <w:num w:numId="38">
    <w:abstractNumId w:val="18"/>
  </w:num>
  <w:num w:numId="39">
    <w:abstractNumId w:val="0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6AE"/>
    <w:rsid w:val="00014FA6"/>
    <w:rsid w:val="00055C8C"/>
    <w:rsid w:val="00062367"/>
    <w:rsid w:val="00071952"/>
    <w:rsid w:val="00077005"/>
    <w:rsid w:val="00083F4D"/>
    <w:rsid w:val="00093742"/>
    <w:rsid w:val="000938AE"/>
    <w:rsid w:val="000D0B0B"/>
    <w:rsid w:val="000F62A2"/>
    <w:rsid w:val="00107435"/>
    <w:rsid w:val="0012776D"/>
    <w:rsid w:val="00135D0D"/>
    <w:rsid w:val="00142A21"/>
    <w:rsid w:val="00144366"/>
    <w:rsid w:val="001A3CB4"/>
    <w:rsid w:val="001B1388"/>
    <w:rsid w:val="001B3001"/>
    <w:rsid w:val="001C6C0F"/>
    <w:rsid w:val="00216775"/>
    <w:rsid w:val="00236623"/>
    <w:rsid w:val="00247853"/>
    <w:rsid w:val="00257F71"/>
    <w:rsid w:val="002A12E1"/>
    <w:rsid w:val="002A5116"/>
    <w:rsid w:val="002E2975"/>
    <w:rsid w:val="00304C82"/>
    <w:rsid w:val="00306888"/>
    <w:rsid w:val="00317EDA"/>
    <w:rsid w:val="003214C3"/>
    <w:rsid w:val="00340BDE"/>
    <w:rsid w:val="00341063"/>
    <w:rsid w:val="0034306E"/>
    <w:rsid w:val="003825C6"/>
    <w:rsid w:val="003A0516"/>
    <w:rsid w:val="003A191E"/>
    <w:rsid w:val="00425034"/>
    <w:rsid w:val="00431284"/>
    <w:rsid w:val="0044516A"/>
    <w:rsid w:val="004B4E44"/>
    <w:rsid w:val="004E2342"/>
    <w:rsid w:val="004E3EDB"/>
    <w:rsid w:val="004E5A91"/>
    <w:rsid w:val="005025FA"/>
    <w:rsid w:val="00504F98"/>
    <w:rsid w:val="00531ACE"/>
    <w:rsid w:val="00544427"/>
    <w:rsid w:val="00560316"/>
    <w:rsid w:val="00575DB4"/>
    <w:rsid w:val="005C0D4F"/>
    <w:rsid w:val="006034C6"/>
    <w:rsid w:val="00696007"/>
    <w:rsid w:val="0070403C"/>
    <w:rsid w:val="007508D5"/>
    <w:rsid w:val="00787D44"/>
    <w:rsid w:val="00787E50"/>
    <w:rsid w:val="0079709A"/>
    <w:rsid w:val="007A719E"/>
    <w:rsid w:val="007F2060"/>
    <w:rsid w:val="007F2D88"/>
    <w:rsid w:val="007F45DE"/>
    <w:rsid w:val="00813BA6"/>
    <w:rsid w:val="0081770A"/>
    <w:rsid w:val="0082099B"/>
    <w:rsid w:val="00830B2E"/>
    <w:rsid w:val="008428B2"/>
    <w:rsid w:val="008868EA"/>
    <w:rsid w:val="008C06F9"/>
    <w:rsid w:val="00902C8E"/>
    <w:rsid w:val="009054DA"/>
    <w:rsid w:val="00934C77"/>
    <w:rsid w:val="009857E9"/>
    <w:rsid w:val="00992320"/>
    <w:rsid w:val="009B3F44"/>
    <w:rsid w:val="009B7AF6"/>
    <w:rsid w:val="00A0299A"/>
    <w:rsid w:val="00A2345A"/>
    <w:rsid w:val="00A470FC"/>
    <w:rsid w:val="00A66E3F"/>
    <w:rsid w:val="00A946CF"/>
    <w:rsid w:val="00AB2FF5"/>
    <w:rsid w:val="00AC40F1"/>
    <w:rsid w:val="00AF6F61"/>
    <w:rsid w:val="00B06109"/>
    <w:rsid w:val="00B11877"/>
    <w:rsid w:val="00B1632C"/>
    <w:rsid w:val="00B7552B"/>
    <w:rsid w:val="00B84158"/>
    <w:rsid w:val="00B8451B"/>
    <w:rsid w:val="00BA500F"/>
    <w:rsid w:val="00BA50D2"/>
    <w:rsid w:val="00BA5974"/>
    <w:rsid w:val="00BA6081"/>
    <w:rsid w:val="00BB7B89"/>
    <w:rsid w:val="00BC1284"/>
    <w:rsid w:val="00BE2AC2"/>
    <w:rsid w:val="00BF4E83"/>
    <w:rsid w:val="00C517CE"/>
    <w:rsid w:val="00C5193E"/>
    <w:rsid w:val="00C54199"/>
    <w:rsid w:val="00CB2068"/>
    <w:rsid w:val="00CD6F37"/>
    <w:rsid w:val="00CE55D5"/>
    <w:rsid w:val="00D4240C"/>
    <w:rsid w:val="00D720B8"/>
    <w:rsid w:val="00DA386A"/>
    <w:rsid w:val="00DB5B79"/>
    <w:rsid w:val="00DB66AE"/>
    <w:rsid w:val="00DB729A"/>
    <w:rsid w:val="00DE6B4F"/>
    <w:rsid w:val="00E16001"/>
    <w:rsid w:val="00E827AE"/>
    <w:rsid w:val="00E86AD7"/>
    <w:rsid w:val="00E87339"/>
    <w:rsid w:val="00EC3EFA"/>
    <w:rsid w:val="00EE1C3C"/>
    <w:rsid w:val="00F814E1"/>
    <w:rsid w:val="00FA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742BE29"/>
  <w15:docId w15:val="{FEB21F1C-F6AC-CA43-942D-CF4230297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86A"/>
    <w:rPr>
      <w:sz w:val="24"/>
      <w:szCs w:val="24"/>
      <w:lang w:eastAsia="es-ES_tradnl"/>
    </w:rPr>
  </w:style>
  <w:style w:type="paragraph" w:styleId="Ttulo1">
    <w:name w:val="heading 1"/>
    <w:basedOn w:val="Normal"/>
    <w:next w:val="Normal"/>
    <w:link w:val="Ttulo1Car"/>
    <w:qFormat/>
    <w:rsid w:val="005444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5444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30B2E"/>
    <w:pPr>
      <w:tabs>
        <w:tab w:val="center" w:pos="4252"/>
        <w:tab w:val="right" w:pos="8504"/>
      </w:tabs>
      <w:jc w:val="both"/>
    </w:pPr>
    <w:rPr>
      <w:rFonts w:ascii="Arial" w:hAnsi="Arial"/>
      <w:sz w:val="22"/>
      <w:lang w:val="es-ES_tradnl"/>
    </w:rPr>
  </w:style>
  <w:style w:type="paragraph" w:customStyle="1" w:styleId="texto">
    <w:name w:val="texto"/>
    <w:basedOn w:val="Normal"/>
    <w:rsid w:val="00830B2E"/>
    <w:pPr>
      <w:spacing w:after="120"/>
      <w:ind w:left="851"/>
      <w:jc w:val="both"/>
    </w:pPr>
    <w:rPr>
      <w:rFonts w:ascii="Arial" w:hAnsi="Arial"/>
      <w:sz w:val="22"/>
      <w:lang w:val="es-ES_tradnl"/>
    </w:rPr>
  </w:style>
  <w:style w:type="paragraph" w:styleId="Piedepgina">
    <w:name w:val="footer"/>
    <w:basedOn w:val="Normal"/>
    <w:rsid w:val="00B8451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66E3F"/>
  </w:style>
  <w:style w:type="table" w:styleId="Tablaconcuadrcula">
    <w:name w:val="Table Grid"/>
    <w:basedOn w:val="Tablanormal"/>
    <w:uiPriority w:val="39"/>
    <w:rsid w:val="007A7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uiPriority w:val="99"/>
    <w:locked/>
    <w:rsid w:val="004B4E44"/>
    <w:rPr>
      <w:rFonts w:ascii="Arial" w:hAnsi="Arial"/>
      <w:sz w:val="22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rsid w:val="00544427"/>
    <w:rPr>
      <w:rFonts w:ascii="Arial" w:hAnsi="Arial" w:cs="Arial"/>
      <w:b/>
      <w:bCs/>
      <w:sz w:val="26"/>
      <w:szCs w:val="26"/>
      <w:lang w:val="es-ES" w:eastAsia="es-ES"/>
    </w:rPr>
  </w:style>
  <w:style w:type="paragraph" w:styleId="Textoindependiente2">
    <w:name w:val="Body Text 2"/>
    <w:basedOn w:val="Normal"/>
    <w:link w:val="Textoindependiente2Car"/>
    <w:rsid w:val="00544427"/>
    <w:pPr>
      <w:jc w:val="both"/>
    </w:pPr>
    <w:rPr>
      <w:lang w:val="es-MX" w:eastAsia="es-CO"/>
    </w:rPr>
  </w:style>
  <w:style w:type="character" w:customStyle="1" w:styleId="Textoindependiente2Car">
    <w:name w:val="Texto independiente 2 Car"/>
    <w:basedOn w:val="Fuentedeprrafopredeter"/>
    <w:link w:val="Textoindependiente2"/>
    <w:rsid w:val="00544427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54442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54442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paragraph" w:styleId="Sangradetextonormal">
    <w:name w:val="Body Text Indent"/>
    <w:basedOn w:val="Normal"/>
    <w:link w:val="SangradetextonormalCar"/>
    <w:rsid w:val="0054442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544427"/>
    <w:rPr>
      <w:lang w:val="es-ES" w:eastAsia="es-ES"/>
    </w:rPr>
  </w:style>
  <w:style w:type="paragraph" w:styleId="Descripcin">
    <w:name w:val="caption"/>
    <w:basedOn w:val="Normal"/>
    <w:next w:val="Normal"/>
    <w:qFormat/>
    <w:rsid w:val="00544427"/>
    <w:pPr>
      <w:jc w:val="center"/>
    </w:pPr>
    <w:rPr>
      <w:rFonts w:ascii="Arial" w:hAnsi="Arial" w:cs="Arial"/>
      <w:b/>
      <w:bCs/>
      <w:i/>
      <w:iCs/>
      <w:sz w:val="16"/>
      <w:lang w:val="es-MX"/>
    </w:rPr>
  </w:style>
  <w:style w:type="paragraph" w:styleId="Textoindependiente">
    <w:name w:val="Body Text"/>
    <w:basedOn w:val="Normal"/>
    <w:link w:val="TextoindependienteCar"/>
    <w:rsid w:val="009857E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9857E9"/>
    <w:rPr>
      <w:lang w:val="es-ES" w:eastAsia="es-ES"/>
    </w:rPr>
  </w:style>
  <w:style w:type="paragraph" w:styleId="Textodeglobo">
    <w:name w:val="Balloon Text"/>
    <w:basedOn w:val="Normal"/>
    <w:link w:val="TextodegloboCar"/>
    <w:rsid w:val="00F814E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814E1"/>
    <w:rPr>
      <w:rFonts w:ascii="Tahoma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DA386A"/>
    <w:pPr>
      <w:spacing w:before="100" w:beforeAutospacing="1" w:after="100" w:afterAutospacing="1"/>
    </w:pPr>
  </w:style>
  <w:style w:type="paragraph" w:customStyle="1" w:styleId="TableParagraph">
    <w:name w:val="Table Paragraph"/>
    <w:basedOn w:val="Normal"/>
    <w:uiPriority w:val="1"/>
    <w:qFormat/>
    <w:rsid w:val="00DA386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5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1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2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7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8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3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3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1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1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7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2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2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5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4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0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3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26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1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3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1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5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8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0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2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1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1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6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1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2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93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8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2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8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3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8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5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2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4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7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2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3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5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5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4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2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5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1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3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64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2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52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81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0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7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B323E-5FA8-4459-A16A-77D581DC3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1409</Words>
  <Characters>7754</Characters>
  <Application>Microsoft Office Word</Application>
  <DocSecurity>0</DocSecurity>
  <Lines>64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Hewlett-Packard Company</Company>
  <LinksUpToDate>false</LinksUpToDate>
  <CharactersWithSpaces>9145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visitante</dc:creator>
  <cp:lastModifiedBy>Usuario de Windows</cp:lastModifiedBy>
  <cp:revision>2</cp:revision>
  <cp:lastPrinted>2013-05-21T13:11:00Z</cp:lastPrinted>
  <dcterms:created xsi:type="dcterms:W3CDTF">2021-03-29T18:00:00Z</dcterms:created>
  <dcterms:modified xsi:type="dcterms:W3CDTF">2021-03-29T18:00:00Z</dcterms:modified>
</cp:coreProperties>
</file>