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2FCC3B" w14:textId="77777777" w:rsidR="007021AB" w:rsidRPr="00175FE8" w:rsidRDefault="00B162C3" w:rsidP="07C93244">
      <w:pPr>
        <w:pStyle w:val="ListParagraph"/>
        <w:numPr>
          <w:ilvl w:val="0"/>
          <w:numId w:val="3"/>
        </w:numPr>
        <w:ind w:left="284" w:right="-90"/>
        <w:rPr>
          <w:rFonts w:ascii="Arial" w:hAnsi="Arial" w:cs="Arial"/>
          <w:b/>
          <w:bCs/>
          <w:sz w:val="24"/>
          <w:szCs w:val="24"/>
        </w:rPr>
      </w:pPr>
      <w:r w:rsidRPr="07C93244">
        <w:rPr>
          <w:rFonts w:ascii="Arial" w:hAnsi="Arial" w:cs="Arial"/>
          <w:b/>
          <w:bCs/>
          <w:sz w:val="24"/>
          <w:szCs w:val="24"/>
        </w:rPr>
        <w:t>OBJETIVO</w:t>
      </w:r>
    </w:p>
    <w:p w14:paraId="0D2FCC3C" w14:textId="44C50AAC" w:rsidR="00B162C3" w:rsidRPr="00175FE8" w:rsidRDefault="00B162C3" w:rsidP="37AD183A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0175FE8">
        <w:rPr>
          <w:rFonts w:ascii="Arial" w:hAnsi="Arial" w:cs="Arial"/>
          <w:sz w:val="24"/>
          <w:szCs w:val="24"/>
        </w:rPr>
        <w:t>Garantizar que el personal seleccionado para un cargo de la compañía sea el más adecuado</w:t>
      </w:r>
      <w:r w:rsidR="00175FE8" w:rsidRPr="00175FE8">
        <w:rPr>
          <w:rFonts w:ascii="Arial" w:hAnsi="Arial" w:cs="Arial"/>
          <w:sz w:val="24"/>
          <w:szCs w:val="24"/>
        </w:rPr>
        <w:t>.</w:t>
      </w:r>
    </w:p>
    <w:p w14:paraId="0D2FCC3D" w14:textId="1221D0BF" w:rsidR="000A68E3" w:rsidRPr="008027B9" w:rsidRDefault="000A68E3" w:rsidP="00471A53">
      <w:pPr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AEBED84">
        <w:rPr>
          <w:rFonts w:ascii="Arial" w:hAnsi="Arial" w:cs="Arial"/>
          <w:sz w:val="24"/>
          <w:szCs w:val="24"/>
        </w:rPr>
        <w:t>Establecer y definir los pasos necesarios para la vinculación de personal verificando los requisitos</w:t>
      </w:r>
      <w:r w:rsidR="00175FE8">
        <w:rPr>
          <w:rFonts w:ascii="Arial" w:hAnsi="Arial" w:cs="Arial"/>
          <w:sz w:val="24"/>
          <w:szCs w:val="24"/>
        </w:rPr>
        <w:t xml:space="preserve"> </w:t>
      </w:r>
      <w:r w:rsidR="008027B9" w:rsidRPr="0AEBED84">
        <w:rPr>
          <w:rFonts w:ascii="Arial" w:hAnsi="Arial" w:cs="Arial"/>
          <w:sz w:val="24"/>
          <w:szCs w:val="24"/>
        </w:rPr>
        <w:t>exigidos</w:t>
      </w:r>
      <w:r w:rsidRPr="0AEBED84">
        <w:rPr>
          <w:rFonts w:ascii="Arial" w:hAnsi="Arial" w:cs="Arial"/>
          <w:sz w:val="24"/>
          <w:szCs w:val="24"/>
        </w:rPr>
        <w:t xml:space="preserve"> para el ingreso.</w:t>
      </w:r>
    </w:p>
    <w:p w14:paraId="0D2FCC3E" w14:textId="0664CB30" w:rsidR="000A68E3" w:rsidRDefault="000A68E3" w:rsidP="008027B9">
      <w:pPr>
        <w:pStyle w:val="ListParagraph"/>
        <w:numPr>
          <w:ilvl w:val="0"/>
          <w:numId w:val="19"/>
        </w:numPr>
        <w:rPr>
          <w:rFonts w:ascii="Arial" w:hAnsi="Arial" w:cs="Arial"/>
          <w:sz w:val="24"/>
          <w:szCs w:val="24"/>
        </w:rPr>
      </w:pPr>
      <w:r w:rsidRPr="0AEBED84">
        <w:rPr>
          <w:rFonts w:ascii="Arial" w:hAnsi="Arial" w:cs="Arial"/>
          <w:sz w:val="24"/>
          <w:szCs w:val="24"/>
        </w:rPr>
        <w:t>Establecer los lineamientos a aplicar para la desvinculación laboral de un empleado de la compañía.</w:t>
      </w:r>
    </w:p>
    <w:p w14:paraId="0D2FCC3F" w14:textId="77777777" w:rsidR="000A68E3" w:rsidRPr="003A0D1D" w:rsidRDefault="000A68E3" w:rsidP="00B162C3">
      <w:pPr>
        <w:ind w:left="284"/>
        <w:rPr>
          <w:rFonts w:ascii="Arial" w:hAnsi="Arial" w:cs="Arial"/>
          <w:sz w:val="24"/>
          <w:szCs w:val="24"/>
        </w:rPr>
      </w:pPr>
    </w:p>
    <w:p w14:paraId="0D2FCC40" w14:textId="77777777" w:rsidR="00B162C3" w:rsidRPr="003A0D1D" w:rsidRDefault="0015581A" w:rsidP="0015581A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sz w:val="24"/>
          <w:szCs w:val="24"/>
        </w:rPr>
      </w:pPr>
      <w:r w:rsidRPr="003A0D1D">
        <w:rPr>
          <w:rFonts w:ascii="Arial" w:hAnsi="Arial" w:cs="Arial"/>
          <w:b/>
          <w:sz w:val="24"/>
          <w:szCs w:val="24"/>
        </w:rPr>
        <w:t>ALCANCE</w:t>
      </w:r>
    </w:p>
    <w:p w14:paraId="0D2FCC41" w14:textId="77777777" w:rsidR="0015581A" w:rsidRDefault="003D2D12" w:rsidP="0015581A">
      <w:pPr>
        <w:ind w:left="284"/>
        <w:rPr>
          <w:rFonts w:ascii="Arial" w:hAnsi="Arial" w:cs="Arial"/>
          <w:sz w:val="24"/>
          <w:szCs w:val="24"/>
        </w:rPr>
      </w:pPr>
      <w:r w:rsidRPr="003A0D1D">
        <w:rPr>
          <w:rFonts w:ascii="Arial" w:hAnsi="Arial" w:cs="Arial"/>
          <w:sz w:val="24"/>
          <w:szCs w:val="24"/>
        </w:rPr>
        <w:t>Aplica para todos los procesos de la compañía que generen requerimientos de personal o para creación de cargos nuevos.</w:t>
      </w:r>
    </w:p>
    <w:p w14:paraId="0D2FCC43" w14:textId="77777777" w:rsidR="003D2D12" w:rsidRPr="003A0D1D" w:rsidRDefault="003D2D12" w:rsidP="003D2D12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3A0D1D">
        <w:rPr>
          <w:rFonts w:ascii="Arial" w:hAnsi="Arial" w:cs="Arial"/>
          <w:b/>
          <w:sz w:val="24"/>
          <w:szCs w:val="24"/>
        </w:rPr>
        <w:t>RESPONSABLES</w:t>
      </w:r>
    </w:p>
    <w:p w14:paraId="0D2FCC44" w14:textId="77777777" w:rsidR="003D2D12" w:rsidRPr="003A0D1D" w:rsidRDefault="00971A1C" w:rsidP="00971A1C">
      <w:pPr>
        <w:pStyle w:val="ListParagraph"/>
        <w:tabs>
          <w:tab w:val="left" w:pos="7798"/>
        </w:tabs>
        <w:ind w:left="284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</w:p>
    <w:p w14:paraId="0D2FCC45" w14:textId="77777777" w:rsidR="003D2D12" w:rsidRPr="003A0D1D" w:rsidRDefault="00BD1A90" w:rsidP="0AEBED8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sz w:val="24"/>
          <w:szCs w:val="24"/>
        </w:rPr>
        <w:t xml:space="preserve">Gerente </w:t>
      </w:r>
      <w:r w:rsidR="00617B67" w:rsidRPr="0AEBED84">
        <w:rPr>
          <w:rFonts w:ascii="Arial" w:hAnsi="Arial" w:cs="Arial"/>
          <w:sz w:val="24"/>
          <w:szCs w:val="24"/>
        </w:rPr>
        <w:t>general</w:t>
      </w:r>
    </w:p>
    <w:p w14:paraId="0D2FCC46" w14:textId="77777777" w:rsidR="003D2D12" w:rsidRPr="009C2F0E" w:rsidRDefault="003D2D12" w:rsidP="0AEBED84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54048765">
        <w:rPr>
          <w:rFonts w:ascii="Arial" w:hAnsi="Arial" w:cs="Arial"/>
          <w:sz w:val="24"/>
          <w:szCs w:val="24"/>
        </w:rPr>
        <w:t>Líderes de Procesos</w:t>
      </w:r>
    </w:p>
    <w:p w14:paraId="4B7ADD95" w14:textId="2CE94DA0" w:rsidR="5C087CE9" w:rsidRDefault="5C087CE9" w:rsidP="54048765">
      <w:pPr>
        <w:pStyle w:val="ListParagraph"/>
        <w:numPr>
          <w:ilvl w:val="0"/>
          <w:numId w:val="5"/>
        </w:numPr>
        <w:rPr>
          <w:rFonts w:ascii="Arial" w:hAnsi="Arial" w:cs="Arial"/>
          <w:b/>
          <w:bCs/>
          <w:sz w:val="24"/>
          <w:szCs w:val="24"/>
        </w:rPr>
      </w:pPr>
      <w:r w:rsidRPr="54048765">
        <w:rPr>
          <w:rFonts w:ascii="Arial" w:hAnsi="Arial" w:cs="Arial"/>
          <w:sz w:val="24"/>
          <w:szCs w:val="24"/>
        </w:rPr>
        <w:t>Coordinador de talento humano</w:t>
      </w:r>
    </w:p>
    <w:p w14:paraId="0D2FCC48" w14:textId="77777777" w:rsidR="003D2D12" w:rsidRPr="003A0D1D" w:rsidRDefault="003D2D12" w:rsidP="003D2D12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D2FCC49" w14:textId="77777777" w:rsidR="003D2D12" w:rsidRPr="003A0D1D" w:rsidRDefault="003D2D12" w:rsidP="003D2D12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3A0D1D">
        <w:rPr>
          <w:rFonts w:ascii="Arial" w:hAnsi="Arial" w:cs="Arial"/>
          <w:b/>
          <w:sz w:val="24"/>
          <w:szCs w:val="24"/>
        </w:rPr>
        <w:t>DEFINICIONES</w:t>
      </w:r>
    </w:p>
    <w:p w14:paraId="0D2FCC4A" w14:textId="77777777" w:rsidR="003D2D12" w:rsidRPr="003A0D1D" w:rsidRDefault="00971A1C" w:rsidP="0AEBED84">
      <w:pPr>
        <w:numPr>
          <w:ilvl w:val="0"/>
          <w:numId w:val="10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REQUISICIÓN</w:t>
      </w:r>
      <w:r w:rsidR="00A96064" w:rsidRPr="0AEBED84">
        <w:rPr>
          <w:rFonts w:ascii="Arial" w:hAnsi="Arial" w:cs="Arial"/>
          <w:b/>
          <w:bCs/>
          <w:sz w:val="24"/>
          <w:szCs w:val="24"/>
        </w:rPr>
        <w:t xml:space="preserve"> DE PERSONAL: </w:t>
      </w:r>
      <w:r w:rsidR="00A96064" w:rsidRPr="0AEBED84">
        <w:rPr>
          <w:rFonts w:ascii="Arial" w:hAnsi="Arial" w:cs="Arial"/>
          <w:sz w:val="24"/>
          <w:szCs w:val="24"/>
        </w:rPr>
        <w:t>Solicitud que se genera desde cualquier área de la compañía para solicitar personal capacitado para desempeñar las funciones de un cargo.</w:t>
      </w:r>
    </w:p>
    <w:p w14:paraId="0D2FCC4B" w14:textId="77777777" w:rsidR="003D2D12" w:rsidRPr="003A0D1D" w:rsidRDefault="003D2D12" w:rsidP="0AEBED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RECLUTAMIENTO: </w:t>
      </w:r>
      <w:r w:rsidRPr="0AEBED84">
        <w:rPr>
          <w:rFonts w:ascii="Arial" w:hAnsi="Arial" w:cs="Arial"/>
          <w:sz w:val="24"/>
          <w:szCs w:val="24"/>
        </w:rPr>
        <w:t>Proceso de identificar y atraer a la organización a solicitantes capacitados e idóneos.</w:t>
      </w:r>
    </w:p>
    <w:p w14:paraId="0D2FCC4C" w14:textId="77777777" w:rsidR="00AF41C7" w:rsidRPr="003A0D1D" w:rsidRDefault="00AF41C7" w:rsidP="00971A1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0D2FCC4D" w14:textId="77777777" w:rsidR="00AF41C7" w:rsidRPr="003A0D1D" w:rsidRDefault="003D2D12" w:rsidP="0AEBED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SELECCIÓN:</w:t>
      </w:r>
      <w:r w:rsidRPr="0AEBED84">
        <w:rPr>
          <w:rFonts w:ascii="Arial" w:hAnsi="Arial" w:cs="Arial"/>
          <w:sz w:val="24"/>
          <w:szCs w:val="24"/>
        </w:rPr>
        <w:t xml:space="preserve"> </w:t>
      </w:r>
      <w:r w:rsidR="00AB3660" w:rsidRPr="0AEBED84">
        <w:rPr>
          <w:rFonts w:ascii="Arial" w:hAnsi="Arial" w:cs="Arial"/>
          <w:sz w:val="24"/>
          <w:szCs w:val="24"/>
        </w:rPr>
        <w:t>Proceso o sucesión de actividades mediante el cual se elige la persona que más se ajuste al perfil solicitado para desempeñar el cargo.</w:t>
      </w:r>
    </w:p>
    <w:p w14:paraId="0D2FCC4E" w14:textId="77777777" w:rsidR="00AF41C7" w:rsidRPr="003A0D1D" w:rsidRDefault="00AF41C7" w:rsidP="00971A1C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D2FCC4F" w14:textId="77777777" w:rsidR="00DD0D3D" w:rsidRDefault="00DD0D3D" w:rsidP="00DD0D3D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0D2FCC50" w14:textId="77777777" w:rsidR="00DD0D3D" w:rsidRDefault="00DD0D3D" w:rsidP="00DD0D3D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D2FCC51" w14:textId="77777777" w:rsidR="00AB3660" w:rsidRPr="003A0D1D" w:rsidRDefault="00AB3660" w:rsidP="0AEBED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PERFIL DEL CARGO:</w:t>
      </w:r>
      <w:r w:rsidRPr="0AEBED84">
        <w:rPr>
          <w:rFonts w:ascii="Arial" w:hAnsi="Arial" w:cs="Arial"/>
          <w:sz w:val="24"/>
          <w:szCs w:val="24"/>
        </w:rPr>
        <w:t xml:space="preserve"> </w:t>
      </w:r>
      <w:r w:rsidR="00AF41C7" w:rsidRPr="0AEBED84">
        <w:rPr>
          <w:rFonts w:ascii="Arial" w:hAnsi="Arial" w:cs="Arial"/>
          <w:sz w:val="24"/>
          <w:szCs w:val="24"/>
        </w:rPr>
        <w:t>E</w:t>
      </w:r>
      <w:r w:rsidR="0053099A" w:rsidRPr="0AEBED84">
        <w:rPr>
          <w:rFonts w:ascii="Arial" w:hAnsi="Arial" w:cs="Arial"/>
          <w:sz w:val="24"/>
          <w:szCs w:val="24"/>
        </w:rPr>
        <w:t>s la relación cargo-función-responsabilidad como también los componentes, actitudinales, habilidades y destrezas que se requiere para el desempeño de dicho</w:t>
      </w:r>
      <w:r w:rsidR="00AF41C7" w:rsidRPr="0AEBED84">
        <w:rPr>
          <w:rFonts w:ascii="Arial" w:hAnsi="Arial" w:cs="Arial"/>
          <w:sz w:val="24"/>
          <w:szCs w:val="24"/>
        </w:rPr>
        <w:t xml:space="preserve"> </w:t>
      </w:r>
      <w:r w:rsidR="0053099A" w:rsidRPr="0AEBED84">
        <w:rPr>
          <w:rFonts w:ascii="Arial" w:hAnsi="Arial" w:cs="Arial"/>
          <w:sz w:val="24"/>
          <w:szCs w:val="24"/>
        </w:rPr>
        <w:t>cargo.</w:t>
      </w:r>
    </w:p>
    <w:p w14:paraId="0D2FCC52" w14:textId="77777777" w:rsidR="00CC0324" w:rsidRPr="003A0D1D" w:rsidRDefault="00CC0324" w:rsidP="00971A1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0D2FCC53" w14:textId="77777777" w:rsidR="000A68E3" w:rsidRDefault="00CC0324" w:rsidP="00971A1C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ENTREVISTA</w:t>
      </w:r>
      <w:r w:rsidR="00A96064" w:rsidRPr="0AEBED84">
        <w:rPr>
          <w:rFonts w:ascii="Arial" w:hAnsi="Arial" w:cs="Arial"/>
          <w:b/>
          <w:bCs/>
          <w:sz w:val="24"/>
          <w:szCs w:val="24"/>
        </w:rPr>
        <w:t xml:space="preserve">: </w:t>
      </w:r>
      <w:r w:rsidR="00A96064" w:rsidRPr="0AEBED84">
        <w:rPr>
          <w:rFonts w:ascii="Arial" w:hAnsi="Arial" w:cs="Arial"/>
          <w:sz w:val="24"/>
          <w:szCs w:val="24"/>
        </w:rPr>
        <w:t>Reunión</w:t>
      </w:r>
      <w:r w:rsidRPr="0AEBED84">
        <w:rPr>
          <w:rFonts w:ascii="Arial" w:hAnsi="Arial" w:cs="Arial"/>
          <w:sz w:val="24"/>
          <w:szCs w:val="24"/>
        </w:rPr>
        <w:t xml:space="preserve"> en la cual se citan a los candidatos para obtener información sobre formación académica y experiencia laboral y que sirve de filtro para la selección del personal </w:t>
      </w:r>
      <w:r w:rsidR="006033F7" w:rsidRPr="0AEBED84">
        <w:rPr>
          <w:rFonts w:ascii="Arial" w:hAnsi="Arial" w:cs="Arial"/>
          <w:sz w:val="24"/>
          <w:szCs w:val="24"/>
        </w:rPr>
        <w:t>idóneo</w:t>
      </w:r>
      <w:r w:rsidRPr="0AEBED84">
        <w:rPr>
          <w:rFonts w:ascii="Arial" w:hAnsi="Arial" w:cs="Arial"/>
          <w:sz w:val="24"/>
          <w:szCs w:val="24"/>
        </w:rPr>
        <w:t xml:space="preserve">. </w:t>
      </w:r>
    </w:p>
    <w:p w14:paraId="0D2FCC54" w14:textId="77777777" w:rsidR="000A68E3" w:rsidRPr="0031222F" w:rsidRDefault="000A68E3" w:rsidP="000A68E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2FCC55" w14:textId="77777777" w:rsidR="000A68E3" w:rsidRPr="0031222F" w:rsidRDefault="000A68E3" w:rsidP="0AEBED8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VINCULACIÓN LABORAL: </w:t>
      </w:r>
      <w:r w:rsidRPr="0AEBED84">
        <w:rPr>
          <w:rFonts w:ascii="Arial" w:hAnsi="Arial" w:cs="Arial"/>
          <w:sz w:val="24"/>
          <w:szCs w:val="24"/>
        </w:rPr>
        <w:t>Proceso mediante el cual se vincula personal a la compañía para desempeñar cargos, realizando afiliaciones a seguridad social y caja de compensación.</w:t>
      </w:r>
    </w:p>
    <w:p w14:paraId="0D2FCC56" w14:textId="77777777" w:rsidR="000A68E3" w:rsidRPr="0031222F" w:rsidRDefault="000A68E3" w:rsidP="000A68E3">
      <w:pPr>
        <w:pStyle w:val="ListParagraph"/>
        <w:spacing w:line="240" w:lineRule="auto"/>
        <w:rPr>
          <w:rFonts w:ascii="Arial" w:hAnsi="Arial" w:cs="Arial"/>
          <w:b/>
          <w:sz w:val="24"/>
          <w:szCs w:val="24"/>
        </w:rPr>
      </w:pPr>
    </w:p>
    <w:p w14:paraId="0D2FCC57" w14:textId="77777777" w:rsidR="000A68E3" w:rsidRPr="0031222F" w:rsidRDefault="000A68E3" w:rsidP="0AEBED8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EPS: </w:t>
      </w:r>
      <w:r w:rsidRPr="0AEBED84">
        <w:rPr>
          <w:rFonts w:ascii="Arial" w:hAnsi="Arial" w:cs="Arial"/>
          <w:sz w:val="24"/>
          <w:szCs w:val="24"/>
        </w:rPr>
        <w:t>Entidad Promotora de Salud</w:t>
      </w:r>
      <w:r>
        <w:br/>
      </w:r>
    </w:p>
    <w:p w14:paraId="0D2FCC58" w14:textId="77777777" w:rsidR="000A68E3" w:rsidRPr="0031222F" w:rsidRDefault="000A68E3" w:rsidP="0AEBED8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AFP:</w:t>
      </w:r>
      <w:r w:rsidRPr="0AEBED84">
        <w:rPr>
          <w:rFonts w:ascii="Arial" w:hAnsi="Arial" w:cs="Arial"/>
          <w:sz w:val="24"/>
          <w:szCs w:val="24"/>
        </w:rPr>
        <w:t xml:space="preserve"> Administradora de Fondos de Pensión</w:t>
      </w:r>
      <w:r>
        <w:br/>
      </w:r>
    </w:p>
    <w:p w14:paraId="0D2FCC59" w14:textId="77777777" w:rsidR="000A68E3" w:rsidRPr="0031222F" w:rsidRDefault="000A68E3" w:rsidP="0AEBED84">
      <w:pPr>
        <w:pStyle w:val="ListParagraph"/>
        <w:numPr>
          <w:ilvl w:val="0"/>
          <w:numId w:val="14"/>
        </w:numPr>
        <w:spacing w:line="240" w:lineRule="auto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ARL:</w:t>
      </w:r>
      <w:r w:rsidRPr="0AEBED84">
        <w:rPr>
          <w:rFonts w:ascii="Arial" w:hAnsi="Arial" w:cs="Arial"/>
          <w:sz w:val="24"/>
          <w:szCs w:val="24"/>
        </w:rPr>
        <w:t xml:space="preserve"> Administradora de Riesgos Laborales (antes llamada administradora de riesgos profesionales)</w:t>
      </w:r>
    </w:p>
    <w:p w14:paraId="0D2FCC5A" w14:textId="77777777" w:rsidR="00CC0324" w:rsidRPr="003A0D1D" w:rsidRDefault="00CC0324" w:rsidP="00770D5E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0D2FCC5B" w14:textId="77777777" w:rsidR="000A68E3" w:rsidRPr="00901E03" w:rsidRDefault="000A68E3" w:rsidP="0AEBED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DESVINCULACIÓN</w:t>
      </w:r>
      <w:r w:rsidRPr="0AEBED84">
        <w:rPr>
          <w:rFonts w:ascii="Arial" w:hAnsi="Arial" w:cs="Arial"/>
          <w:sz w:val="24"/>
          <w:szCs w:val="24"/>
        </w:rPr>
        <w:t xml:space="preserve">: Acción de anulación de la relación contractual entre la </w:t>
      </w:r>
      <w:r w:rsidR="00DD0D3D" w:rsidRPr="0AEBED84">
        <w:rPr>
          <w:rFonts w:ascii="Arial" w:hAnsi="Arial" w:cs="Arial"/>
          <w:sz w:val="24"/>
          <w:szCs w:val="24"/>
        </w:rPr>
        <w:t>compañía y</w:t>
      </w:r>
      <w:r w:rsidRPr="0AEBED84">
        <w:rPr>
          <w:rFonts w:ascii="Arial" w:hAnsi="Arial" w:cs="Arial"/>
          <w:sz w:val="24"/>
          <w:szCs w:val="24"/>
        </w:rPr>
        <w:t xml:space="preserve"> un empleado de </w:t>
      </w:r>
      <w:r w:rsidR="00380419" w:rsidRPr="0AEBED84">
        <w:rPr>
          <w:rFonts w:ascii="Arial" w:hAnsi="Arial" w:cs="Arial"/>
          <w:sz w:val="24"/>
          <w:szCs w:val="24"/>
        </w:rPr>
        <w:t>esta</w:t>
      </w:r>
      <w:r w:rsidRPr="0AEBED84">
        <w:rPr>
          <w:rFonts w:ascii="Arial" w:hAnsi="Arial" w:cs="Arial"/>
          <w:sz w:val="24"/>
          <w:szCs w:val="24"/>
        </w:rPr>
        <w:t xml:space="preserve"> y la cancelación de las afiliaciones a Seguridad social, caja de compensación y demás, al momento del retiro o separación del cargo.</w:t>
      </w:r>
    </w:p>
    <w:p w14:paraId="0D2FCC5C" w14:textId="77777777" w:rsidR="000A68E3" w:rsidRPr="00901E03" w:rsidRDefault="000A68E3" w:rsidP="000A68E3">
      <w:pPr>
        <w:pStyle w:val="ListParagraph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0D2FCC5D" w14:textId="77777777" w:rsidR="000A68E3" w:rsidRPr="00901E03" w:rsidRDefault="000A68E3" w:rsidP="0AEBED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DESTITUCIÓN: </w:t>
      </w:r>
      <w:r w:rsidRPr="0AEBED84">
        <w:rPr>
          <w:rFonts w:ascii="Arial" w:hAnsi="Arial" w:cs="Arial"/>
          <w:sz w:val="24"/>
          <w:szCs w:val="24"/>
        </w:rPr>
        <w:t>Acto administrativo mediante el cual se desvincula un empleado de la compañía por faltas disciplinarias.</w:t>
      </w:r>
    </w:p>
    <w:p w14:paraId="0D2FCC5E" w14:textId="77777777" w:rsidR="000A68E3" w:rsidRPr="00901E03" w:rsidRDefault="000A68E3" w:rsidP="000A68E3">
      <w:pPr>
        <w:pStyle w:val="ListParagraph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0D2FCC5F" w14:textId="77777777" w:rsidR="000A68E3" w:rsidRPr="00901E03" w:rsidRDefault="000A68E3" w:rsidP="0AEBED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RENUNCIA: </w:t>
      </w:r>
      <w:r w:rsidRPr="0AEBED84">
        <w:rPr>
          <w:rFonts w:ascii="Arial" w:hAnsi="Arial" w:cs="Arial"/>
          <w:sz w:val="24"/>
          <w:szCs w:val="24"/>
        </w:rPr>
        <w:t>Acto mediante el cual el empleado se retira por su propia voluntad de la empresa.</w:t>
      </w:r>
    </w:p>
    <w:p w14:paraId="0D2FCC60" w14:textId="77777777" w:rsidR="000A68E3" w:rsidRPr="00901E03" w:rsidRDefault="000A68E3" w:rsidP="000A68E3">
      <w:pPr>
        <w:pStyle w:val="ListParagraph"/>
        <w:rPr>
          <w:rFonts w:ascii="Arial" w:hAnsi="Arial" w:cs="Arial"/>
          <w:b/>
          <w:sz w:val="24"/>
          <w:szCs w:val="24"/>
        </w:rPr>
      </w:pPr>
    </w:p>
    <w:p w14:paraId="0D2FCC61" w14:textId="77777777" w:rsidR="000A68E3" w:rsidRPr="00901E03" w:rsidRDefault="000A68E3" w:rsidP="000A68E3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TERMINACIÓN DE CONTRATO: </w:t>
      </w:r>
      <w:r w:rsidRPr="0AEBED84">
        <w:rPr>
          <w:rFonts w:ascii="Arial" w:hAnsi="Arial" w:cs="Arial"/>
          <w:sz w:val="24"/>
          <w:szCs w:val="24"/>
        </w:rPr>
        <w:t xml:space="preserve">Acto mediante el cual el empleador y el empleado dan por terminado el contrato de trabajo a </w:t>
      </w:r>
      <w:r w:rsidR="00770D5E" w:rsidRPr="0AEBED84">
        <w:rPr>
          <w:rFonts w:ascii="Arial" w:hAnsi="Arial" w:cs="Arial"/>
          <w:sz w:val="24"/>
          <w:szCs w:val="24"/>
        </w:rPr>
        <w:t>término</w:t>
      </w:r>
      <w:r w:rsidRPr="0AEBED84">
        <w:rPr>
          <w:rFonts w:ascii="Arial" w:hAnsi="Arial" w:cs="Arial"/>
          <w:sz w:val="24"/>
          <w:szCs w:val="24"/>
        </w:rPr>
        <w:t xml:space="preserve"> fijo.</w:t>
      </w:r>
    </w:p>
    <w:p w14:paraId="0D2FCC62" w14:textId="77777777" w:rsidR="000A68E3" w:rsidRPr="00901E03" w:rsidRDefault="000A68E3" w:rsidP="000A68E3">
      <w:pPr>
        <w:pStyle w:val="ListParagraph"/>
        <w:ind w:left="709"/>
        <w:jc w:val="both"/>
        <w:rPr>
          <w:rFonts w:ascii="Arial" w:hAnsi="Arial" w:cs="Arial"/>
          <w:b/>
          <w:sz w:val="24"/>
          <w:szCs w:val="24"/>
        </w:rPr>
      </w:pPr>
    </w:p>
    <w:p w14:paraId="0D2FCC63" w14:textId="77777777" w:rsidR="000A68E3" w:rsidRPr="00901E03" w:rsidRDefault="000A68E3" w:rsidP="0AEBED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 xml:space="preserve">LIQUIDACIÓN: </w:t>
      </w:r>
      <w:r w:rsidRPr="0AEBED84">
        <w:rPr>
          <w:rFonts w:ascii="Arial" w:hAnsi="Arial" w:cs="Arial"/>
          <w:sz w:val="24"/>
          <w:szCs w:val="24"/>
        </w:rPr>
        <w:t>Actividad mediante la cual se calcula el valor a reconocer y pagar por un concepto determinado.</w:t>
      </w:r>
    </w:p>
    <w:p w14:paraId="0D2FCC64" w14:textId="77777777" w:rsidR="000A68E3" w:rsidRPr="00901E03" w:rsidRDefault="000A68E3" w:rsidP="000A68E3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0D2FCC65" w14:textId="77777777" w:rsidR="000A68E3" w:rsidRPr="00901E03" w:rsidRDefault="000A68E3" w:rsidP="0AEBED84">
      <w:pPr>
        <w:pStyle w:val="ListParagraph"/>
        <w:numPr>
          <w:ilvl w:val="0"/>
          <w:numId w:val="6"/>
        </w:numPr>
        <w:jc w:val="both"/>
        <w:rPr>
          <w:rFonts w:ascii="Arial" w:hAnsi="Arial" w:cs="Arial"/>
          <w:b/>
          <w:bCs/>
          <w:sz w:val="24"/>
          <w:szCs w:val="24"/>
        </w:rPr>
      </w:pPr>
      <w:r w:rsidRPr="0AEBED84">
        <w:rPr>
          <w:rFonts w:ascii="Arial" w:hAnsi="Arial" w:cs="Arial"/>
          <w:b/>
          <w:bCs/>
          <w:sz w:val="24"/>
          <w:szCs w:val="24"/>
        </w:rPr>
        <w:t>PAZ Y SALVO:</w:t>
      </w:r>
      <w:r w:rsidRPr="0AEBED84">
        <w:rPr>
          <w:rFonts w:ascii="Arial" w:hAnsi="Arial" w:cs="Arial"/>
          <w:sz w:val="24"/>
          <w:szCs w:val="24"/>
        </w:rPr>
        <w:t xml:space="preserve"> Documento que debe tramitar la empresa, en el que se certifica el estado de las obligaciones que tiene el empleado con las diferentes áreas de la organización.</w:t>
      </w:r>
    </w:p>
    <w:p w14:paraId="0D2FCC66" w14:textId="77777777" w:rsidR="00CC0324" w:rsidRPr="003A0D1D" w:rsidRDefault="00CC0324" w:rsidP="00971A1C">
      <w:pPr>
        <w:pStyle w:val="ListParagraph"/>
        <w:jc w:val="both"/>
        <w:rPr>
          <w:rFonts w:ascii="Arial" w:hAnsi="Arial" w:cs="Arial"/>
          <w:b/>
          <w:sz w:val="24"/>
          <w:szCs w:val="24"/>
        </w:rPr>
      </w:pPr>
    </w:p>
    <w:p w14:paraId="0D2FCC67" w14:textId="77777777" w:rsidR="00CC0324" w:rsidRPr="003A0D1D" w:rsidRDefault="00CC0324" w:rsidP="00971A1C">
      <w:pPr>
        <w:pStyle w:val="ListParagraph"/>
        <w:ind w:left="0"/>
        <w:jc w:val="both"/>
        <w:rPr>
          <w:rFonts w:ascii="Arial" w:hAnsi="Arial" w:cs="Arial"/>
          <w:b/>
          <w:sz w:val="24"/>
          <w:szCs w:val="24"/>
        </w:rPr>
      </w:pPr>
    </w:p>
    <w:p w14:paraId="0D2FCC6D" w14:textId="77777777" w:rsidR="00AF41C7" w:rsidRPr="003A0D1D" w:rsidRDefault="00AF41C7" w:rsidP="00AF41C7">
      <w:pPr>
        <w:pStyle w:val="ListParagraph"/>
        <w:numPr>
          <w:ilvl w:val="0"/>
          <w:numId w:val="3"/>
        </w:numPr>
        <w:ind w:left="284"/>
        <w:rPr>
          <w:rFonts w:ascii="Arial" w:hAnsi="Arial" w:cs="Arial"/>
          <w:b/>
          <w:sz w:val="24"/>
          <w:szCs w:val="24"/>
        </w:rPr>
      </w:pPr>
      <w:r w:rsidRPr="003A0D1D">
        <w:rPr>
          <w:rFonts w:ascii="Arial" w:hAnsi="Arial" w:cs="Arial"/>
          <w:b/>
          <w:sz w:val="24"/>
          <w:szCs w:val="24"/>
        </w:rPr>
        <w:t>CONTENIDO</w:t>
      </w:r>
    </w:p>
    <w:p w14:paraId="0D2FCC6E" w14:textId="77777777" w:rsidR="00AF41C7" w:rsidRPr="003A0D1D" w:rsidRDefault="00AF41C7" w:rsidP="00AF41C7">
      <w:pPr>
        <w:pStyle w:val="ListParagraph"/>
        <w:rPr>
          <w:rFonts w:ascii="Arial" w:hAnsi="Arial" w:cs="Arial"/>
          <w:b/>
          <w:sz w:val="24"/>
          <w:szCs w:val="24"/>
        </w:rPr>
      </w:pPr>
    </w:p>
    <w:tbl>
      <w:tblPr>
        <w:tblW w:w="901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980"/>
        <w:gridCol w:w="3259"/>
        <w:gridCol w:w="1986"/>
        <w:gridCol w:w="1792"/>
      </w:tblGrid>
      <w:tr w:rsidR="00B4114F" w:rsidRPr="00FE4F03" w14:paraId="0D2FCC74" w14:textId="77777777" w:rsidTr="76A0F487">
        <w:trPr>
          <w:tblHeader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70" w14:textId="77777777" w:rsidR="00B4114F" w:rsidRPr="00FE4F03" w:rsidRDefault="00B4114F" w:rsidP="00CC7AE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ACTIVIDADES</w:t>
            </w:r>
          </w:p>
        </w:tc>
        <w:tc>
          <w:tcPr>
            <w:tcW w:w="3259" w:type="dxa"/>
            <w:vAlign w:val="center"/>
          </w:tcPr>
          <w:p w14:paraId="0D2FCC71" w14:textId="77777777" w:rsidR="00B4114F" w:rsidRPr="00FE4F03" w:rsidRDefault="00B4114F" w:rsidP="00CC7AE7">
            <w:pPr>
              <w:spacing w:after="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DESCRIPCIÓN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2FCC72" w14:textId="77777777" w:rsidR="00B4114F" w:rsidRPr="00FE4F03" w:rsidRDefault="00B4114F" w:rsidP="00CC7AE7">
            <w:pPr>
              <w:spacing w:after="0"/>
              <w:ind w:right="-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RESPONSABLE</w:t>
            </w:r>
          </w:p>
        </w:tc>
        <w:tc>
          <w:tcPr>
            <w:tcW w:w="1792" w:type="dxa"/>
            <w:vAlign w:val="center"/>
          </w:tcPr>
          <w:p w14:paraId="0D2FCC73" w14:textId="77777777" w:rsidR="00B4114F" w:rsidRPr="00FE4F03" w:rsidRDefault="00B4114F" w:rsidP="00CC7AE7">
            <w:pPr>
              <w:spacing w:after="0"/>
              <w:ind w:right="-70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REGISTROS</w:t>
            </w:r>
          </w:p>
        </w:tc>
      </w:tr>
      <w:tr w:rsidR="00B4114F" w:rsidRPr="00FE4F03" w14:paraId="0D2FCC7B" w14:textId="77777777" w:rsidTr="76A0F487">
        <w:trPr>
          <w:trHeight w:val="1572"/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76" w14:textId="1B1C8838" w:rsidR="00B4114F" w:rsidRPr="00FE4F03" w:rsidRDefault="4EC01720" w:rsidP="54048765">
            <w:pPr>
              <w:jc w:val="center"/>
            </w:pP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Solicitud de personal</w:t>
            </w:r>
            <w:r w:rsidR="506A7143" w:rsidRPr="540487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para proyectos </w:t>
            </w:r>
          </w:p>
        </w:tc>
        <w:tc>
          <w:tcPr>
            <w:tcW w:w="3259" w:type="dxa"/>
            <w:vAlign w:val="center"/>
          </w:tcPr>
          <w:p w14:paraId="0D2FCC78" w14:textId="76B94093" w:rsidR="00B4114F" w:rsidRPr="00FE4F03" w:rsidRDefault="4EC01720" w:rsidP="00AC224A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En la presentación de la vacante o se creará un nuevo cargo, se enviará por correo electrónico al coordinador de gestión humana la necesidad del personal para su análisis y autorización, por parte de la </w:t>
            </w:r>
            <w:r w:rsidR="4A5E57B0" w:rsidRPr="087EFBD4">
              <w:rPr>
                <w:rFonts w:ascii="Arial" w:hAnsi="Arial" w:cs="Arial"/>
                <w:sz w:val="24"/>
                <w:szCs w:val="24"/>
              </w:rPr>
              <w:t>jefe</w:t>
            </w:r>
            <w:r w:rsidR="70551E1E" w:rsidRPr="087EFB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Pr="087EFBD4">
              <w:rPr>
                <w:rFonts w:ascii="Arial" w:hAnsi="Arial" w:cs="Arial"/>
                <w:sz w:val="24"/>
                <w:szCs w:val="24"/>
              </w:rPr>
              <w:t>administrativa.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2FCC79" w14:textId="43D98DC3" w:rsidR="00B4114F" w:rsidRPr="00FE4F03" w:rsidRDefault="5431D34F" w:rsidP="087EF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Coordinadores </w:t>
            </w:r>
            <w:r w:rsidR="6AC7C669" w:rsidRPr="087EFBD4">
              <w:rPr>
                <w:rFonts w:ascii="Arial" w:hAnsi="Arial" w:cs="Arial"/>
                <w:sz w:val="24"/>
                <w:szCs w:val="24"/>
              </w:rPr>
              <w:t>de logísticos</w:t>
            </w:r>
          </w:p>
        </w:tc>
        <w:tc>
          <w:tcPr>
            <w:tcW w:w="1792" w:type="dxa"/>
            <w:vAlign w:val="center"/>
          </w:tcPr>
          <w:p w14:paraId="0D2FCC7A" w14:textId="38F1BAE8" w:rsidR="00B4114F" w:rsidRPr="00FE4F03" w:rsidRDefault="042A3850" w:rsidP="16B2C3D9">
            <w:pPr>
              <w:jc w:val="center"/>
              <w:rPr>
                <w:rFonts w:ascii="Arial" w:hAnsi="Arial" w:cs="Arial"/>
                <w:sz w:val="24"/>
                <w:szCs w:val="24"/>
                <w:highlight w:val="yellow"/>
              </w:rPr>
            </w:pPr>
            <w:r w:rsidRPr="16B2C3D9">
              <w:rPr>
                <w:rFonts w:ascii="Arial" w:hAnsi="Arial" w:cs="Arial"/>
                <w:sz w:val="24"/>
                <w:szCs w:val="24"/>
                <w:highlight w:val="yellow"/>
              </w:rPr>
              <w:t xml:space="preserve">GT-F-01 </w:t>
            </w:r>
            <w:r w:rsidR="6AC7C669" w:rsidRPr="16B2C3D9">
              <w:rPr>
                <w:rFonts w:ascii="Arial" w:hAnsi="Arial" w:cs="Arial"/>
                <w:sz w:val="24"/>
                <w:szCs w:val="24"/>
                <w:highlight w:val="yellow"/>
              </w:rPr>
              <w:t>R</w:t>
            </w:r>
            <w:r w:rsidR="7B3ECF9E" w:rsidRPr="16B2C3D9">
              <w:rPr>
                <w:rFonts w:ascii="Arial" w:hAnsi="Arial" w:cs="Arial"/>
                <w:sz w:val="24"/>
                <w:szCs w:val="24"/>
                <w:highlight w:val="yellow"/>
              </w:rPr>
              <w:t>equerimiento personal</w:t>
            </w:r>
          </w:p>
        </w:tc>
      </w:tr>
      <w:tr w:rsidR="00B4114F" w:rsidRPr="00FE4F03" w14:paraId="0D2FCC83" w14:textId="77777777" w:rsidTr="76A0F487">
        <w:trPr>
          <w:trHeight w:val="3713"/>
          <w:jc w:val="center"/>
        </w:trPr>
        <w:tc>
          <w:tcPr>
            <w:tcW w:w="1980" w:type="dxa"/>
            <w:tcBorders>
              <w:bottom w:val="single" w:sz="4" w:space="0" w:color="auto"/>
            </w:tcBorders>
            <w:vAlign w:val="center"/>
          </w:tcPr>
          <w:p w14:paraId="0D2FCC7D" w14:textId="77777777" w:rsidR="00B4114F" w:rsidRPr="00FE4F03" w:rsidRDefault="00B4114F" w:rsidP="001F2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Analizar Hojas de Vida</w:t>
            </w:r>
          </w:p>
        </w:tc>
        <w:tc>
          <w:tcPr>
            <w:tcW w:w="3259" w:type="dxa"/>
            <w:tcBorders>
              <w:bottom w:val="single" w:sz="4" w:space="0" w:color="auto"/>
            </w:tcBorders>
            <w:vAlign w:val="center"/>
          </w:tcPr>
          <w:p w14:paraId="0D2FCC7E" w14:textId="353C3C28" w:rsidR="00B4114F" w:rsidRPr="00FE4F03" w:rsidRDefault="540F3C56" w:rsidP="001F2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Las solicitudes de las hojas de vida se realizan a través de referidos o recomendados del mismo personal o de conocidos cercanos a la empresa.</w:t>
            </w:r>
          </w:p>
          <w:p w14:paraId="0D2FCC80" w14:textId="3F7BC667" w:rsidR="00B4114F" w:rsidRPr="00FE4F03" w:rsidRDefault="32F8C781" w:rsidP="001F2212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Una preselección de estas o análisis se realiza según los perfiles definidos para cada cargo.</w:t>
            </w:r>
          </w:p>
        </w:tc>
        <w:tc>
          <w:tcPr>
            <w:tcW w:w="1986" w:type="dxa"/>
            <w:tcBorders>
              <w:bottom w:val="single" w:sz="4" w:space="0" w:color="auto"/>
            </w:tcBorders>
            <w:vAlign w:val="center"/>
          </w:tcPr>
          <w:p w14:paraId="5CBD8942" w14:textId="43D98DC3" w:rsidR="00B4114F" w:rsidRPr="00FE4F03" w:rsidRDefault="04B02F92" w:rsidP="087EF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Coordinadores de logísticos</w:t>
            </w:r>
          </w:p>
          <w:p w14:paraId="06E1F19B" w14:textId="74970D4E" w:rsidR="00B4114F" w:rsidRPr="00FE4F03" w:rsidRDefault="11C7FDD6" w:rsidP="087EF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C</w:t>
            </w:r>
            <w:r w:rsidR="5BB23803" w:rsidRPr="087EFBD4">
              <w:rPr>
                <w:rFonts w:ascii="Arial" w:hAnsi="Arial" w:cs="Arial"/>
                <w:sz w:val="24"/>
                <w:szCs w:val="24"/>
              </w:rPr>
              <w:t xml:space="preserve">oordinadora </w:t>
            </w:r>
            <w:r w:rsidR="6525BB87" w:rsidRPr="087EFBD4">
              <w:rPr>
                <w:rFonts w:ascii="Arial" w:hAnsi="Arial" w:cs="Arial"/>
                <w:sz w:val="24"/>
                <w:szCs w:val="24"/>
              </w:rPr>
              <w:t>de gestión</w:t>
            </w:r>
            <w:r w:rsidR="5BB23803" w:rsidRPr="087EFBD4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0D2FCC81" w14:textId="37DA8285" w:rsidR="00B4114F" w:rsidRPr="00FE4F03" w:rsidRDefault="5BB23803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humana</w:t>
            </w:r>
          </w:p>
        </w:tc>
        <w:tc>
          <w:tcPr>
            <w:tcW w:w="1792" w:type="dxa"/>
            <w:tcBorders>
              <w:bottom w:val="single" w:sz="4" w:space="0" w:color="auto"/>
            </w:tcBorders>
            <w:vAlign w:val="center"/>
          </w:tcPr>
          <w:p w14:paraId="0D2FCC82" w14:textId="77777777" w:rsidR="00B4114F" w:rsidRPr="00FE4F03" w:rsidRDefault="00B4114F" w:rsidP="00A20E0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C8D" w14:textId="77777777" w:rsidTr="76A0F487">
        <w:trPr>
          <w:trHeight w:val="866"/>
          <w:jc w:val="center"/>
        </w:trPr>
        <w:tc>
          <w:tcPr>
            <w:tcW w:w="1980" w:type="dxa"/>
            <w:tcBorders>
              <w:bottom w:val="single" w:sz="6" w:space="0" w:color="auto"/>
            </w:tcBorders>
            <w:vAlign w:val="center"/>
          </w:tcPr>
          <w:p w14:paraId="0D2FCC85" w14:textId="77777777" w:rsidR="00B4114F" w:rsidRPr="00FE4F03" w:rsidRDefault="00B4114F" w:rsidP="001F2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Entrevista</w:t>
            </w:r>
          </w:p>
        </w:tc>
        <w:tc>
          <w:tcPr>
            <w:tcW w:w="3259" w:type="dxa"/>
            <w:tcBorders>
              <w:bottom w:val="single" w:sz="6" w:space="0" w:color="auto"/>
            </w:tcBorders>
            <w:vAlign w:val="center"/>
          </w:tcPr>
          <w:p w14:paraId="753C1C15" w14:textId="328AAE0C" w:rsidR="00B4114F" w:rsidRPr="00FE4F03" w:rsidRDefault="540F3C56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Las entrevistas tienen el propósito de obtener información sobre aspectos de las áreas Familiar, Educativa, Laboral, Personal, Proyecto de vida, Auto concepto, empleo del tiempo libre, entre otros. </w:t>
            </w:r>
          </w:p>
          <w:p w14:paraId="1EE90868" w14:textId="53F77801" w:rsidR="00B4114F" w:rsidRPr="00FE4F03" w:rsidRDefault="4C4F98CE" w:rsidP="087EF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De acuerdo con el criterio obtenido, se les avisa a los aspirantes telefónicamente, el día, la hora y el lugar para la entrevista.</w:t>
            </w:r>
          </w:p>
          <w:p w14:paraId="79CEDE13" w14:textId="6E0D1B9D" w:rsidR="00B4114F" w:rsidRPr="00FE4F03" w:rsidRDefault="4C4F98CE" w:rsidP="087EF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En la entrevista se le informa al candidato los términos de contrato.</w:t>
            </w:r>
          </w:p>
          <w:p w14:paraId="0EE2F69D" w14:textId="4D7F6FE1" w:rsidR="00B4114F" w:rsidRPr="00FE4F03" w:rsidRDefault="77929961" w:rsidP="087EFBD4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La preselección, se realiza, analizado los siguientes reportes:</w:t>
            </w:r>
          </w:p>
          <w:p w14:paraId="2EB3E09E" w14:textId="0EA59E1C" w:rsidR="00B4114F" w:rsidRPr="00FE4F03" w:rsidRDefault="77929961" w:rsidP="087EFB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SIMIT</w:t>
            </w:r>
          </w:p>
          <w:p w14:paraId="0F234A26" w14:textId="0564B1FF" w:rsidR="00B4114F" w:rsidRPr="00FE4F03" w:rsidRDefault="77929961" w:rsidP="087EFB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POLICIA</w:t>
            </w:r>
          </w:p>
          <w:p w14:paraId="39A7C83C" w14:textId="5EF6ED57" w:rsidR="00B4114F" w:rsidRPr="00FE4F03" w:rsidRDefault="77929961" w:rsidP="087EFB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POLICIA NMCR</w:t>
            </w:r>
          </w:p>
          <w:p w14:paraId="6FE872B7" w14:textId="2009F515" w:rsidR="00B4114F" w:rsidRPr="00FE4F03" w:rsidRDefault="77929961" w:rsidP="087EFB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CONTRALORIA</w:t>
            </w:r>
          </w:p>
          <w:p w14:paraId="29D0BB37" w14:textId="22C0DDBE" w:rsidR="00B4114F" w:rsidRPr="00FE4F03" w:rsidRDefault="77929961" w:rsidP="087EFBD4">
            <w:pPr>
              <w:pStyle w:val="ListParagraph"/>
              <w:numPr>
                <w:ilvl w:val="0"/>
                <w:numId w:val="1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b/>
                <w:bCs/>
                <w:sz w:val="24"/>
                <w:szCs w:val="24"/>
              </w:rPr>
              <w:t>PROCURADURIA</w:t>
            </w:r>
          </w:p>
          <w:p w14:paraId="00A47DF7" w14:textId="70ADDB5E" w:rsidR="00B4114F" w:rsidRPr="00FE4F03" w:rsidRDefault="77929961" w:rsidP="155432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1554325C">
              <w:rPr>
                <w:rFonts w:ascii="Arial" w:hAnsi="Arial" w:cs="Arial"/>
                <w:sz w:val="24"/>
                <w:szCs w:val="24"/>
              </w:rPr>
              <w:t xml:space="preserve">Para esta </w:t>
            </w:r>
            <w:r w:rsidR="00706F70" w:rsidRPr="1554325C">
              <w:rPr>
                <w:rFonts w:ascii="Arial" w:hAnsi="Arial" w:cs="Arial"/>
                <w:sz w:val="24"/>
                <w:szCs w:val="24"/>
              </w:rPr>
              <w:t>búsqueda</w:t>
            </w:r>
            <w:r w:rsidRPr="1554325C">
              <w:rPr>
                <w:rFonts w:ascii="Arial" w:hAnsi="Arial" w:cs="Arial"/>
                <w:sz w:val="24"/>
                <w:szCs w:val="24"/>
              </w:rPr>
              <w:t xml:space="preserve"> en necesario la firma del formato</w:t>
            </w:r>
            <w:r w:rsidR="7C5C50D2" w:rsidRPr="15543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6AF7F23" w:rsidRPr="1554325C">
              <w:rPr>
                <w:rFonts w:ascii="Arial" w:hAnsi="Arial" w:cs="Arial"/>
                <w:sz w:val="24"/>
                <w:szCs w:val="24"/>
              </w:rPr>
              <w:t>autorización</w:t>
            </w:r>
            <w:r w:rsidR="7C5C50D2" w:rsidRPr="1554325C">
              <w:rPr>
                <w:rFonts w:ascii="Arial" w:hAnsi="Arial" w:cs="Arial"/>
                <w:sz w:val="24"/>
                <w:szCs w:val="24"/>
              </w:rPr>
              <w:t xml:space="preserve"> de tratamiento de</w:t>
            </w:r>
            <w:r w:rsidR="40478464" w:rsidRPr="1554325C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C5C50D2" w:rsidRPr="1554325C">
              <w:rPr>
                <w:rFonts w:ascii="Arial" w:hAnsi="Arial" w:cs="Arial"/>
                <w:sz w:val="24"/>
                <w:szCs w:val="24"/>
              </w:rPr>
              <w:t>datos personales y acuerdo de confidencialidad</w:t>
            </w:r>
            <w:r w:rsidR="0336CE0B" w:rsidRPr="1554325C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4A39F9A9" w14:textId="6EF546CD" w:rsidR="00B4114F" w:rsidRPr="00FE4F03" w:rsidRDefault="572E98F0" w:rsidP="1554325C">
            <w:pPr>
              <w:spacing w:after="0"/>
              <w:jc w:val="both"/>
            </w:pPr>
            <w:r w:rsidRPr="76A0F48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REALIZAR PRUEBAS PARA </w:t>
            </w:r>
            <w:r w:rsidR="582B7D84" w:rsidRPr="76A0F487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>CONDUCTORES, SI NO SON BACHILERES</w:t>
            </w:r>
          </w:p>
          <w:p w14:paraId="130EB7A3" w14:textId="08CE7A7D" w:rsidR="00B4114F" w:rsidRPr="00FE4F03" w:rsidRDefault="00B4114F" w:rsidP="1554325C">
            <w:pPr>
              <w:jc w:val="both"/>
            </w:pPr>
          </w:p>
          <w:p w14:paraId="1A0555AC" w14:textId="5172E8E6" w:rsidR="00B4114F" w:rsidRPr="00FE4F03" w:rsidRDefault="572E98F0" w:rsidP="1554325C">
            <w:pPr>
              <w:spacing w:after="0"/>
              <w:jc w:val="both"/>
            </w:pPr>
            <w:r w:rsidRPr="1554325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</w:rPr>
              <w:t xml:space="preserve">Se debe hacer la prueba </w:t>
            </w:r>
          </w:p>
          <w:p w14:paraId="5F7B3E2A" w14:textId="1FB59E24" w:rsidR="00B4114F" w:rsidRPr="00FE4F03" w:rsidRDefault="00B4114F" w:rsidP="1554325C">
            <w:pPr>
              <w:jc w:val="both"/>
            </w:pPr>
          </w:p>
          <w:p w14:paraId="658717C4" w14:textId="0990D2C7" w:rsidR="00B4114F" w:rsidRPr="00FE4F03" w:rsidRDefault="572E98F0" w:rsidP="1554325C">
            <w:pPr>
              <w:spacing w:after="0"/>
              <w:jc w:val="both"/>
            </w:pPr>
            <w:r w:rsidRPr="1554325C">
              <w:rPr>
                <w:rFonts w:ascii="Arial" w:eastAsia="Arial" w:hAnsi="Arial" w:cs="Arial"/>
                <w:b/>
                <w:bCs/>
                <w:color w:val="000000" w:themeColor="text1"/>
                <w:sz w:val="22"/>
                <w:szCs w:val="22"/>
                <w:u w:val="single"/>
              </w:rPr>
              <w:t>Nota 1:</w:t>
            </w:r>
            <w:r w:rsidRPr="1554325C"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  <w:t xml:space="preserve"> En la verificación del perfil si la persona (conductor) no presenta el certificado de estudio se le realizará una prueba de verificación de la educación la cual queda registrada en el formato.</w:t>
            </w:r>
          </w:p>
          <w:p w14:paraId="24E261BE" w14:textId="18D56100" w:rsidR="00B4114F" w:rsidRPr="00FE4F03" w:rsidRDefault="00B4114F" w:rsidP="1554325C">
            <w:pPr>
              <w:spacing w:after="0"/>
              <w:jc w:val="both"/>
              <w:rPr>
                <w:rFonts w:ascii="Arial" w:eastAsia="Arial" w:hAnsi="Arial" w:cs="Arial"/>
                <w:color w:val="000000" w:themeColor="text1"/>
                <w:sz w:val="22"/>
                <w:szCs w:val="22"/>
              </w:rPr>
            </w:pPr>
          </w:p>
          <w:p w14:paraId="7885A037" w14:textId="4B2E5ECF" w:rsidR="00B4114F" w:rsidRPr="00FE4F03" w:rsidRDefault="00B4114F" w:rsidP="1554325C">
            <w:pPr>
              <w:jc w:val="both"/>
            </w:pPr>
          </w:p>
          <w:p w14:paraId="0D2FCC8A" w14:textId="3E6C8D6B" w:rsidR="00B4114F" w:rsidRPr="00FE4F03" w:rsidRDefault="00B4114F" w:rsidP="1554325C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bottom w:val="single" w:sz="6" w:space="0" w:color="auto"/>
            </w:tcBorders>
            <w:vAlign w:val="center"/>
          </w:tcPr>
          <w:p w14:paraId="38494EE0" w14:textId="10209618" w:rsidR="00B4114F" w:rsidRPr="00FE4F03" w:rsidRDefault="130F0D4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</w:t>
            </w:r>
            <w:r w:rsidR="5CAC632D" w:rsidRPr="54048765">
              <w:rPr>
                <w:rFonts w:ascii="Arial" w:hAnsi="Arial" w:cs="Arial"/>
                <w:sz w:val="24"/>
                <w:szCs w:val="24"/>
              </w:rPr>
              <w:t xml:space="preserve">oordinadora de gestión humana </w:t>
            </w:r>
          </w:p>
          <w:p w14:paraId="0D2FCC8B" w14:textId="107ED112" w:rsidR="00B4114F" w:rsidRPr="00FE4F03" w:rsidRDefault="5CAC632D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Coordinador de </w:t>
            </w:r>
            <w:r w:rsidR="2A78B995" w:rsidRPr="087EFBD4">
              <w:rPr>
                <w:rFonts w:ascii="Arial" w:hAnsi="Arial" w:cs="Arial"/>
                <w:sz w:val="24"/>
                <w:szCs w:val="24"/>
              </w:rPr>
              <w:t>logístico</w:t>
            </w:r>
          </w:p>
        </w:tc>
        <w:tc>
          <w:tcPr>
            <w:tcW w:w="1792" w:type="dxa"/>
            <w:tcBorders>
              <w:bottom w:val="single" w:sz="6" w:space="0" w:color="auto"/>
            </w:tcBorders>
            <w:vAlign w:val="center"/>
          </w:tcPr>
          <w:p w14:paraId="5A767DEA" w14:textId="69B54A14" w:rsidR="00B4114F" w:rsidRPr="00FE4F03" w:rsidRDefault="459630AC" w:rsidP="087EF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GT-F-02 </w:t>
            </w:r>
            <w:r w:rsidR="540F3C56"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Entrevista de persona</w:t>
            </w:r>
            <w:r w:rsidR="540F3C56" w:rsidRPr="16B2C3D9">
              <w:rPr>
                <w:rFonts w:ascii="Arial" w:hAnsi="Arial" w:cs="Arial"/>
                <w:b/>
                <w:bCs/>
                <w:sz w:val="24"/>
                <w:szCs w:val="24"/>
              </w:rPr>
              <w:t>l</w:t>
            </w:r>
          </w:p>
          <w:p w14:paraId="55CA0ECE" w14:textId="03437ACD" w:rsidR="00B4114F" w:rsidRPr="00FE4F03" w:rsidRDefault="00B4114F" w:rsidP="087EF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0449B12E" w14:textId="073050A9" w:rsidR="00B4114F" w:rsidRPr="00FE4F03" w:rsidRDefault="4681DA2F" w:rsidP="16B2C3D9">
            <w:pPr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</w:pP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GT-F-03 </w:t>
            </w:r>
            <w:r w:rsidR="7FD167C4"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Formato autorización de tratamiento de datos personales y acuerdo de confidencialidad</w:t>
            </w:r>
          </w:p>
          <w:p w14:paraId="0D2FCC8C" w14:textId="118D3C21" w:rsidR="00B4114F" w:rsidRPr="00FE4F03" w:rsidRDefault="4AD45D0E" w:rsidP="087EFBD4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 xml:space="preserve">GT –F-11 </w:t>
            </w:r>
            <w:r w:rsidR="0C3F9AC2" w:rsidRPr="16B2C3D9">
              <w:rPr>
                <w:rFonts w:ascii="Arial" w:hAnsi="Arial" w:cs="Arial"/>
                <w:b/>
                <w:bCs/>
                <w:sz w:val="24"/>
                <w:szCs w:val="24"/>
                <w:highlight w:val="yellow"/>
              </w:rPr>
              <w:t>Examen de conductor si no es bachiller</w:t>
            </w:r>
          </w:p>
        </w:tc>
      </w:tr>
      <w:tr w:rsidR="00B4114F" w:rsidRPr="00FE4F03" w14:paraId="0D2FCCA1" w14:textId="77777777" w:rsidTr="76A0F487">
        <w:trPr>
          <w:trHeight w:val="208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FCC9C" w14:textId="77777777" w:rsidR="00B4114F" w:rsidRPr="00FE4F03" w:rsidRDefault="00B4114F" w:rsidP="001F2212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Selección del candidato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FCC9E" w14:textId="640EE839" w:rsidR="00B4114F" w:rsidRPr="00930F9D" w:rsidRDefault="540F3C56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Una vez se analice la información suministrada en la hoja de vida de los candidatos</w:t>
            </w:r>
            <w:r w:rsidR="06ECB59E" w:rsidRPr="54048765">
              <w:rPr>
                <w:rFonts w:ascii="Arial" w:hAnsi="Arial" w:cs="Arial"/>
                <w:sz w:val="24"/>
                <w:szCs w:val="24"/>
              </w:rPr>
              <w:t xml:space="preserve"> y la entrevista, se elige el candidato</w:t>
            </w:r>
            <w:r w:rsidR="0A3AE5B4" w:rsidRPr="54048765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FD93BE" w14:textId="38090E37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86EE5FF" w14:textId="64D4E17E" w:rsidR="00B4114F" w:rsidRPr="00FE4F03" w:rsidRDefault="7A12C267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</w:t>
            </w:r>
            <w:r w:rsidR="0A3AE5B4" w:rsidRPr="54048765">
              <w:rPr>
                <w:rFonts w:ascii="Arial" w:hAnsi="Arial" w:cs="Arial"/>
                <w:sz w:val="24"/>
                <w:szCs w:val="24"/>
              </w:rPr>
              <w:t xml:space="preserve"> de gestión humana </w:t>
            </w:r>
          </w:p>
          <w:p w14:paraId="4F403B2D" w14:textId="29A463FD" w:rsidR="00B4114F" w:rsidRPr="00FE4F03" w:rsidRDefault="0A3AE5B4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 de proyecto</w:t>
            </w:r>
          </w:p>
          <w:p w14:paraId="0D2FCC9F" w14:textId="56227DFD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2FCCA0" w14:textId="5D5A9388" w:rsidR="00B4114F" w:rsidRPr="00FE4F03" w:rsidRDefault="4AC52C64" w:rsidP="54048765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 w:rsidRPr="76A0F4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GT-M-01 </w:t>
            </w:r>
            <w:r w:rsidR="0A3AE5B4" w:rsidRPr="76A0F487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Manual de </w:t>
            </w:r>
            <w:r w:rsidR="5063E1A1" w:rsidRPr="76A0F487">
              <w:rPr>
                <w:rFonts w:ascii="Arial" w:hAnsi="Arial" w:cs="Arial"/>
                <w:b/>
                <w:bCs/>
                <w:sz w:val="22"/>
                <w:szCs w:val="22"/>
              </w:rPr>
              <w:t>funciones</w:t>
            </w:r>
          </w:p>
        </w:tc>
      </w:tr>
      <w:tr w:rsidR="54048765" w14:paraId="5F0B67BD" w14:textId="77777777" w:rsidTr="76A0F487">
        <w:trPr>
          <w:trHeight w:val="2089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C06619" w14:textId="50F05414" w:rsidR="6A50D1E3" w:rsidRDefault="6A50D1E3" w:rsidP="54048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Examen de ingreso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7B145EF" w14:textId="59D0CD61" w:rsidR="6A50D1E3" w:rsidRDefault="6A50D1E3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Se solicita cita examen médico de ingreso</w:t>
            </w:r>
          </w:p>
          <w:p w14:paraId="62394209" w14:textId="618F19F6" w:rsidR="6A50D1E3" w:rsidRDefault="6A50D1E3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Se espera resultado del proveedor, si es apto, se procede a solicitar e</w:t>
            </w:r>
            <w:r w:rsidR="084829AE" w:rsidRPr="54048765">
              <w:rPr>
                <w:rFonts w:ascii="Arial" w:hAnsi="Arial" w:cs="Arial"/>
                <w:sz w:val="24"/>
                <w:szCs w:val="24"/>
              </w:rPr>
              <w:t>xamen de teórico practico.</w:t>
            </w:r>
          </w:p>
          <w:p w14:paraId="5BCE1B40" w14:textId="0DD30439" w:rsidR="084829AE" w:rsidRDefault="084829AE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Si es negativo, se analiza </w:t>
            </w:r>
            <w:r w:rsidR="4A193D84" w:rsidRPr="54048765">
              <w:rPr>
                <w:rFonts w:ascii="Arial" w:hAnsi="Arial" w:cs="Arial"/>
                <w:sz w:val="24"/>
                <w:szCs w:val="24"/>
              </w:rPr>
              <w:t>las condiciones, se niega o</w:t>
            </w:r>
            <w:r w:rsidR="1D22B577" w:rsidRPr="54048765">
              <w:rPr>
                <w:rFonts w:ascii="Arial" w:hAnsi="Arial" w:cs="Arial"/>
                <w:sz w:val="24"/>
                <w:szCs w:val="24"/>
              </w:rPr>
              <w:t xml:space="preserve"> se determina acción a seguir</w:t>
            </w:r>
            <w:r w:rsidR="55610444" w:rsidRPr="5404876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56A17922" w14:textId="1DBDDA59" w:rsidR="084829AE" w:rsidRDefault="084829AE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Si el resultado es positivo, sigue el proceso.</w:t>
            </w:r>
          </w:p>
          <w:p w14:paraId="76F6D1D5" w14:textId="71CCBA92" w:rsidR="54048765" w:rsidRDefault="54048765" w:rsidP="54048765">
            <w:pPr>
              <w:jc w:val="both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DA364D" w14:textId="13037DF8" w:rsidR="084829AE" w:rsidRDefault="084829AE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Proveedor externo seleccionado</w:t>
            </w: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7B679B" w14:textId="7D4B863C" w:rsidR="084829AE" w:rsidRDefault="084829AE" w:rsidP="5404876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N/A</w:t>
            </w:r>
          </w:p>
        </w:tc>
      </w:tr>
      <w:tr w:rsidR="00B4114F" w:rsidRPr="00FE4F03" w14:paraId="2930EEE5" w14:textId="77777777" w:rsidTr="76A0F487">
        <w:trPr>
          <w:trHeight w:val="262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8BE45EA" w14:textId="4ADCDF65" w:rsidR="00B4114F" w:rsidRPr="00FE4F03" w:rsidRDefault="00B4114F" w:rsidP="001A3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Contactar candidatos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8D0D9B" w14:textId="5AF3B913" w:rsidR="00B4114F" w:rsidRPr="001A3BAC" w:rsidRDefault="6048A06A" w:rsidP="001A3BAC">
            <w:pPr>
              <w:spacing w:after="0" w:line="240" w:lineRule="auto"/>
              <w:jc w:val="both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S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e contacta </w:t>
            </w:r>
            <w:r w:rsidR="5834F1AE" w:rsidRPr="54048765">
              <w:rPr>
                <w:rFonts w:ascii="Arial" w:hAnsi="Arial" w:cs="Arial"/>
                <w:sz w:val="24"/>
                <w:szCs w:val="24"/>
              </w:rPr>
              <w:t xml:space="preserve">al colaborador 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para iniciar la vinculación laboral, se le hace entrega del documento de los </w:t>
            </w:r>
            <w:r w:rsidR="540F3C56"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Requisitos de Ingreso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 para vinculación laboral</w:t>
            </w:r>
            <w:r w:rsidR="5B428376" w:rsidRPr="54048765">
              <w:rPr>
                <w:rFonts w:ascii="Arial" w:hAnsi="Arial" w:cs="Arial"/>
                <w:sz w:val="24"/>
                <w:szCs w:val="24"/>
              </w:rPr>
              <w:t>.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BCD9C67" w14:textId="6321788D" w:rsidR="00B4114F" w:rsidRPr="00FE4F03" w:rsidRDefault="1E15B043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2C4FC6DB" w14:textId="56BA5489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6DF08D" w14:textId="32A3B273" w:rsidR="00B4114F" w:rsidRPr="00FE4F03" w:rsidRDefault="040A960A" w:rsidP="76A0F487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GT-F-04</w:t>
            </w:r>
          </w:p>
          <w:p w14:paraId="0B8C8758" w14:textId="0CBFC340" w:rsidR="00B4114F" w:rsidRPr="00FE4F03" w:rsidRDefault="540F3C56" w:rsidP="001A3BA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Requisitos de Ingreso</w:t>
            </w:r>
          </w:p>
        </w:tc>
      </w:tr>
      <w:tr w:rsidR="00B4114F" w:rsidRPr="00FE4F03" w14:paraId="634A42AE" w14:textId="77777777" w:rsidTr="76A0F487">
        <w:trPr>
          <w:trHeight w:val="2628"/>
          <w:jc w:val="center"/>
        </w:trPr>
        <w:tc>
          <w:tcPr>
            <w:tcW w:w="198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9168E4" w14:textId="34610347" w:rsidR="00B4114F" w:rsidRPr="00FE4F03" w:rsidRDefault="00B4114F" w:rsidP="001A3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Realizar la afiliación en el sistema de seguridad social y la caja de compensación</w:t>
            </w:r>
            <w:r w:rsidRPr="00FE4F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9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F8B18F0" w14:textId="77777777" w:rsidR="00B4114F" w:rsidRPr="00FE4F03" w:rsidRDefault="00B4114F" w:rsidP="001A3B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64862BD" w14:textId="407187AD" w:rsidR="00B4114F" w:rsidRPr="00FE4F03" w:rsidRDefault="5A2BCFB6" w:rsidP="54048765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Tras recibir los documentos del candidato, se realiza la afiliación tanto a EPS, AFP y ARL.</w:t>
            </w:r>
            <w:r w:rsidR="540F3C56" w:rsidRPr="00FE4F03">
              <w:rPr>
                <w:rFonts w:ascii="Arial" w:hAnsi="Arial" w:cs="Arial"/>
                <w:sz w:val="24"/>
                <w:szCs w:val="24"/>
              </w:rPr>
              <w:t xml:space="preserve"> Tener en cuenta que </w:t>
            </w:r>
            <w:smartTag w:uri="urn:schemas-microsoft-com:office:smarttags" w:element="PersonName">
              <w:smartTagPr>
                <w:attr w:name="ProductID" w:val="la EPS"/>
              </w:smartTagPr>
              <w:r w:rsidR="540F3C56" w:rsidRPr="00FE4F03">
                <w:rPr>
                  <w:rFonts w:ascii="Arial" w:hAnsi="Arial" w:cs="Arial"/>
                  <w:sz w:val="24"/>
                  <w:szCs w:val="24"/>
                </w:rPr>
                <w:t>la EPS</w:t>
              </w:r>
            </w:smartTag>
            <w:r w:rsidR="540F3C56" w:rsidRPr="00FE4F03">
              <w:rPr>
                <w:rFonts w:ascii="Arial" w:hAnsi="Arial" w:cs="Arial"/>
                <w:sz w:val="24"/>
                <w:szCs w:val="24"/>
              </w:rPr>
              <w:t xml:space="preserve"> y </w:t>
            </w:r>
            <w:smartTag w:uri="urn:schemas-microsoft-com:office:smarttags" w:element="PersonName">
              <w:smartTagPr>
                <w:attr w:name="ProductID" w:val="la AFP"/>
              </w:smartTagPr>
              <w:r w:rsidR="540F3C56" w:rsidRPr="00FE4F03">
                <w:rPr>
                  <w:rFonts w:ascii="Arial" w:hAnsi="Arial" w:cs="Arial"/>
                  <w:sz w:val="24"/>
                  <w:szCs w:val="24"/>
                </w:rPr>
                <w:t>la AFP</w:t>
              </w:r>
            </w:smartTag>
            <w:r w:rsidR="540F3C56" w:rsidRPr="00FE4F03">
              <w:rPr>
                <w:rFonts w:ascii="Arial" w:hAnsi="Arial" w:cs="Arial"/>
                <w:sz w:val="24"/>
                <w:szCs w:val="24"/>
              </w:rPr>
              <w:t xml:space="preserve"> son elección de cada empleado sin desconocer los requisitos de ley y la ARL escogida por la Empresa. Las afiliaciones a EPS y AFP son tramitadas por </w:t>
            </w:r>
            <w:r w:rsidR="5EC3B91F" w:rsidRPr="00FE4F03">
              <w:rPr>
                <w:rFonts w:ascii="Arial" w:hAnsi="Arial" w:cs="Arial"/>
                <w:sz w:val="24"/>
                <w:szCs w:val="24"/>
              </w:rPr>
              <w:t>el coordinador de gestión humana,</w:t>
            </w:r>
            <w:r w:rsidR="540F3C56" w:rsidRPr="00FE4F03">
              <w:rPr>
                <w:rFonts w:ascii="Arial" w:hAnsi="Arial" w:cs="Arial"/>
                <w:sz w:val="24"/>
                <w:szCs w:val="24"/>
              </w:rPr>
              <w:t xml:space="preserve"> Adicionalmente debe de verificar el cumplimiento de requisitos por parte del grupo familiar para la afiliación a la </w:t>
            </w:r>
            <w:r w:rsidR="540F3C56" w:rsidRPr="707EB3A5">
              <w:rPr>
                <w:rFonts w:ascii="Arial" w:hAnsi="Arial" w:cs="Arial"/>
                <w:b/>
                <w:bCs/>
                <w:sz w:val="24"/>
                <w:szCs w:val="24"/>
              </w:rPr>
              <w:t>EPS y CAJA DE COMPENSACION</w:t>
            </w:r>
            <w:r w:rsidR="540F3C56" w:rsidRPr="00FE4F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3371BAD6" w14:textId="1202F242" w:rsidR="00B4114F" w:rsidRPr="0B04B677" w:rsidRDefault="636AD3DB" w:rsidP="001A3BAC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La </w:t>
            </w:r>
            <w:r w:rsidR="3EF8BE9E" w:rsidRPr="087EFBD4">
              <w:rPr>
                <w:rFonts w:ascii="Arial" w:hAnsi="Arial" w:cs="Arial"/>
                <w:sz w:val="24"/>
                <w:szCs w:val="24"/>
              </w:rPr>
              <w:t>afiliación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EPS SURA Y NUEVA EPS, los realiza, la coordinadora de </w:t>
            </w:r>
            <w:r w:rsidR="28303ACD" w:rsidRPr="087EFBD4">
              <w:rPr>
                <w:rFonts w:ascii="Arial" w:hAnsi="Arial" w:cs="Arial"/>
                <w:sz w:val="24"/>
                <w:szCs w:val="24"/>
              </w:rPr>
              <w:t>gestión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humana, la </w:t>
            </w:r>
            <w:r w:rsidR="138D8A8E" w:rsidRPr="087EFBD4">
              <w:rPr>
                <w:rFonts w:ascii="Arial" w:hAnsi="Arial" w:cs="Arial"/>
                <w:sz w:val="24"/>
                <w:szCs w:val="24"/>
              </w:rPr>
              <w:t>otras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EPS, se solicita </w:t>
            </w:r>
            <w:r w:rsidR="14F1CA51" w:rsidRPr="087EFBD4">
              <w:rPr>
                <w:rFonts w:ascii="Arial" w:hAnsi="Arial" w:cs="Arial"/>
                <w:sz w:val="24"/>
                <w:szCs w:val="24"/>
              </w:rPr>
              <w:t>el correo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o </w:t>
            </w:r>
            <w:r w:rsidR="2DBAD994" w:rsidRPr="087EFBD4">
              <w:rPr>
                <w:rFonts w:ascii="Arial" w:hAnsi="Arial" w:cs="Arial"/>
                <w:sz w:val="24"/>
                <w:szCs w:val="24"/>
              </w:rPr>
              <w:t>vía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57A9005C" w:rsidRPr="087EFBD4">
              <w:rPr>
                <w:rFonts w:ascii="Arial" w:hAnsi="Arial" w:cs="Arial"/>
                <w:sz w:val="24"/>
                <w:szCs w:val="24"/>
              </w:rPr>
              <w:t>WhatsApp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 a la </w:t>
            </w:r>
            <w:r w:rsidR="68370C10" w:rsidRPr="087EFBD4">
              <w:rPr>
                <w:rFonts w:ascii="Arial" w:hAnsi="Arial" w:cs="Arial"/>
                <w:sz w:val="24"/>
                <w:szCs w:val="24"/>
              </w:rPr>
              <w:t>jefe administrativa</w:t>
            </w:r>
            <w:r w:rsidRPr="087EFBD4">
              <w:rPr>
                <w:rFonts w:ascii="Arial" w:hAnsi="Arial" w:cs="Arial"/>
                <w:sz w:val="24"/>
                <w:szCs w:val="24"/>
              </w:rPr>
              <w:t xml:space="preserve">, con el </w:t>
            </w:r>
            <w:r w:rsidR="02CEFE09" w:rsidRPr="087EFBD4">
              <w:rPr>
                <w:rFonts w:ascii="Arial" w:hAnsi="Arial" w:cs="Arial"/>
                <w:sz w:val="24"/>
                <w:szCs w:val="24"/>
              </w:rPr>
              <w:t>nombre, cedula</w:t>
            </w:r>
            <w:r w:rsidR="7777FA09" w:rsidRPr="087EFBD4">
              <w:rPr>
                <w:rFonts w:ascii="Arial" w:hAnsi="Arial" w:cs="Arial"/>
                <w:sz w:val="24"/>
                <w:szCs w:val="24"/>
              </w:rPr>
              <w:t>, dirección</w:t>
            </w:r>
            <w:r w:rsidR="5B4F3BC0" w:rsidRPr="087EFBD4">
              <w:rPr>
                <w:rFonts w:ascii="Arial" w:hAnsi="Arial" w:cs="Arial"/>
                <w:sz w:val="24"/>
                <w:szCs w:val="24"/>
              </w:rPr>
              <w:t xml:space="preserve">, </w:t>
            </w:r>
            <w:r w:rsidR="632AE50A" w:rsidRPr="087EFBD4">
              <w:rPr>
                <w:rFonts w:ascii="Arial" w:hAnsi="Arial" w:cs="Arial"/>
                <w:sz w:val="24"/>
                <w:szCs w:val="24"/>
              </w:rPr>
              <w:t>teléfono</w:t>
            </w:r>
            <w:r w:rsidR="5B4F3BC0" w:rsidRPr="087EFBD4">
              <w:rPr>
                <w:rFonts w:ascii="Arial" w:hAnsi="Arial" w:cs="Arial"/>
                <w:sz w:val="24"/>
                <w:szCs w:val="24"/>
              </w:rPr>
              <w:t>, fondo, copia de cedula</w:t>
            </w:r>
            <w:r w:rsidR="5A63093E" w:rsidRPr="087EFBD4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83561F9" w14:textId="6321788D" w:rsidR="00B4114F" w:rsidRPr="00FE4F03" w:rsidRDefault="636AD3DB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2D196C93" w14:textId="697EDC2C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670C28" w14:textId="23E66D84" w:rsidR="00B4114F" w:rsidRPr="00FE4F03" w:rsidRDefault="00B4114F" w:rsidP="001A3BAC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102F7988" w14:textId="77777777" w:rsidTr="76A0F487">
        <w:trPr>
          <w:trHeight w:val="388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1FAF91B7" w14:textId="223AEF49" w:rsidR="00B4114F" w:rsidRPr="00FE4F03" w:rsidRDefault="00B4114F" w:rsidP="00C4196F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Vinculación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14:paraId="36E523AA" w14:textId="77777777" w:rsidR="00B4114F" w:rsidRPr="00FE4F03" w:rsidRDefault="00B4114F" w:rsidP="00C41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Para el proceso de vinculación se procede hacer la firma de los siguientes documentos por parte del empleado:</w:t>
            </w:r>
          </w:p>
          <w:p w14:paraId="0F95FE50" w14:textId="77777777" w:rsidR="00B4114F" w:rsidRPr="00FE4F03" w:rsidRDefault="00B4114F" w:rsidP="00C4196F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3CE2E9D" w14:textId="5D33C00E" w:rsidR="51A84FA8" w:rsidRDefault="51A84FA8" w:rsidP="54048765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Se solicita, el contrato al área </w:t>
            </w:r>
            <w:r w:rsidR="7D9DA3CF" w:rsidRPr="54048765">
              <w:rPr>
                <w:rFonts w:ascii="Arial" w:hAnsi="Arial" w:cs="Arial"/>
                <w:sz w:val="24"/>
                <w:szCs w:val="24"/>
              </w:rPr>
              <w:t>jurídica</w:t>
            </w:r>
            <w:r w:rsidRPr="54048765">
              <w:rPr>
                <w:rFonts w:ascii="Arial" w:hAnsi="Arial" w:cs="Arial"/>
                <w:sz w:val="24"/>
                <w:szCs w:val="24"/>
              </w:rPr>
              <w:t>, con las especificaciones</w:t>
            </w:r>
            <w:r w:rsidR="04043A34" w:rsidRPr="54048765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849F678" w14:textId="77777777" w:rsidR="00B4114F" w:rsidRPr="00FE4F03" w:rsidRDefault="540F3C56" w:rsidP="00C4196F">
            <w:pPr>
              <w:numPr>
                <w:ilvl w:val="0"/>
                <w:numId w:val="15"/>
              </w:num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Contrato de trabajo de acuerdo con el término establecido.</w:t>
            </w:r>
          </w:p>
          <w:p w14:paraId="1880FDF0" w14:textId="77777777" w:rsidR="00B4114F" w:rsidRPr="00726A16" w:rsidRDefault="00B4114F" w:rsidP="00C4196F">
            <w:pPr>
              <w:autoSpaceDE w:val="0"/>
              <w:autoSpaceDN w:val="0"/>
              <w:spacing w:after="0" w:line="240" w:lineRule="auto"/>
              <w:ind w:left="360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2D75E682" w14:textId="7AE80D29" w:rsidR="00B4114F" w:rsidRPr="00FE4F03" w:rsidRDefault="2EC7A51D" w:rsidP="00D70BE7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7B83B46E">
              <w:rPr>
                <w:rFonts w:ascii="Arial" w:hAnsi="Arial" w:cs="Arial"/>
                <w:sz w:val="24"/>
                <w:szCs w:val="24"/>
              </w:rPr>
              <w:t xml:space="preserve">Después de la vinculación se </w:t>
            </w:r>
            <w:r w:rsidR="47722051" w:rsidRPr="7B83B46E">
              <w:rPr>
                <w:rFonts w:ascii="Arial" w:hAnsi="Arial" w:cs="Arial"/>
                <w:sz w:val="24"/>
                <w:szCs w:val="24"/>
              </w:rPr>
              <w:t>diligencia</w:t>
            </w:r>
            <w:r w:rsidR="28C25D19" w:rsidRPr="7B83B46E">
              <w:rPr>
                <w:rFonts w:ascii="Arial" w:hAnsi="Arial" w:cs="Arial"/>
                <w:sz w:val="24"/>
                <w:szCs w:val="24"/>
              </w:rPr>
              <w:t>, EL F</w:t>
            </w:r>
            <w:r w:rsidR="28C25D19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>ORMATO DE CONSENTIMIENTO D E ALCOHOLEMIA</w:t>
            </w:r>
            <w:r w:rsidR="28C25D19" w:rsidRPr="7B83B46E">
              <w:rPr>
                <w:rFonts w:ascii="Arial" w:hAnsi="Arial" w:cs="Arial"/>
                <w:sz w:val="24"/>
                <w:szCs w:val="24"/>
              </w:rPr>
              <w:t xml:space="preserve"> </w:t>
            </w:r>
            <w:r w:rsidR="77B379FF" w:rsidRPr="7B83B46E">
              <w:rPr>
                <w:rFonts w:ascii="Arial" w:hAnsi="Arial" w:cs="Arial"/>
                <w:sz w:val="24"/>
                <w:szCs w:val="24"/>
              </w:rPr>
              <w:t>(especifico conductores) Y</w:t>
            </w:r>
            <w:r w:rsidR="28C25D19" w:rsidRPr="7B83B46E">
              <w:rPr>
                <w:rFonts w:ascii="Arial" w:hAnsi="Arial" w:cs="Arial"/>
                <w:sz w:val="24"/>
                <w:szCs w:val="24"/>
              </w:rPr>
              <w:t xml:space="preserve"> el</w:t>
            </w:r>
            <w:r w:rsidR="47722051" w:rsidRPr="7B83B46E">
              <w:rPr>
                <w:rFonts w:ascii="Arial" w:hAnsi="Arial" w:cs="Arial"/>
                <w:sz w:val="24"/>
                <w:szCs w:val="24"/>
              </w:rPr>
              <w:t xml:space="preserve"> formulario del perfil sociodemográfico</w:t>
            </w:r>
            <w:r w:rsidR="28451895" w:rsidRPr="7B83B46E">
              <w:rPr>
                <w:rFonts w:ascii="Arial" w:hAnsi="Arial" w:cs="Arial"/>
                <w:sz w:val="24"/>
                <w:szCs w:val="24"/>
              </w:rPr>
              <w:t xml:space="preserve"> y se a</w:t>
            </w:r>
            <w:r w:rsidR="540F3C56" w:rsidRPr="7B83B46E">
              <w:rPr>
                <w:rFonts w:ascii="Arial" w:hAnsi="Arial" w:cs="Arial"/>
                <w:sz w:val="24"/>
                <w:szCs w:val="24"/>
              </w:rPr>
              <w:t>ctualiza de la información</w:t>
            </w:r>
            <w:r w:rsidR="09E87C01" w:rsidRPr="7B83B46E">
              <w:rPr>
                <w:rFonts w:ascii="Arial" w:hAnsi="Arial" w:cs="Arial"/>
                <w:sz w:val="24"/>
                <w:szCs w:val="24"/>
              </w:rPr>
              <w:t xml:space="preserve"> en </w:t>
            </w:r>
            <w:r w:rsidR="540F3C56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SG </w:t>
            </w:r>
            <w:r w:rsidR="522663A8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>SST cada</w:t>
            </w:r>
            <w:r w:rsidR="540F3C56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año</w:t>
            </w:r>
            <w:r w:rsidR="19C133F9" w:rsidRPr="7B83B46E">
              <w:rPr>
                <w:rFonts w:ascii="Arial" w:hAnsi="Arial" w:cs="Arial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75BD176B" w14:textId="6321788D" w:rsidR="00B4114F" w:rsidRPr="00FE4F03" w:rsidRDefault="7953A817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5AAF7C99" w14:textId="697EDC2C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1F18D894" w14:textId="036CB763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14:paraId="4DB0A572" w14:textId="77777777" w:rsidR="00B4114F" w:rsidRPr="00FE4F03" w:rsidRDefault="00B4114F" w:rsidP="00C4196F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  <w:p w14:paraId="2BE138E7" w14:textId="2D97B808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2F0E7EC1" w14:textId="041FC5BA" w:rsidR="2D35FCBC" w:rsidRDefault="2D35FCBC" w:rsidP="54048765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Solicitud contrato (externo)</w:t>
            </w:r>
          </w:p>
          <w:p w14:paraId="3F8FB550" w14:textId="18EDE4C5" w:rsidR="00B4114F" w:rsidRPr="00FE4F03" w:rsidRDefault="00B4114F" w:rsidP="7B83B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28CF7D2" w14:textId="281B21AE" w:rsidR="00B4114F" w:rsidRPr="00FE4F03" w:rsidRDefault="550A0147" w:rsidP="76A0F4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Contrato</w:t>
            </w:r>
          </w:p>
          <w:p w14:paraId="2922C5D4" w14:textId="25D42710" w:rsidR="00B4114F" w:rsidRPr="00FE4F03" w:rsidRDefault="7D0AA341" w:rsidP="76A0F487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GT –F-05</w:t>
            </w:r>
          </w:p>
          <w:p w14:paraId="173966F5" w14:textId="0B0CA455" w:rsidR="00B4114F" w:rsidRPr="00FE4F03" w:rsidRDefault="550A0147" w:rsidP="7B83B46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76A0F487">
              <w:rPr>
                <w:rFonts w:ascii="Arial" w:hAnsi="Arial" w:cs="Arial"/>
                <w:sz w:val="24"/>
                <w:szCs w:val="24"/>
              </w:rPr>
              <w:t>Formato Consentimiento de alcoholemia</w:t>
            </w:r>
          </w:p>
        </w:tc>
      </w:tr>
      <w:tr w:rsidR="00B4114F" w:rsidRPr="00FE4F03" w14:paraId="076F5CA5" w14:textId="77777777" w:rsidTr="76A0F487">
        <w:trPr>
          <w:trHeight w:val="2628"/>
          <w:jc w:val="center"/>
        </w:trPr>
        <w:tc>
          <w:tcPr>
            <w:tcW w:w="1980" w:type="dxa"/>
            <w:tcBorders>
              <w:top w:val="single" w:sz="4" w:space="0" w:color="auto"/>
            </w:tcBorders>
            <w:vAlign w:val="center"/>
          </w:tcPr>
          <w:p w14:paraId="60F4FCB5" w14:textId="6D2D068A" w:rsidR="00B4114F" w:rsidRPr="00FE4F03" w:rsidRDefault="00B4114F" w:rsidP="00F41519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Fonts w:ascii="Arial" w:hAnsi="Arial" w:cs="Arial"/>
                <w:b/>
                <w:sz w:val="24"/>
                <w:szCs w:val="24"/>
              </w:rPr>
              <w:t>Entrega de dotación y equipos</w:t>
            </w:r>
          </w:p>
        </w:tc>
        <w:tc>
          <w:tcPr>
            <w:tcW w:w="3259" w:type="dxa"/>
            <w:tcBorders>
              <w:top w:val="single" w:sz="4" w:space="0" w:color="auto"/>
            </w:tcBorders>
            <w:vAlign w:val="center"/>
          </w:tcPr>
          <w:p w14:paraId="21F82D78" w14:textId="18C68629" w:rsidR="00B4114F" w:rsidRPr="00FE4F03" w:rsidRDefault="540F3C56" w:rsidP="00F415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Una vez se ha culminado el proceso de vinculación del personal, la </w:t>
            </w: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>inducción del personal</w:t>
            </w:r>
            <w:r w:rsidRPr="54048765">
              <w:rPr>
                <w:rFonts w:ascii="Arial" w:hAnsi="Arial" w:cs="Arial"/>
                <w:sz w:val="24"/>
                <w:szCs w:val="24"/>
              </w:rPr>
              <w:t xml:space="preserve"> de acuerdo con el procedimiento de capacitación y </w:t>
            </w:r>
            <w:r w:rsidR="01634A05" w:rsidRPr="54048765">
              <w:rPr>
                <w:rFonts w:ascii="Arial" w:hAnsi="Arial" w:cs="Arial"/>
                <w:sz w:val="24"/>
                <w:szCs w:val="24"/>
              </w:rPr>
              <w:t>entrenamiento,</w:t>
            </w:r>
            <w:r w:rsidRPr="54048765">
              <w:rPr>
                <w:rFonts w:ascii="Arial" w:hAnsi="Arial" w:cs="Arial"/>
                <w:sz w:val="24"/>
                <w:szCs w:val="24"/>
              </w:rPr>
              <w:t xml:space="preserve"> donde se relaciona la dotación de las herramientas y recursos del puesto de trabajo.</w:t>
            </w:r>
          </w:p>
          <w:p w14:paraId="48F521D8" w14:textId="77777777" w:rsidR="00B4114F" w:rsidRPr="00FE4F03" w:rsidRDefault="00B4114F" w:rsidP="00F415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318F9927" w14:textId="49789B52" w:rsidR="00B4114F" w:rsidRPr="00FE4F03" w:rsidRDefault="743FCA94" w:rsidP="00F41519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S</w:t>
            </w:r>
            <w:r w:rsidR="00B4114F" w:rsidRPr="087EFBD4">
              <w:rPr>
                <w:rFonts w:ascii="Arial" w:hAnsi="Arial" w:cs="Arial"/>
                <w:sz w:val="24"/>
                <w:szCs w:val="24"/>
              </w:rPr>
              <w:t>e le entrega la dotación y los equipos necesarios para cada cargo, los equipos se les lleva el control en el procedimiento de compras y mantenimiento.</w:t>
            </w:r>
          </w:p>
        </w:tc>
        <w:tc>
          <w:tcPr>
            <w:tcW w:w="1986" w:type="dxa"/>
            <w:tcBorders>
              <w:top w:val="single" w:sz="4" w:space="0" w:color="auto"/>
            </w:tcBorders>
            <w:vAlign w:val="center"/>
          </w:tcPr>
          <w:p w14:paraId="52EA124F" w14:textId="0EEF8CDD" w:rsidR="00B4114F" w:rsidRPr="00FE4F03" w:rsidRDefault="000C3389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 Coordinadora de gestión humana</w:t>
            </w:r>
          </w:p>
          <w:p w14:paraId="71AE92EC" w14:textId="697EDC2C" w:rsidR="00B4114F" w:rsidRPr="00FE4F03" w:rsidRDefault="00B4114F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32822" w14:textId="7B3EFEC5" w:rsidR="00B4114F" w:rsidRPr="00FE4F03" w:rsidRDefault="00B4114F" w:rsidP="00F41519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tcBorders>
              <w:top w:val="single" w:sz="4" w:space="0" w:color="auto"/>
            </w:tcBorders>
            <w:vAlign w:val="center"/>
          </w:tcPr>
          <w:p w14:paraId="60FCE265" w14:textId="3BCB2A1C" w:rsidR="00B4114F" w:rsidRPr="00D70BE7" w:rsidRDefault="724CA15B" w:rsidP="00F415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 w:rsidRPr="76A0F487">
              <w:rPr>
                <w:b/>
                <w:bCs/>
                <w:sz w:val="28"/>
                <w:szCs w:val="28"/>
              </w:rPr>
              <w:t>GT-F-06</w:t>
            </w:r>
          </w:p>
          <w:p w14:paraId="608625BD" w14:textId="3AD3A995" w:rsidR="00B4114F" w:rsidRPr="00D70BE7" w:rsidRDefault="00B4114F" w:rsidP="00F41519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</w:p>
          <w:p w14:paraId="1562B6D4" w14:textId="77777777" w:rsidR="00B4114F" w:rsidRDefault="00B4114F" w:rsidP="00F41519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 w:rsidRPr="00D70BE7">
              <w:rPr>
                <w:b/>
                <w:bCs/>
                <w:sz w:val="28"/>
                <w:szCs w:val="28"/>
              </w:rPr>
              <w:t>Entrega de dotación</w:t>
            </w:r>
          </w:p>
          <w:p w14:paraId="473250EB" w14:textId="4FCC92E1" w:rsidR="00AA5F85" w:rsidRPr="00D70BE7" w:rsidRDefault="4422FE9D" w:rsidP="76A0F487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 w:rsidRPr="76A0F487">
              <w:rPr>
                <w:b/>
                <w:bCs/>
                <w:sz w:val="28"/>
                <w:szCs w:val="28"/>
              </w:rPr>
              <w:t>GT-F-07 Entrega de carne</w:t>
            </w:r>
          </w:p>
          <w:p w14:paraId="4CCF9C4C" w14:textId="1F051411" w:rsidR="00AA5F85" w:rsidRPr="00D70BE7" w:rsidRDefault="4422FE9D" w:rsidP="76A0F487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 w:rsidRPr="76A0F487">
              <w:rPr>
                <w:b/>
                <w:bCs/>
                <w:sz w:val="28"/>
                <w:szCs w:val="28"/>
              </w:rPr>
              <w:t>GT-F-08</w:t>
            </w:r>
          </w:p>
          <w:p w14:paraId="504F8499" w14:textId="605C5B89" w:rsidR="00AA5F85" w:rsidRPr="00D70BE7" w:rsidRDefault="00AA5F85" w:rsidP="00AA5F85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  <w:r w:rsidRPr="76A0F487">
              <w:rPr>
                <w:b/>
                <w:bCs/>
                <w:sz w:val="28"/>
                <w:szCs w:val="28"/>
              </w:rPr>
              <w:t>Entrega de equipo</w:t>
            </w:r>
          </w:p>
          <w:p w14:paraId="0C59E036" w14:textId="77777777" w:rsidR="00AA5F85" w:rsidRPr="00D70BE7" w:rsidRDefault="00AA5F85" w:rsidP="00F41519">
            <w:pPr>
              <w:pStyle w:val="Header"/>
              <w:jc w:val="center"/>
              <w:rPr>
                <w:b/>
                <w:bCs/>
                <w:sz w:val="28"/>
                <w:szCs w:val="28"/>
              </w:rPr>
            </w:pPr>
          </w:p>
          <w:p w14:paraId="47579EAE" w14:textId="77777777" w:rsidR="00B4114F" w:rsidRPr="00FE4F03" w:rsidRDefault="00B4114F" w:rsidP="00F41519">
            <w:pPr>
              <w:spacing w:after="0"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</w:p>
        </w:tc>
      </w:tr>
      <w:tr w:rsidR="007317C9" w:rsidRPr="00FE4F03" w14:paraId="1FA7A01E" w14:textId="77777777" w:rsidTr="76A0F487">
        <w:trPr>
          <w:trHeight w:val="657"/>
          <w:jc w:val="center"/>
        </w:trPr>
        <w:tc>
          <w:tcPr>
            <w:tcW w:w="9017" w:type="dxa"/>
            <w:gridSpan w:val="4"/>
            <w:tcBorders>
              <w:top w:val="single" w:sz="4" w:space="0" w:color="auto"/>
            </w:tcBorders>
            <w:vAlign w:val="center"/>
          </w:tcPr>
          <w:p w14:paraId="5FC83BB6" w14:textId="6167299B" w:rsidR="007317C9" w:rsidRPr="00D70BE7" w:rsidRDefault="007317C9" w:rsidP="00F41519">
            <w:pPr>
              <w:spacing w:after="0" w:line="240" w:lineRule="auto"/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DESVINCULACIÓN</w:t>
            </w:r>
          </w:p>
        </w:tc>
      </w:tr>
      <w:tr w:rsidR="00B4114F" w:rsidRPr="00FE4F03" w14:paraId="0D2FCCDE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D8" w14:textId="77777777" w:rsidR="00B4114F" w:rsidRPr="00FE4F03" w:rsidRDefault="00B4114F" w:rsidP="00471A53">
            <w:pPr>
              <w:spacing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FCCD9" w14:textId="77777777" w:rsidR="00B4114F" w:rsidRPr="00FE4F03" w:rsidRDefault="00B4114F" w:rsidP="00471A53">
            <w:pPr>
              <w:spacing w:line="240" w:lineRule="auto"/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Identificar el personal que se desvinculará de la empresa.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2FCCDA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El Gerente o líderes de procesos identifica el personal que se va a desvincular de la empresa por alguna de las razones existentes (Terminación de contrato, renuncia y despido) y se estudia cada situación para proceder a realizar la desvinculación.</w:t>
            </w:r>
          </w:p>
          <w:p w14:paraId="0D2FCCDB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La identificación se hace al verificar los contratos de los empleados que están en las carpetas, en caso de ser terminación de contrato, recibiendo las cartas de renuncia y generando las cartas de despido.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73C24E27" w14:textId="765A29F6" w:rsidR="00B4114F" w:rsidRPr="00FE4F03" w:rsidRDefault="00B4114F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2FABEBB2" w14:textId="4D4D9004" w:rsidR="00B4114F" w:rsidRPr="00FE4F03" w:rsidRDefault="1C368E48" w:rsidP="087EFBD4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>Jefe Administrativa</w:t>
            </w:r>
          </w:p>
          <w:p w14:paraId="5B7485D8" w14:textId="56D5A451" w:rsidR="00B4114F" w:rsidRPr="00FE4F03" w:rsidRDefault="6F8CE00D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0D2FCCDC" w14:textId="1C50BBDA" w:rsidR="00B4114F" w:rsidRPr="00FE4F03" w:rsidRDefault="00B4114F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0D2FCCDD" w14:textId="77777777" w:rsidR="00B4114F" w:rsidRPr="00FE4F03" w:rsidRDefault="00B4114F" w:rsidP="00471A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CE7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E0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Informar al empleado de su desvinculación de la empresa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2FCCE1" w14:textId="77777777" w:rsidR="00B4114F" w:rsidRPr="00FE4F03" w:rsidRDefault="00B4114F" w:rsidP="00471A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 xml:space="preserve">A los empleados que serán desvinculados se les debe informar según sea la causa de su desvinculación, y se procede de la siguiente manera: </w:t>
            </w:r>
          </w:p>
          <w:p w14:paraId="0D2FCCE2" w14:textId="77777777" w:rsidR="00B4114F" w:rsidRPr="00FE4F03" w:rsidRDefault="00B4114F" w:rsidP="000A68E3">
            <w:pPr>
              <w:pStyle w:val="ListParagraph"/>
              <w:numPr>
                <w:ilvl w:val="0"/>
                <w:numId w:val="17"/>
              </w:numPr>
              <w:ind w:left="3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AEBED84">
              <w:rPr>
                <w:rFonts w:ascii="Arial" w:hAnsi="Arial" w:cs="Arial"/>
                <w:sz w:val="24"/>
                <w:szCs w:val="24"/>
              </w:rPr>
              <w:t>Renuncia: se recibe la carta de renuncia y luego de analizar los motivos, se comunica al empleado que es aceptada su renuncia.</w:t>
            </w:r>
          </w:p>
          <w:p w14:paraId="0D2FCCE3" w14:textId="77777777" w:rsidR="00B4114F" w:rsidRPr="00FE4F03" w:rsidRDefault="00B4114F" w:rsidP="000A68E3">
            <w:pPr>
              <w:pStyle w:val="ListParagraph"/>
              <w:numPr>
                <w:ilvl w:val="0"/>
                <w:numId w:val="17"/>
              </w:numPr>
              <w:ind w:left="3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AEBED84">
              <w:rPr>
                <w:rFonts w:ascii="Arial" w:hAnsi="Arial" w:cs="Arial"/>
                <w:sz w:val="24"/>
                <w:szCs w:val="24"/>
              </w:rPr>
              <w:t>Terminación de contrato: luego de revisar el contrato, se procede a informar al empleado que su contrato no será renovado.</w:t>
            </w:r>
          </w:p>
          <w:p w14:paraId="0D2FCCE4" w14:textId="77777777" w:rsidR="00B4114F" w:rsidRPr="00FE4F03" w:rsidRDefault="00B4114F" w:rsidP="000A68E3">
            <w:pPr>
              <w:pStyle w:val="ListParagraph"/>
              <w:numPr>
                <w:ilvl w:val="0"/>
                <w:numId w:val="17"/>
              </w:numPr>
              <w:ind w:left="381"/>
              <w:jc w:val="both"/>
              <w:rPr>
                <w:rFonts w:ascii="Arial" w:hAnsi="Arial" w:cs="Arial"/>
                <w:sz w:val="24"/>
                <w:szCs w:val="24"/>
              </w:rPr>
            </w:pPr>
            <w:r w:rsidRPr="0AEBED84">
              <w:rPr>
                <w:rFonts w:ascii="Arial" w:hAnsi="Arial" w:cs="Arial"/>
                <w:sz w:val="24"/>
                <w:szCs w:val="24"/>
              </w:rPr>
              <w:t xml:space="preserve">Destitución: Se evalúa la situación del empleado y si es motivo de despido se le informara con carta de su despido de la compañía. 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57BF6660" w14:textId="05DC04C5" w:rsidR="54048765" w:rsidRDefault="14CAC5AA" w:rsidP="087EFBD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87EFBD4">
              <w:rPr>
                <w:rFonts w:ascii="Arial" w:hAnsi="Arial" w:cs="Arial"/>
                <w:sz w:val="24"/>
                <w:szCs w:val="24"/>
              </w:rPr>
              <w:t xml:space="preserve">Jefe </w:t>
            </w:r>
            <w:r w:rsidR="54048765" w:rsidRPr="087EFBD4">
              <w:rPr>
                <w:rFonts w:ascii="Arial" w:hAnsi="Arial" w:cs="Arial"/>
                <w:sz w:val="24"/>
                <w:szCs w:val="24"/>
              </w:rPr>
              <w:t>Administrativa</w:t>
            </w:r>
          </w:p>
          <w:p w14:paraId="45CB3A31" w14:textId="56D5A451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30E9CEA8" w14:textId="1C50BBDA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34E88F23" w14:textId="77777777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CF2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E9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FCCEA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Comunicar la desvinculación del empleado a las áreas o partes involucradas</w:t>
            </w:r>
            <w:r w:rsidRPr="00FE4F03">
              <w:rPr>
                <w:rFonts w:ascii="Arial" w:hAnsi="Arial" w:cs="Arial"/>
                <w:sz w:val="24"/>
                <w:szCs w:val="24"/>
              </w:rPr>
              <w:t>.</w:t>
            </w:r>
          </w:p>
          <w:p w14:paraId="0D2FCCEB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3259" w:type="dxa"/>
            <w:shd w:val="clear" w:color="auto" w:fill="auto"/>
            <w:vAlign w:val="center"/>
          </w:tcPr>
          <w:p w14:paraId="0D2FCCEC" w14:textId="11F8C2B0" w:rsidR="00B4114F" w:rsidRPr="00FE4F03" w:rsidRDefault="540F3C56" w:rsidP="00471A5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 xml:space="preserve">Cuando ya se le ha comunicado al empleado que será desvinculado por alguna de las razones existentes que hay en la compañía, el </w:t>
            </w:r>
            <w:r w:rsidR="12CD476B" w:rsidRPr="54048765">
              <w:rPr>
                <w:rFonts w:ascii="Arial" w:hAnsi="Arial" w:cs="Arial"/>
                <w:sz w:val="24"/>
                <w:szCs w:val="24"/>
              </w:rPr>
              <w:t>jefe</w:t>
            </w:r>
            <w:r w:rsidRPr="54048765">
              <w:rPr>
                <w:rFonts w:ascii="Arial" w:hAnsi="Arial" w:cs="Arial"/>
                <w:sz w:val="24"/>
                <w:szCs w:val="24"/>
              </w:rPr>
              <w:t xml:space="preserve"> administrativo se comunica con las áreas o partes involucradas</w:t>
            </w:r>
            <w:r w:rsidRPr="54048765">
              <w:rPr>
                <w:rFonts w:ascii="Arial" w:hAnsi="Arial" w:cs="Arial"/>
                <w:b/>
                <w:bCs/>
                <w:sz w:val="24"/>
                <w:szCs w:val="24"/>
              </w:rPr>
              <w:t xml:space="preserve"> </w:t>
            </w:r>
            <w:r w:rsidRPr="54048765">
              <w:rPr>
                <w:rFonts w:ascii="Arial" w:hAnsi="Arial" w:cs="Arial"/>
                <w:sz w:val="24"/>
                <w:szCs w:val="24"/>
              </w:rPr>
              <w:t xml:space="preserve">para generar la desvinculación del empleado, y se procede de la siguiente manera: </w:t>
            </w:r>
          </w:p>
          <w:p w14:paraId="0D2FCCED" w14:textId="26507871" w:rsidR="00B4114F" w:rsidRPr="00FE4F03" w:rsidRDefault="16128842" w:rsidP="000A68E3">
            <w:pPr>
              <w:numPr>
                <w:ilvl w:val="0"/>
                <w:numId w:val="18"/>
              </w:numPr>
              <w:spacing w:after="0"/>
              <w:ind w:left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373BF0">
              <w:rPr>
                <w:rFonts w:ascii="Arial" w:hAnsi="Arial" w:cs="Arial"/>
                <w:sz w:val="24"/>
                <w:szCs w:val="24"/>
              </w:rPr>
              <w:t xml:space="preserve">Se comunica al coordinador contable la decisión </w:t>
            </w:r>
            <w:r w:rsidR="5F85DBC2" w:rsidRPr="5F373BF0">
              <w:rPr>
                <w:rFonts w:ascii="Arial" w:hAnsi="Arial" w:cs="Arial"/>
                <w:sz w:val="24"/>
                <w:szCs w:val="24"/>
              </w:rPr>
              <w:t>tomada.</w:t>
            </w:r>
          </w:p>
          <w:p w14:paraId="0D2FCCEF" w14:textId="46A421F8" w:rsidR="00B4114F" w:rsidRPr="00FE4F03" w:rsidRDefault="00B4114F" w:rsidP="000A68E3">
            <w:pPr>
              <w:numPr>
                <w:ilvl w:val="0"/>
                <w:numId w:val="18"/>
              </w:numPr>
              <w:spacing w:after="0"/>
              <w:ind w:left="337"/>
              <w:jc w:val="both"/>
              <w:rPr>
                <w:rFonts w:ascii="Arial" w:hAnsi="Arial" w:cs="Arial"/>
                <w:sz w:val="24"/>
                <w:szCs w:val="24"/>
              </w:rPr>
            </w:pPr>
            <w:r w:rsidRPr="0B04B677">
              <w:rPr>
                <w:rFonts w:ascii="Arial" w:hAnsi="Arial" w:cs="Arial"/>
                <w:sz w:val="24"/>
                <w:szCs w:val="24"/>
              </w:rPr>
              <w:t>Se comunica al coordinador de sistemas para que cancele los usuarios y permisos que manejaba el empleado.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296BC5D5" w14:textId="0B13124E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E8E033E" w14:textId="56D5A451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278054ED" w14:textId="1C50BBDA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35D30993" w14:textId="77777777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CF9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F4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Realización examen de retiro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1DB1167B" w14:textId="6AA7B9D1" w:rsidR="00B4114F" w:rsidRPr="00FE4F03" w:rsidRDefault="00B4114F" w:rsidP="7F062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7F062D23">
              <w:rPr>
                <w:rFonts w:ascii="Arial" w:hAnsi="Arial" w:cs="Arial"/>
                <w:sz w:val="24"/>
                <w:szCs w:val="24"/>
              </w:rPr>
              <w:t>Entregar orden realización examen de retiro.</w:t>
            </w:r>
          </w:p>
          <w:p w14:paraId="0D2FCCF5" w14:textId="4653E352" w:rsidR="00B4114F" w:rsidRPr="00FE4F03" w:rsidRDefault="00B4114F" w:rsidP="7F062D23">
            <w:pPr>
              <w:jc w:val="both"/>
              <w:rPr>
                <w:rFonts w:ascii="Arial" w:hAnsi="Arial" w:cs="Arial"/>
                <w:sz w:val="24"/>
                <w:szCs w:val="24"/>
              </w:rPr>
            </w:pPr>
            <w:r w:rsidRPr="7F062D23">
              <w:rPr>
                <w:rFonts w:ascii="Arial" w:hAnsi="Arial" w:cs="Arial"/>
                <w:sz w:val="24"/>
                <w:szCs w:val="24"/>
              </w:rPr>
              <w:t>Este examen se realizará después de transcurrido más de un año en la empresa, de lo contrario no se realiza.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1AE7BFB2" w14:textId="52891A77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6CFE5650" w14:textId="56D5A451" w:rsidR="54048765" w:rsidRDefault="54048765" w:rsidP="54048765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</w:p>
          <w:p w14:paraId="1F79AE13" w14:textId="1C50BBDA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</w:tc>
        <w:tc>
          <w:tcPr>
            <w:tcW w:w="1792" w:type="dxa"/>
            <w:vAlign w:val="center"/>
          </w:tcPr>
          <w:p w14:paraId="7A352591" w14:textId="77777777" w:rsidR="54048765" w:rsidRDefault="54048765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CFF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CFB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Realizar la liquidación financiera</w:t>
            </w:r>
            <w:r w:rsidRPr="00FE4F03">
              <w:rPr>
                <w:rFonts w:ascii="Arial" w:hAnsi="Arial" w:cs="Arial"/>
                <w:sz w:val="24"/>
                <w:szCs w:val="24"/>
              </w:rPr>
              <w:t>.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2FCCFC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El Coordinador contable se encarga de verificar si el empleado a desvincular no tiene deudas a favor de la compañía y luego calcula la liquidación financiera del empleado a desvincular y la envía a nomina para que la pague.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2FCCFD" w14:textId="77777777" w:rsidR="00B4114F" w:rsidRPr="00FE4F03" w:rsidRDefault="00B4114F" w:rsidP="00471A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Coordinador Contable</w:t>
            </w:r>
          </w:p>
        </w:tc>
        <w:tc>
          <w:tcPr>
            <w:tcW w:w="1792" w:type="dxa"/>
            <w:vAlign w:val="center"/>
          </w:tcPr>
          <w:p w14:paraId="0D2FCCFE" w14:textId="77777777" w:rsidR="00B4114F" w:rsidRPr="00FE4F03" w:rsidRDefault="00B4114F" w:rsidP="00471A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N/A</w:t>
            </w:r>
          </w:p>
        </w:tc>
      </w:tr>
      <w:tr w:rsidR="00B4114F" w:rsidRPr="00FE4F03" w14:paraId="0D2FCD14" w14:textId="77777777" w:rsidTr="76A0F487">
        <w:tblPrEx>
          <w:tblLook w:val="04A0" w:firstRow="1" w:lastRow="0" w:firstColumn="1" w:lastColumn="0" w:noHBand="0" w:noVBand="1"/>
        </w:tblPrEx>
        <w:trPr>
          <w:jc w:val="center"/>
        </w:trPr>
        <w:tc>
          <w:tcPr>
            <w:tcW w:w="1980" w:type="dxa"/>
            <w:shd w:val="clear" w:color="auto" w:fill="auto"/>
            <w:vAlign w:val="center"/>
          </w:tcPr>
          <w:p w14:paraId="0D2FCD09" w14:textId="77777777" w:rsidR="00B4114F" w:rsidRPr="00FE4F03" w:rsidRDefault="00B4114F" w:rsidP="00471A53">
            <w:pPr>
              <w:numPr>
                <w:ilvl w:val="12"/>
                <w:numId w:val="0"/>
              </w:num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FE4F03">
              <w:rPr>
                <w:rFonts w:ascii="Arial" w:hAnsi="Arial" w:cs="Arial"/>
                <w:b/>
                <w:sz w:val="24"/>
                <w:szCs w:val="24"/>
              </w:rPr>
              <w:t>Entregar la liquidación al empleado y documentación de finalización de vínculo laboral</w:t>
            </w:r>
          </w:p>
        </w:tc>
        <w:tc>
          <w:tcPr>
            <w:tcW w:w="3259" w:type="dxa"/>
            <w:shd w:val="clear" w:color="auto" w:fill="auto"/>
            <w:vAlign w:val="center"/>
          </w:tcPr>
          <w:p w14:paraId="0D2FCD0A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Comunicarse con el empleado desvinculado, para que se acerque a reclamar la liquidación en las fechas que se le informe y documentos referentes a la terminación de vínculo laboral.</w:t>
            </w:r>
          </w:p>
          <w:p w14:paraId="0D2FCD0B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</w:p>
          <w:p w14:paraId="0D2FCD0C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Copia pago seguridad social</w:t>
            </w:r>
          </w:p>
          <w:p w14:paraId="0D2FCD0D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711E273">
              <w:rPr>
                <w:rFonts w:ascii="Arial" w:hAnsi="Arial" w:cs="Arial"/>
                <w:sz w:val="24"/>
                <w:szCs w:val="24"/>
              </w:rPr>
              <w:t>Certificado laboral</w:t>
            </w:r>
          </w:p>
          <w:p w14:paraId="7D12BBA9" w14:textId="295E5A9B" w:rsidR="7747C349" w:rsidRDefault="7747C349" w:rsidP="6711E27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6711E273">
              <w:rPr>
                <w:rFonts w:ascii="Arial" w:hAnsi="Arial" w:cs="Arial"/>
                <w:sz w:val="24"/>
                <w:szCs w:val="24"/>
              </w:rPr>
              <w:t>Aceptación renuncia o despido</w:t>
            </w:r>
          </w:p>
          <w:p w14:paraId="0D2FCD0F" w14:textId="77777777" w:rsidR="00B4114F" w:rsidRPr="00FE4F03" w:rsidRDefault="00B4114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00FE4F03">
              <w:rPr>
                <w:rFonts w:ascii="Arial" w:hAnsi="Arial" w:cs="Arial"/>
                <w:sz w:val="24"/>
                <w:szCs w:val="24"/>
              </w:rPr>
              <w:t>Liquidación</w:t>
            </w:r>
          </w:p>
          <w:p w14:paraId="6130D385" w14:textId="22A21ADF" w:rsidR="00B4114F" w:rsidRPr="00FE4F03" w:rsidRDefault="16128842" w:rsidP="5F373BF0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373BF0">
              <w:rPr>
                <w:rFonts w:ascii="Arial" w:hAnsi="Arial" w:cs="Arial"/>
                <w:sz w:val="24"/>
                <w:szCs w:val="24"/>
              </w:rPr>
              <w:t>Carta retiro de cesantías</w:t>
            </w:r>
          </w:p>
          <w:p w14:paraId="0D2FCD10" w14:textId="7F6EA556" w:rsidR="00B4114F" w:rsidRPr="00FE4F03" w:rsidRDefault="5E58F99F" w:rsidP="00471A53">
            <w:pPr>
              <w:spacing w:after="0" w:line="240" w:lineRule="auto"/>
              <w:jc w:val="both"/>
              <w:rPr>
                <w:rFonts w:ascii="Arial" w:hAnsi="Arial" w:cs="Arial"/>
                <w:sz w:val="24"/>
                <w:szCs w:val="24"/>
              </w:rPr>
            </w:pPr>
            <w:r w:rsidRPr="5F373BF0">
              <w:rPr>
                <w:rFonts w:ascii="Arial" w:hAnsi="Arial" w:cs="Arial"/>
                <w:sz w:val="24"/>
                <w:szCs w:val="24"/>
              </w:rPr>
              <w:t>Paz y salvo</w:t>
            </w:r>
          </w:p>
        </w:tc>
        <w:tc>
          <w:tcPr>
            <w:tcW w:w="1986" w:type="dxa"/>
            <w:shd w:val="clear" w:color="auto" w:fill="auto"/>
            <w:vAlign w:val="center"/>
          </w:tcPr>
          <w:p w14:paraId="0D2FCD11" w14:textId="402B2792" w:rsidR="00B4114F" w:rsidRPr="00FE4F03" w:rsidRDefault="00B4114F" w:rsidP="00471A53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</w:p>
          <w:p w14:paraId="0D2FCD12" w14:textId="441F0DE0" w:rsidR="00B4114F" w:rsidRPr="00FE4F03" w:rsidRDefault="166439AE" w:rsidP="54048765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</w:rPr>
            </w:pPr>
            <w:r w:rsidRPr="54048765">
              <w:rPr>
                <w:rFonts w:ascii="Arial" w:hAnsi="Arial" w:cs="Arial"/>
                <w:sz w:val="24"/>
                <w:szCs w:val="24"/>
              </w:rPr>
              <w:t>Coordinadora de gestión humana</w:t>
            </w:r>
            <w:r w:rsidR="540F3C56" w:rsidRPr="54048765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</w:tc>
        <w:tc>
          <w:tcPr>
            <w:tcW w:w="1792" w:type="dxa"/>
            <w:vAlign w:val="center"/>
          </w:tcPr>
          <w:p w14:paraId="5A716C23" w14:textId="03CC0095" w:rsidR="00B4114F" w:rsidRPr="00FE4F03" w:rsidRDefault="756C5BF2" w:rsidP="76A0F487">
            <w:pPr>
              <w:spacing w:after="0" w:line="240" w:lineRule="auto"/>
              <w:jc w:val="center"/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GT-F-13</w:t>
            </w:r>
          </w:p>
          <w:p w14:paraId="0D2FCD13" w14:textId="0ABDC6C0" w:rsidR="00B4114F" w:rsidRPr="00FE4F03" w:rsidRDefault="756C5BF2" w:rsidP="76A0F487">
            <w:pPr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76A0F487">
              <w:rPr>
                <w:rFonts w:ascii="Arial" w:hAnsi="Arial" w:cs="Arial"/>
                <w:b/>
                <w:bCs/>
                <w:sz w:val="24"/>
                <w:szCs w:val="24"/>
              </w:rPr>
              <w:t>PAZ Y SALVO</w:t>
            </w:r>
          </w:p>
        </w:tc>
      </w:tr>
    </w:tbl>
    <w:p w14:paraId="0D2FCD16" w14:textId="3D292ECC" w:rsidR="008C3372" w:rsidRDefault="008C3372" w:rsidP="3C29AB6A"/>
    <w:sectPr w:rsidR="008C3372" w:rsidSect="00970DB3">
      <w:headerReference w:type="default" r:id="rId11"/>
      <w:footerReference w:type="default" r:id="rId12"/>
      <w:pgSz w:w="12240" w:h="15840"/>
      <w:pgMar w:top="1417" w:right="1701" w:bottom="1417" w:left="1701" w:header="737" w:footer="73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27F206" w14:textId="77777777" w:rsidR="001138B9" w:rsidRDefault="001138B9" w:rsidP="00B162C3">
      <w:pPr>
        <w:spacing w:after="0" w:line="240" w:lineRule="auto"/>
      </w:pPr>
      <w:r>
        <w:separator/>
      </w:r>
    </w:p>
  </w:endnote>
  <w:endnote w:type="continuationSeparator" w:id="0">
    <w:p w14:paraId="7323640A" w14:textId="77777777" w:rsidR="001138B9" w:rsidRDefault="001138B9" w:rsidP="00B162C3">
      <w:pPr>
        <w:spacing w:after="0" w:line="240" w:lineRule="auto"/>
      </w:pPr>
      <w:r>
        <w:continuationSeparator/>
      </w:r>
    </w:p>
  </w:endnote>
  <w:endnote w:type="continuationNotice" w:id="1">
    <w:p w14:paraId="38675BD2" w14:textId="77777777" w:rsidR="001138B9" w:rsidRDefault="001138B9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panose1 w:val="00000000000000000000"/>
    <w:charset w:val="8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4414"/>
      <w:gridCol w:w="4414"/>
    </w:tblGrid>
    <w:tr w:rsidR="00A37D50" w14:paraId="4071C6EA" w14:textId="77777777" w:rsidTr="00B570DC">
      <w:tc>
        <w:tcPr>
          <w:tcW w:w="4414" w:type="dxa"/>
        </w:tcPr>
        <w:p w14:paraId="209C4679" w14:textId="7A056887" w:rsidR="00A37D50" w:rsidRDefault="00A37D50" w:rsidP="2F0A8D9F">
          <w:pPr>
            <w:pStyle w:val="Footer"/>
          </w:pPr>
          <w:r>
            <w:t>TRANSRUMBO GROUP SAS</w:t>
          </w:r>
        </w:p>
      </w:tc>
      <w:tc>
        <w:tcPr>
          <w:tcW w:w="4414" w:type="dxa"/>
        </w:tcPr>
        <w:p w14:paraId="26485857" w14:textId="5026DF4B" w:rsidR="00A37D50" w:rsidRDefault="009450E0" w:rsidP="00A37D50">
          <w:pPr>
            <w:pStyle w:val="Footer"/>
            <w:jc w:val="right"/>
          </w:pPr>
          <w:r w:rsidRPr="009450E0">
            <w:rPr>
              <w:lang w:val="es-ES"/>
            </w:rPr>
            <w:t xml:space="preserve">Página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PAGE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  <w:lang w:val="es-ES"/>
            </w:rPr>
            <w:t>1</w:t>
          </w:r>
          <w:r w:rsidRPr="009450E0">
            <w:rPr>
              <w:b/>
              <w:bCs/>
            </w:rPr>
            <w:fldChar w:fldCharType="end"/>
          </w:r>
          <w:r w:rsidRPr="009450E0">
            <w:rPr>
              <w:lang w:val="es-ES"/>
            </w:rPr>
            <w:t xml:space="preserve"> de </w:t>
          </w:r>
          <w:r w:rsidRPr="009450E0">
            <w:rPr>
              <w:b/>
              <w:bCs/>
            </w:rPr>
            <w:fldChar w:fldCharType="begin"/>
          </w:r>
          <w:r w:rsidRPr="009450E0">
            <w:rPr>
              <w:b/>
              <w:bCs/>
            </w:rPr>
            <w:instrText>NUMPAGES  \* Arabic  \* MERGEFORMAT</w:instrText>
          </w:r>
          <w:r w:rsidRPr="009450E0">
            <w:rPr>
              <w:b/>
              <w:bCs/>
            </w:rPr>
            <w:fldChar w:fldCharType="separate"/>
          </w:r>
          <w:r w:rsidRPr="009450E0">
            <w:rPr>
              <w:b/>
              <w:bCs/>
              <w:lang w:val="es-ES"/>
            </w:rPr>
            <w:t>2</w:t>
          </w:r>
          <w:r w:rsidRPr="009450E0">
            <w:rPr>
              <w:b/>
              <w:bCs/>
            </w:rPr>
            <w:fldChar w:fldCharType="end"/>
          </w:r>
        </w:p>
      </w:tc>
    </w:tr>
  </w:tbl>
  <w:p w14:paraId="132409B0" w14:textId="16D39E99" w:rsidR="2F0A8D9F" w:rsidRDefault="2F0A8D9F" w:rsidP="2F0A8D9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DF1C01B" w14:textId="77777777" w:rsidR="001138B9" w:rsidRDefault="001138B9" w:rsidP="00B162C3">
      <w:pPr>
        <w:spacing w:after="0" w:line="240" w:lineRule="auto"/>
      </w:pPr>
      <w:r>
        <w:separator/>
      </w:r>
    </w:p>
  </w:footnote>
  <w:footnote w:type="continuationSeparator" w:id="0">
    <w:p w14:paraId="741AF1D4" w14:textId="77777777" w:rsidR="001138B9" w:rsidRDefault="001138B9" w:rsidP="00B162C3">
      <w:pPr>
        <w:spacing w:after="0" w:line="240" w:lineRule="auto"/>
      </w:pPr>
      <w:r>
        <w:continuationSeparator/>
      </w:r>
    </w:p>
  </w:footnote>
  <w:footnote w:type="continuationNotice" w:id="1">
    <w:p w14:paraId="7CA234F7" w14:textId="77777777" w:rsidR="001138B9" w:rsidRDefault="001138B9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8992" w:type="dxa"/>
      <w:tblBorders>
        <w:top w:val="single" w:sz="6" w:space="0" w:color="auto"/>
        <w:left w:val="single" w:sz="6" w:space="0" w:color="auto"/>
        <w:bottom w:val="single" w:sz="6" w:space="0" w:color="auto"/>
        <w:right w:val="single" w:sz="6" w:space="0" w:color="auto"/>
      </w:tblBorders>
      <w:tblLayout w:type="fixed"/>
      <w:tblLook w:val="0000" w:firstRow="0" w:lastRow="0" w:firstColumn="0" w:lastColumn="0" w:noHBand="0" w:noVBand="0"/>
    </w:tblPr>
    <w:tblGrid>
      <w:gridCol w:w="2228"/>
      <w:gridCol w:w="4568"/>
      <w:gridCol w:w="936"/>
      <w:gridCol w:w="1260"/>
    </w:tblGrid>
    <w:tr w:rsidR="00B8524C" w14:paraId="235C86BE" w14:textId="77777777">
      <w:trPr>
        <w:trHeight w:hRule="exact" w:val="340"/>
      </w:trPr>
      <w:tc>
        <w:tcPr>
          <w:tcW w:w="2228" w:type="dxa"/>
          <w:vMerge w:val="restart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</w:tcPr>
        <w:p w14:paraId="2E3E55FF" w14:textId="2191238C" w:rsidR="00B8524C" w:rsidRDefault="00B8524C" w:rsidP="5F373BF0">
          <w:pPr>
            <w:tabs>
              <w:tab w:val="center" w:pos="4419"/>
              <w:tab w:val="right" w:pos="8838"/>
            </w:tabs>
            <w:rPr>
              <w:rFonts w:ascii="Calibri" w:eastAsia="Calibri" w:hAnsi="Calibri" w:cs="Calibri"/>
              <w:color w:val="000000" w:themeColor="text1"/>
              <w:sz w:val="20"/>
              <w:szCs w:val="20"/>
            </w:rPr>
          </w:pPr>
          <w:r>
            <w:rPr>
              <w:noProof/>
            </w:rPr>
            <w:drawing>
              <wp:anchor distT="0" distB="0" distL="114300" distR="114300" simplePos="0" relativeHeight="251658240" behindDoc="1" locked="0" layoutInCell="1" allowOverlap="1" wp14:anchorId="580D699B" wp14:editId="7E92660E">
                <wp:simplePos x="0" y="0"/>
                <wp:positionH relativeFrom="column">
                  <wp:posOffset>-2540</wp:posOffset>
                </wp:positionH>
                <wp:positionV relativeFrom="paragraph">
                  <wp:posOffset>48895</wp:posOffset>
                </wp:positionV>
                <wp:extent cx="1238250" cy="530225"/>
                <wp:effectExtent l="0" t="0" r="0" b="3175"/>
                <wp:wrapNone/>
                <wp:docPr id="1119226127" name="Picture 1119226127" descr="https://lh7-rt.googleusercontent.com/docsz/AD_4nXelAE8pfgKbBiqnrAbmm_-xBN6iw-8x_fbrbaH9mUueInXV4Oc3nJ_wQoAaFGJ_51B52miMuWBrRTDlcWEtYHJF3-MIo9AwriqUARDuIJrnhG1qjCc2WcmcBiLooSqNl2mAtaT5Wtgkb8yyurfup0k?key=pu9vVsSkGaMaMgs9cSsvNmOi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38250" cy="53022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A2A2550" w14:textId="336C7CE2" w:rsidR="00B8524C" w:rsidRDefault="00B8524C" w:rsidP="5F373BF0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24"/>
              <w:szCs w:val="24"/>
            </w:rPr>
          </w:pPr>
        </w:p>
      </w:tc>
      <w:tc>
        <w:tcPr>
          <w:tcW w:w="4568" w:type="dxa"/>
          <w:tcBorders>
            <w:top w:val="single" w:sz="6" w:space="0" w:color="000000" w:themeColor="text1"/>
            <w:left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3D8225AA" w14:textId="112D6DB2" w:rsidR="00B8524C" w:rsidRPr="00B8524C" w:rsidRDefault="00B8524C" w:rsidP="5F373BF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GESTIÓN TALENTO HUMANO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17D3E91" w14:textId="23BB8165" w:rsidR="00B8524C" w:rsidRDefault="00B8524C" w:rsidP="00B8524C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Código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313377CD" w14:textId="17A0FA0A" w:rsidR="00B8524C" w:rsidRPr="008D0EA7" w:rsidRDefault="00B8524C" w:rsidP="00B8524C">
          <w:pPr>
            <w:widowControl w:val="0"/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</w:pPr>
          <w:r w:rsidRPr="008D0EA7">
            <w:rPr>
              <w:rFonts w:ascii="Calibri" w:eastAsia="Calibri" w:hAnsi="Calibri" w:cs="Calibri"/>
              <w:color w:val="000000" w:themeColor="text1"/>
              <w:sz w:val="18"/>
              <w:szCs w:val="18"/>
            </w:rPr>
            <w:t>GH-P-01</w:t>
          </w:r>
        </w:p>
      </w:tc>
    </w:tr>
    <w:tr w:rsidR="00B8524C" w14:paraId="6EAD08A8" w14:textId="77777777">
      <w:trPr>
        <w:trHeight w:hRule="exact" w:val="340"/>
      </w:trPr>
      <w:tc>
        <w:tcPr>
          <w:tcW w:w="2228" w:type="dxa"/>
          <w:vMerge/>
          <w:tcBorders>
            <w:right w:val="single" w:sz="6" w:space="0" w:color="000000" w:themeColor="text1"/>
          </w:tcBorders>
          <w:vAlign w:val="center"/>
        </w:tcPr>
        <w:p w14:paraId="0EA9AD11" w14:textId="77777777" w:rsidR="00B8524C" w:rsidRDefault="00B8524C" w:rsidP="00B8524C">
          <w:pPr>
            <w:spacing w:after="0"/>
          </w:pPr>
        </w:p>
      </w:tc>
      <w:tc>
        <w:tcPr>
          <w:tcW w:w="4568" w:type="dxa"/>
          <w:vMerge w:val="restart"/>
          <w:tcBorders>
            <w:left w:val="single" w:sz="6" w:space="0" w:color="000000" w:themeColor="text1"/>
            <w:right w:val="single" w:sz="6" w:space="0" w:color="000000" w:themeColor="text1"/>
          </w:tcBorders>
          <w:vAlign w:val="center"/>
        </w:tcPr>
        <w:p w14:paraId="07F7CF01" w14:textId="3158AF9A" w:rsidR="00B8524C" w:rsidRPr="00B8524C" w:rsidRDefault="00B8524C" w:rsidP="00B8524C">
          <w:pPr>
            <w:tabs>
              <w:tab w:val="center" w:pos="4419"/>
              <w:tab w:val="right" w:pos="8838"/>
            </w:tabs>
            <w:spacing w:after="0"/>
            <w:jc w:val="center"/>
            <w:rPr>
              <w:sz w:val="20"/>
              <w:szCs w:val="20"/>
            </w:rPr>
          </w:pP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PROCEDIMIENTO SELECCI</w:t>
          </w:r>
          <w:r w:rsidR="00FC7641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Ó</w:t>
          </w: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N VINCULACI</w:t>
          </w:r>
          <w:r w:rsidR="00FC7641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Ó</w:t>
          </w: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N Y DESVINCULACI</w:t>
          </w:r>
          <w:r w:rsidR="00FC7641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Ó</w:t>
          </w:r>
          <w:r w:rsidRPr="00B8524C">
            <w:rPr>
              <w:rFonts w:ascii="Arial" w:eastAsia="Arial" w:hAnsi="Arial" w:cs="Arial"/>
              <w:b/>
              <w:bCs/>
              <w:color w:val="000000" w:themeColor="text1"/>
              <w:sz w:val="20"/>
              <w:szCs w:val="20"/>
            </w:rPr>
            <w:t>N</w:t>
          </w: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4611A427" w14:textId="20B6E6A8" w:rsidR="00B8524C" w:rsidRDefault="00B8524C" w:rsidP="00B8524C">
          <w:pPr>
            <w:tabs>
              <w:tab w:val="center" w:pos="4419"/>
              <w:tab w:val="right" w:pos="8838"/>
            </w:tabs>
            <w:spacing w:after="0"/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5F373BF0"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Versión</w:t>
          </w: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27B48B8F" w14:textId="004A6D81" w:rsidR="00B8524C" w:rsidRPr="008D0EA7" w:rsidRDefault="00B8524C" w:rsidP="00B8524C">
          <w:pPr>
            <w:spacing w:after="0"/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</w:rPr>
            <w:t>02</w:t>
          </w:r>
        </w:p>
      </w:tc>
    </w:tr>
    <w:tr w:rsidR="00B8524C" w14:paraId="2338CEDE" w14:textId="77777777">
      <w:trPr>
        <w:trHeight w:hRule="exact" w:val="340"/>
      </w:trPr>
      <w:tc>
        <w:tcPr>
          <w:tcW w:w="2228" w:type="dxa"/>
          <w:vMerge/>
          <w:vAlign w:val="center"/>
        </w:tcPr>
        <w:p w14:paraId="23B38CD8" w14:textId="77777777" w:rsidR="00B8524C" w:rsidRDefault="00B8524C"/>
      </w:tc>
      <w:tc>
        <w:tcPr>
          <w:tcW w:w="4568" w:type="dxa"/>
          <w:vMerge/>
          <w:tcBorders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5F2A1687" w14:textId="1D4BE8B5" w:rsidR="00B8524C" w:rsidRPr="00B8524C" w:rsidRDefault="00B8524C" w:rsidP="5F373BF0">
          <w:pPr>
            <w:tabs>
              <w:tab w:val="center" w:pos="4419"/>
              <w:tab w:val="right" w:pos="8838"/>
            </w:tabs>
            <w:jc w:val="center"/>
            <w:rPr>
              <w:rFonts w:ascii="Arial" w:eastAsia="Arial" w:hAnsi="Arial" w:cs="Arial"/>
              <w:color w:val="000000" w:themeColor="text1"/>
              <w:sz w:val="20"/>
              <w:szCs w:val="20"/>
            </w:rPr>
          </w:pPr>
        </w:p>
      </w:tc>
      <w:tc>
        <w:tcPr>
          <w:tcW w:w="936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178A4617" w14:textId="01C29410" w:rsidR="00B8524C" w:rsidRDefault="00B8524C" w:rsidP="00B8524C">
          <w:pPr>
            <w:tabs>
              <w:tab w:val="center" w:pos="4419"/>
              <w:tab w:val="right" w:pos="8838"/>
            </w:tabs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>
            <w:rPr>
              <w:rFonts w:ascii="Arial" w:eastAsia="Arial" w:hAnsi="Arial" w:cs="Arial"/>
              <w:b/>
              <w:bCs/>
              <w:color w:val="000000" w:themeColor="text1"/>
              <w:sz w:val="18"/>
              <w:szCs w:val="18"/>
            </w:rPr>
            <w:t>Fecha:</w:t>
          </w:r>
        </w:p>
      </w:tc>
      <w:tc>
        <w:tcPr>
          <w:tcW w:w="1260" w:type="dxa"/>
          <w:tcBorders>
            <w:top w:val="single" w:sz="6" w:space="0" w:color="000000" w:themeColor="text1"/>
            <w:left w:val="single" w:sz="6" w:space="0" w:color="000000" w:themeColor="text1"/>
            <w:bottom w:val="single" w:sz="6" w:space="0" w:color="000000" w:themeColor="text1"/>
            <w:right w:val="single" w:sz="6" w:space="0" w:color="000000" w:themeColor="text1"/>
          </w:tcBorders>
          <w:tcMar>
            <w:left w:w="105" w:type="dxa"/>
            <w:right w:w="105" w:type="dxa"/>
          </w:tcMar>
          <w:vAlign w:val="center"/>
        </w:tcPr>
        <w:p w14:paraId="6E21B3D0" w14:textId="03438B06" w:rsidR="00B8524C" w:rsidRPr="008D0EA7" w:rsidRDefault="00B8524C" w:rsidP="00B8524C">
          <w:pPr>
            <w:rPr>
              <w:rFonts w:ascii="Arial" w:eastAsia="Arial" w:hAnsi="Arial" w:cs="Arial"/>
              <w:color w:val="000000" w:themeColor="text1"/>
              <w:sz w:val="18"/>
              <w:szCs w:val="18"/>
            </w:rPr>
          </w:pPr>
          <w:r w:rsidRPr="008D0EA7">
            <w:rPr>
              <w:rFonts w:ascii="Arial" w:eastAsia="Arial" w:hAnsi="Arial" w:cs="Arial"/>
              <w:color w:val="000000" w:themeColor="text1"/>
              <w:sz w:val="18"/>
              <w:szCs w:val="18"/>
            </w:rPr>
            <w:t>12/03/2025</w:t>
          </w:r>
        </w:p>
      </w:tc>
    </w:tr>
  </w:tbl>
  <w:p w14:paraId="4C46A27F" w14:textId="62535551" w:rsidR="00EA05E1" w:rsidRPr="001008DE" w:rsidRDefault="00EA05E1" w:rsidP="00A12209">
    <w:pPr>
      <w:tabs>
        <w:tab w:val="center" w:pos="4419"/>
        <w:tab w:val="right" w:pos="8838"/>
      </w:tabs>
      <w:spacing w:after="0" w:line="240" w:lineRule="auto"/>
      <w:rPr>
        <w:rFonts w:ascii="Aptos" w:eastAsia="Aptos" w:hAnsi="Aptos" w:cs="Aptos"/>
        <w:color w:val="000000" w:themeColor="text1"/>
        <w:sz w:val="22"/>
        <w:szCs w:val="22"/>
      </w:rPr>
    </w:pPr>
  </w:p>
</w:hdr>
</file>

<file path=word/intelligence2.xml><?xml version="1.0" encoding="utf-8"?>
<int2:intelligence xmlns:int2="http://schemas.microsoft.com/office/intelligence/2020/intelligence" xmlns:oel="http://schemas.microsoft.com/office/2019/extlst">
  <int2:observations>
    <int2:textHash int2:hashCode="VJW/VInMOMLJPh" int2:id="R7hn55xw">
      <int2:state int2:value="Rejected" int2:type="AugLoop_Text_Critique"/>
    </int2:textHash>
  </int2:observations>
  <int2:intelligenceSettings/>
  <int2:onDemandWorkflow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41C4E"/>
    <w:multiLevelType w:val="hybridMultilevel"/>
    <w:tmpl w:val="22F8ED1C"/>
    <w:lvl w:ilvl="0" w:tplc="240A000F">
      <w:start w:val="1"/>
      <w:numFmt w:val="decimal"/>
      <w:lvlText w:val="%1."/>
      <w:lvlJc w:val="left"/>
      <w:pPr>
        <w:ind w:left="1440" w:hanging="360"/>
      </w:pPr>
    </w:lvl>
    <w:lvl w:ilvl="1" w:tplc="240A0019" w:tentative="1">
      <w:start w:val="1"/>
      <w:numFmt w:val="lowerLetter"/>
      <w:lvlText w:val="%2."/>
      <w:lvlJc w:val="left"/>
      <w:pPr>
        <w:ind w:left="2160" w:hanging="360"/>
      </w:pPr>
    </w:lvl>
    <w:lvl w:ilvl="2" w:tplc="240A001B" w:tentative="1">
      <w:start w:val="1"/>
      <w:numFmt w:val="lowerRoman"/>
      <w:lvlText w:val="%3."/>
      <w:lvlJc w:val="right"/>
      <w:pPr>
        <w:ind w:left="2880" w:hanging="180"/>
      </w:pPr>
    </w:lvl>
    <w:lvl w:ilvl="3" w:tplc="240A000F" w:tentative="1">
      <w:start w:val="1"/>
      <w:numFmt w:val="decimal"/>
      <w:lvlText w:val="%4."/>
      <w:lvlJc w:val="left"/>
      <w:pPr>
        <w:ind w:left="3600" w:hanging="360"/>
      </w:pPr>
    </w:lvl>
    <w:lvl w:ilvl="4" w:tplc="240A0019" w:tentative="1">
      <w:start w:val="1"/>
      <w:numFmt w:val="lowerLetter"/>
      <w:lvlText w:val="%5."/>
      <w:lvlJc w:val="left"/>
      <w:pPr>
        <w:ind w:left="4320" w:hanging="360"/>
      </w:pPr>
    </w:lvl>
    <w:lvl w:ilvl="5" w:tplc="240A001B" w:tentative="1">
      <w:start w:val="1"/>
      <w:numFmt w:val="lowerRoman"/>
      <w:lvlText w:val="%6."/>
      <w:lvlJc w:val="right"/>
      <w:pPr>
        <w:ind w:left="5040" w:hanging="180"/>
      </w:pPr>
    </w:lvl>
    <w:lvl w:ilvl="6" w:tplc="240A000F" w:tentative="1">
      <w:start w:val="1"/>
      <w:numFmt w:val="decimal"/>
      <w:lvlText w:val="%7."/>
      <w:lvlJc w:val="left"/>
      <w:pPr>
        <w:ind w:left="5760" w:hanging="360"/>
      </w:pPr>
    </w:lvl>
    <w:lvl w:ilvl="7" w:tplc="240A0019" w:tentative="1">
      <w:start w:val="1"/>
      <w:numFmt w:val="lowerLetter"/>
      <w:lvlText w:val="%8."/>
      <w:lvlJc w:val="left"/>
      <w:pPr>
        <w:ind w:left="6480" w:hanging="360"/>
      </w:pPr>
    </w:lvl>
    <w:lvl w:ilvl="8" w:tplc="24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82471D8"/>
    <w:multiLevelType w:val="hybridMultilevel"/>
    <w:tmpl w:val="715C5D82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DF1A0A"/>
    <w:multiLevelType w:val="hybridMultilevel"/>
    <w:tmpl w:val="2BE2F4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86B01FE"/>
    <w:multiLevelType w:val="hybridMultilevel"/>
    <w:tmpl w:val="21EEFE10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A6C540A"/>
    <w:multiLevelType w:val="hybridMultilevel"/>
    <w:tmpl w:val="901266A8"/>
    <w:lvl w:ilvl="0" w:tplc="24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B9F4FF4"/>
    <w:multiLevelType w:val="hybridMultilevel"/>
    <w:tmpl w:val="0838B4DA"/>
    <w:lvl w:ilvl="0" w:tplc="24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253F1E9D"/>
    <w:multiLevelType w:val="hybridMultilevel"/>
    <w:tmpl w:val="9D229636"/>
    <w:lvl w:ilvl="0" w:tplc="EAA4170A">
      <w:start w:val="1"/>
      <w:numFmt w:val="decimal"/>
      <w:lvlText w:val="%1."/>
      <w:lvlJc w:val="left"/>
      <w:pPr>
        <w:ind w:left="502" w:hanging="360"/>
      </w:pPr>
      <w:rPr>
        <w:b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7B71F9"/>
    <w:multiLevelType w:val="hybridMultilevel"/>
    <w:tmpl w:val="7EE811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D1011C"/>
    <w:multiLevelType w:val="hybridMultilevel"/>
    <w:tmpl w:val="6548F89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E3774AF"/>
    <w:multiLevelType w:val="hybridMultilevel"/>
    <w:tmpl w:val="24D2F030"/>
    <w:lvl w:ilvl="0" w:tplc="F61AFC08">
      <w:start w:val="1"/>
      <w:numFmt w:val="decimal"/>
      <w:lvlText w:val="%1."/>
      <w:lvlJc w:val="left"/>
      <w:pPr>
        <w:ind w:left="720" w:hanging="360"/>
      </w:pPr>
    </w:lvl>
    <w:lvl w:ilvl="1" w:tplc="835E49CE">
      <w:start w:val="1"/>
      <w:numFmt w:val="lowerLetter"/>
      <w:lvlText w:val="%2."/>
      <w:lvlJc w:val="left"/>
      <w:pPr>
        <w:ind w:left="1440" w:hanging="360"/>
      </w:pPr>
    </w:lvl>
    <w:lvl w:ilvl="2" w:tplc="F77AC8BA">
      <w:start w:val="1"/>
      <w:numFmt w:val="lowerRoman"/>
      <w:lvlText w:val="%3."/>
      <w:lvlJc w:val="right"/>
      <w:pPr>
        <w:ind w:left="2160" w:hanging="180"/>
      </w:pPr>
    </w:lvl>
    <w:lvl w:ilvl="3" w:tplc="17989DFC">
      <w:start w:val="1"/>
      <w:numFmt w:val="decimal"/>
      <w:lvlText w:val="%4."/>
      <w:lvlJc w:val="left"/>
      <w:pPr>
        <w:ind w:left="2880" w:hanging="360"/>
      </w:pPr>
    </w:lvl>
    <w:lvl w:ilvl="4" w:tplc="7C983314">
      <w:start w:val="1"/>
      <w:numFmt w:val="lowerLetter"/>
      <w:lvlText w:val="%5."/>
      <w:lvlJc w:val="left"/>
      <w:pPr>
        <w:ind w:left="3600" w:hanging="360"/>
      </w:pPr>
    </w:lvl>
    <w:lvl w:ilvl="5" w:tplc="11B8128C">
      <w:start w:val="1"/>
      <w:numFmt w:val="lowerRoman"/>
      <w:lvlText w:val="%6."/>
      <w:lvlJc w:val="right"/>
      <w:pPr>
        <w:ind w:left="4320" w:hanging="180"/>
      </w:pPr>
    </w:lvl>
    <w:lvl w:ilvl="6" w:tplc="F23C876C">
      <w:start w:val="1"/>
      <w:numFmt w:val="decimal"/>
      <w:lvlText w:val="%7."/>
      <w:lvlJc w:val="left"/>
      <w:pPr>
        <w:ind w:left="5040" w:hanging="360"/>
      </w:pPr>
    </w:lvl>
    <w:lvl w:ilvl="7" w:tplc="AF689C52">
      <w:start w:val="1"/>
      <w:numFmt w:val="lowerLetter"/>
      <w:lvlText w:val="%8."/>
      <w:lvlJc w:val="left"/>
      <w:pPr>
        <w:ind w:left="5760" w:hanging="360"/>
      </w:pPr>
    </w:lvl>
    <w:lvl w:ilvl="8" w:tplc="6700FBB0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EEC337D"/>
    <w:multiLevelType w:val="hybridMultilevel"/>
    <w:tmpl w:val="0ECABF4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470357A"/>
    <w:multiLevelType w:val="hybridMultilevel"/>
    <w:tmpl w:val="701669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6247BFC"/>
    <w:multiLevelType w:val="hybridMultilevel"/>
    <w:tmpl w:val="94FAB314"/>
    <w:lvl w:ilvl="0" w:tplc="240A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3" w15:restartNumberingAfterBreak="0">
    <w:nsid w:val="5DED1490"/>
    <w:multiLevelType w:val="hybridMultilevel"/>
    <w:tmpl w:val="3AA2E7D4"/>
    <w:lvl w:ilvl="0" w:tplc="2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61A42EEB"/>
    <w:multiLevelType w:val="hybridMultilevel"/>
    <w:tmpl w:val="0D3E85B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5D03517"/>
    <w:multiLevelType w:val="hybridMultilevel"/>
    <w:tmpl w:val="F328F4EC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B875F3A"/>
    <w:multiLevelType w:val="hybridMultilevel"/>
    <w:tmpl w:val="DE2CEE04"/>
    <w:lvl w:ilvl="0" w:tplc="240A000F">
      <w:start w:val="1"/>
      <w:numFmt w:val="decimal"/>
      <w:lvlText w:val="%1."/>
      <w:lvlJc w:val="left"/>
      <w:pPr>
        <w:ind w:left="720" w:hanging="360"/>
      </w:p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E7006AE"/>
    <w:multiLevelType w:val="hybridMultilevel"/>
    <w:tmpl w:val="CFC086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D1F6725"/>
    <w:multiLevelType w:val="hybridMultilevel"/>
    <w:tmpl w:val="976820C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82612965">
    <w:abstractNumId w:val="9"/>
  </w:num>
  <w:num w:numId="2" w16cid:durableId="202208249">
    <w:abstractNumId w:val="1"/>
  </w:num>
  <w:num w:numId="3" w16cid:durableId="1096562625">
    <w:abstractNumId w:val="6"/>
  </w:num>
  <w:num w:numId="4" w16cid:durableId="1828939522">
    <w:abstractNumId w:val="12"/>
  </w:num>
  <w:num w:numId="5" w16cid:durableId="66609012">
    <w:abstractNumId w:val="2"/>
  </w:num>
  <w:num w:numId="6" w16cid:durableId="2073573943">
    <w:abstractNumId w:val="8"/>
  </w:num>
  <w:num w:numId="7" w16cid:durableId="821896892">
    <w:abstractNumId w:val="0"/>
  </w:num>
  <w:num w:numId="8" w16cid:durableId="639113113">
    <w:abstractNumId w:val="15"/>
  </w:num>
  <w:num w:numId="9" w16cid:durableId="1945573116">
    <w:abstractNumId w:val="16"/>
  </w:num>
  <w:num w:numId="10" w16cid:durableId="1344235893">
    <w:abstractNumId w:val="10"/>
  </w:num>
  <w:num w:numId="11" w16cid:durableId="310989806">
    <w:abstractNumId w:val="5"/>
  </w:num>
  <w:num w:numId="12" w16cid:durableId="2134127897">
    <w:abstractNumId w:val="13"/>
  </w:num>
  <w:num w:numId="13" w16cid:durableId="1946108054">
    <w:abstractNumId w:val="14"/>
  </w:num>
  <w:num w:numId="14" w16cid:durableId="651183203">
    <w:abstractNumId w:val="11"/>
  </w:num>
  <w:num w:numId="15" w16cid:durableId="451100350">
    <w:abstractNumId w:val="4"/>
  </w:num>
  <w:num w:numId="16" w16cid:durableId="542987698">
    <w:abstractNumId w:val="3"/>
  </w:num>
  <w:num w:numId="17" w16cid:durableId="2036155269">
    <w:abstractNumId w:val="17"/>
  </w:num>
  <w:num w:numId="18" w16cid:durableId="1612856250">
    <w:abstractNumId w:val="18"/>
  </w:num>
  <w:num w:numId="19" w16cid:durableId="8006091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62C3"/>
    <w:rsid w:val="00003EF3"/>
    <w:rsid w:val="000200C2"/>
    <w:rsid w:val="000246DF"/>
    <w:rsid w:val="000359E5"/>
    <w:rsid w:val="000369F9"/>
    <w:rsid w:val="000376AB"/>
    <w:rsid w:val="00046811"/>
    <w:rsid w:val="0005195A"/>
    <w:rsid w:val="000570B3"/>
    <w:rsid w:val="00072CD0"/>
    <w:rsid w:val="00094C88"/>
    <w:rsid w:val="000A68E3"/>
    <w:rsid w:val="000B148D"/>
    <w:rsid w:val="000C3389"/>
    <w:rsid w:val="000E44D4"/>
    <w:rsid w:val="000E629D"/>
    <w:rsid w:val="000F22ED"/>
    <w:rsid w:val="00101DDE"/>
    <w:rsid w:val="00113174"/>
    <w:rsid w:val="001138B9"/>
    <w:rsid w:val="00121193"/>
    <w:rsid w:val="001215EE"/>
    <w:rsid w:val="00147392"/>
    <w:rsid w:val="00150BD2"/>
    <w:rsid w:val="0015581A"/>
    <w:rsid w:val="0016017E"/>
    <w:rsid w:val="00174994"/>
    <w:rsid w:val="00175FE8"/>
    <w:rsid w:val="00180BB3"/>
    <w:rsid w:val="001861A5"/>
    <w:rsid w:val="001938A7"/>
    <w:rsid w:val="001A2612"/>
    <w:rsid w:val="001A3BAC"/>
    <w:rsid w:val="001B6DE3"/>
    <w:rsid w:val="001D499E"/>
    <w:rsid w:val="001E176A"/>
    <w:rsid w:val="001E4F6D"/>
    <w:rsid w:val="001F2212"/>
    <w:rsid w:val="002041E3"/>
    <w:rsid w:val="00213A31"/>
    <w:rsid w:val="00220325"/>
    <w:rsid w:val="00227896"/>
    <w:rsid w:val="002348C5"/>
    <w:rsid w:val="00254437"/>
    <w:rsid w:val="002736D6"/>
    <w:rsid w:val="00274974"/>
    <w:rsid w:val="002926A9"/>
    <w:rsid w:val="00292B43"/>
    <w:rsid w:val="002B0FF0"/>
    <w:rsid w:val="002D760D"/>
    <w:rsid w:val="002E74A8"/>
    <w:rsid w:val="002E74C6"/>
    <w:rsid w:val="0030209C"/>
    <w:rsid w:val="00333133"/>
    <w:rsid w:val="00335B74"/>
    <w:rsid w:val="003540C5"/>
    <w:rsid w:val="0035445B"/>
    <w:rsid w:val="00355744"/>
    <w:rsid w:val="00371ADD"/>
    <w:rsid w:val="00380419"/>
    <w:rsid w:val="003836CA"/>
    <w:rsid w:val="00384198"/>
    <w:rsid w:val="003A0D1D"/>
    <w:rsid w:val="003A50C4"/>
    <w:rsid w:val="003A7FCC"/>
    <w:rsid w:val="003B20E9"/>
    <w:rsid w:val="003D2D12"/>
    <w:rsid w:val="003D5FCB"/>
    <w:rsid w:val="003F067F"/>
    <w:rsid w:val="003F2B1C"/>
    <w:rsid w:val="004223E4"/>
    <w:rsid w:val="00434D76"/>
    <w:rsid w:val="00440D4D"/>
    <w:rsid w:val="00452DEB"/>
    <w:rsid w:val="00462E27"/>
    <w:rsid w:val="00471A53"/>
    <w:rsid w:val="00471A7B"/>
    <w:rsid w:val="00476AB6"/>
    <w:rsid w:val="00484C1A"/>
    <w:rsid w:val="00496866"/>
    <w:rsid w:val="004A047F"/>
    <w:rsid w:val="004A5229"/>
    <w:rsid w:val="004D7898"/>
    <w:rsid w:val="004E62EF"/>
    <w:rsid w:val="004F763F"/>
    <w:rsid w:val="005109EC"/>
    <w:rsid w:val="00512730"/>
    <w:rsid w:val="00520E3F"/>
    <w:rsid w:val="005213BC"/>
    <w:rsid w:val="00524BD4"/>
    <w:rsid w:val="00525C72"/>
    <w:rsid w:val="0053099A"/>
    <w:rsid w:val="005354D2"/>
    <w:rsid w:val="00543F22"/>
    <w:rsid w:val="00544EEA"/>
    <w:rsid w:val="00554144"/>
    <w:rsid w:val="00586AF8"/>
    <w:rsid w:val="00593689"/>
    <w:rsid w:val="005938BD"/>
    <w:rsid w:val="005A2539"/>
    <w:rsid w:val="005A464F"/>
    <w:rsid w:val="005C5213"/>
    <w:rsid w:val="005C6045"/>
    <w:rsid w:val="005E7BB4"/>
    <w:rsid w:val="006033F7"/>
    <w:rsid w:val="00617B67"/>
    <w:rsid w:val="0062193C"/>
    <w:rsid w:val="00654476"/>
    <w:rsid w:val="00663688"/>
    <w:rsid w:val="00683389"/>
    <w:rsid w:val="006A3B12"/>
    <w:rsid w:val="006A558E"/>
    <w:rsid w:val="006B0F1F"/>
    <w:rsid w:val="006C012A"/>
    <w:rsid w:val="006E212A"/>
    <w:rsid w:val="006E48A3"/>
    <w:rsid w:val="007021AB"/>
    <w:rsid w:val="007035F2"/>
    <w:rsid w:val="00704949"/>
    <w:rsid w:val="00706F70"/>
    <w:rsid w:val="00726A16"/>
    <w:rsid w:val="007317C9"/>
    <w:rsid w:val="007567BE"/>
    <w:rsid w:val="00770D5E"/>
    <w:rsid w:val="00771C8F"/>
    <w:rsid w:val="00791563"/>
    <w:rsid w:val="007922FB"/>
    <w:rsid w:val="007933CA"/>
    <w:rsid w:val="007E2BE8"/>
    <w:rsid w:val="007F312F"/>
    <w:rsid w:val="008027B9"/>
    <w:rsid w:val="00812112"/>
    <w:rsid w:val="008179D7"/>
    <w:rsid w:val="0083385D"/>
    <w:rsid w:val="00851D75"/>
    <w:rsid w:val="00853B1C"/>
    <w:rsid w:val="00875675"/>
    <w:rsid w:val="008A1C71"/>
    <w:rsid w:val="008A26BA"/>
    <w:rsid w:val="008C3372"/>
    <w:rsid w:val="008D0EA7"/>
    <w:rsid w:val="008D6B53"/>
    <w:rsid w:val="00901A5F"/>
    <w:rsid w:val="009131F7"/>
    <w:rsid w:val="00914340"/>
    <w:rsid w:val="00914763"/>
    <w:rsid w:val="00915F79"/>
    <w:rsid w:val="0091616F"/>
    <w:rsid w:val="00923041"/>
    <w:rsid w:val="00930F9D"/>
    <w:rsid w:val="009450E0"/>
    <w:rsid w:val="00970DB3"/>
    <w:rsid w:val="00971A1C"/>
    <w:rsid w:val="0098399D"/>
    <w:rsid w:val="00994D05"/>
    <w:rsid w:val="009A5F59"/>
    <w:rsid w:val="009C0B68"/>
    <w:rsid w:val="009C1280"/>
    <w:rsid w:val="009C2F0E"/>
    <w:rsid w:val="009C5461"/>
    <w:rsid w:val="009D43BA"/>
    <w:rsid w:val="009E3FE5"/>
    <w:rsid w:val="00A12209"/>
    <w:rsid w:val="00A20CBF"/>
    <w:rsid w:val="00A20E0C"/>
    <w:rsid w:val="00A34315"/>
    <w:rsid w:val="00A34919"/>
    <w:rsid w:val="00A37D50"/>
    <w:rsid w:val="00A43040"/>
    <w:rsid w:val="00A44463"/>
    <w:rsid w:val="00A62828"/>
    <w:rsid w:val="00A677C5"/>
    <w:rsid w:val="00A8088C"/>
    <w:rsid w:val="00A96064"/>
    <w:rsid w:val="00AA5F85"/>
    <w:rsid w:val="00AB3660"/>
    <w:rsid w:val="00AB67A2"/>
    <w:rsid w:val="00AC224A"/>
    <w:rsid w:val="00AE273D"/>
    <w:rsid w:val="00AF41C7"/>
    <w:rsid w:val="00B07C7C"/>
    <w:rsid w:val="00B14B6E"/>
    <w:rsid w:val="00B162C3"/>
    <w:rsid w:val="00B17005"/>
    <w:rsid w:val="00B239C0"/>
    <w:rsid w:val="00B24FAF"/>
    <w:rsid w:val="00B33767"/>
    <w:rsid w:val="00B3765C"/>
    <w:rsid w:val="00B4114F"/>
    <w:rsid w:val="00B42D72"/>
    <w:rsid w:val="00B55160"/>
    <w:rsid w:val="00B570DC"/>
    <w:rsid w:val="00B61990"/>
    <w:rsid w:val="00B71535"/>
    <w:rsid w:val="00B8328A"/>
    <w:rsid w:val="00B8524C"/>
    <w:rsid w:val="00B918E0"/>
    <w:rsid w:val="00BA4F08"/>
    <w:rsid w:val="00BC774A"/>
    <w:rsid w:val="00BD1A90"/>
    <w:rsid w:val="00BD2DD9"/>
    <w:rsid w:val="00BF030B"/>
    <w:rsid w:val="00BF442B"/>
    <w:rsid w:val="00C059CF"/>
    <w:rsid w:val="00C05B51"/>
    <w:rsid w:val="00C21201"/>
    <w:rsid w:val="00C3283D"/>
    <w:rsid w:val="00C4196F"/>
    <w:rsid w:val="00C41E84"/>
    <w:rsid w:val="00C47663"/>
    <w:rsid w:val="00C60F4C"/>
    <w:rsid w:val="00C65EF6"/>
    <w:rsid w:val="00C71996"/>
    <w:rsid w:val="00C95C2F"/>
    <w:rsid w:val="00C96D83"/>
    <w:rsid w:val="00CB16C5"/>
    <w:rsid w:val="00CC0324"/>
    <w:rsid w:val="00CC2450"/>
    <w:rsid w:val="00CC7AE7"/>
    <w:rsid w:val="00CD08E0"/>
    <w:rsid w:val="00CE62DE"/>
    <w:rsid w:val="00CF439E"/>
    <w:rsid w:val="00D07A00"/>
    <w:rsid w:val="00D114DC"/>
    <w:rsid w:val="00D30E0D"/>
    <w:rsid w:val="00D34BB7"/>
    <w:rsid w:val="00D36F21"/>
    <w:rsid w:val="00D530DC"/>
    <w:rsid w:val="00D70BE7"/>
    <w:rsid w:val="00D71B43"/>
    <w:rsid w:val="00D82126"/>
    <w:rsid w:val="00DB0F3B"/>
    <w:rsid w:val="00DB58BD"/>
    <w:rsid w:val="00DD0D3D"/>
    <w:rsid w:val="00DE2B0E"/>
    <w:rsid w:val="00DF2995"/>
    <w:rsid w:val="00DF3480"/>
    <w:rsid w:val="00E537AE"/>
    <w:rsid w:val="00E62E84"/>
    <w:rsid w:val="00E62F83"/>
    <w:rsid w:val="00E94C1F"/>
    <w:rsid w:val="00E94FBC"/>
    <w:rsid w:val="00EA05E1"/>
    <w:rsid w:val="00EB35B2"/>
    <w:rsid w:val="00EC2E64"/>
    <w:rsid w:val="00EC39B3"/>
    <w:rsid w:val="00EF3997"/>
    <w:rsid w:val="00F00F2A"/>
    <w:rsid w:val="00F20692"/>
    <w:rsid w:val="00F253D6"/>
    <w:rsid w:val="00F26C94"/>
    <w:rsid w:val="00F41519"/>
    <w:rsid w:val="00F44B34"/>
    <w:rsid w:val="00F46D37"/>
    <w:rsid w:val="00F66BAB"/>
    <w:rsid w:val="00F8534E"/>
    <w:rsid w:val="00FA0096"/>
    <w:rsid w:val="00FA353E"/>
    <w:rsid w:val="00FB4B07"/>
    <w:rsid w:val="00FB5687"/>
    <w:rsid w:val="00FC7641"/>
    <w:rsid w:val="00FE4F03"/>
    <w:rsid w:val="00FE798C"/>
    <w:rsid w:val="00FF3C34"/>
    <w:rsid w:val="01634A05"/>
    <w:rsid w:val="027E438F"/>
    <w:rsid w:val="02CEFE09"/>
    <w:rsid w:val="0336CE0B"/>
    <w:rsid w:val="0381BD7D"/>
    <w:rsid w:val="04043A34"/>
    <w:rsid w:val="040A960A"/>
    <w:rsid w:val="042A3850"/>
    <w:rsid w:val="0443A822"/>
    <w:rsid w:val="04B02F92"/>
    <w:rsid w:val="04CDA9E0"/>
    <w:rsid w:val="06ECB59E"/>
    <w:rsid w:val="06F29A20"/>
    <w:rsid w:val="07C93244"/>
    <w:rsid w:val="084829AE"/>
    <w:rsid w:val="087EFBD4"/>
    <w:rsid w:val="09E87C01"/>
    <w:rsid w:val="09EDA856"/>
    <w:rsid w:val="0A3AE5B4"/>
    <w:rsid w:val="0A6D90EB"/>
    <w:rsid w:val="0AEBED84"/>
    <w:rsid w:val="0AFEB3AD"/>
    <w:rsid w:val="0B04B677"/>
    <w:rsid w:val="0B6478E7"/>
    <w:rsid w:val="0BA73147"/>
    <w:rsid w:val="0BB61F73"/>
    <w:rsid w:val="0C034091"/>
    <w:rsid w:val="0C3F9AC2"/>
    <w:rsid w:val="0C5E8415"/>
    <w:rsid w:val="0C86F36F"/>
    <w:rsid w:val="0D5D2FB0"/>
    <w:rsid w:val="0DE19ADE"/>
    <w:rsid w:val="0E9F404A"/>
    <w:rsid w:val="0F527627"/>
    <w:rsid w:val="106538B3"/>
    <w:rsid w:val="107AA26A"/>
    <w:rsid w:val="10805409"/>
    <w:rsid w:val="1157FBE3"/>
    <w:rsid w:val="11C7FDD6"/>
    <w:rsid w:val="125F3812"/>
    <w:rsid w:val="12CD476B"/>
    <w:rsid w:val="130F0D45"/>
    <w:rsid w:val="1314DA75"/>
    <w:rsid w:val="138D8A8E"/>
    <w:rsid w:val="1445BDFC"/>
    <w:rsid w:val="14CAC5AA"/>
    <w:rsid w:val="14F1CA51"/>
    <w:rsid w:val="15058EC1"/>
    <w:rsid w:val="154E138D"/>
    <w:rsid w:val="1554325C"/>
    <w:rsid w:val="16128842"/>
    <w:rsid w:val="166439AE"/>
    <w:rsid w:val="16B2C3D9"/>
    <w:rsid w:val="16D76F8F"/>
    <w:rsid w:val="175BF3F9"/>
    <w:rsid w:val="1885B44F"/>
    <w:rsid w:val="18A45BBA"/>
    <w:rsid w:val="191ECC35"/>
    <w:rsid w:val="19C133F9"/>
    <w:rsid w:val="1A0FDEDF"/>
    <w:rsid w:val="1A1C245C"/>
    <w:rsid w:val="1B5E2937"/>
    <w:rsid w:val="1BBD5511"/>
    <w:rsid w:val="1C368E48"/>
    <w:rsid w:val="1CB087B7"/>
    <w:rsid w:val="1CE1A5BB"/>
    <w:rsid w:val="1D22B577"/>
    <w:rsid w:val="1D856980"/>
    <w:rsid w:val="1E15B043"/>
    <w:rsid w:val="1E54BDF9"/>
    <w:rsid w:val="1EC02187"/>
    <w:rsid w:val="1ED6FEBC"/>
    <w:rsid w:val="1FCF9069"/>
    <w:rsid w:val="2037F62A"/>
    <w:rsid w:val="207A2062"/>
    <w:rsid w:val="21A6DB33"/>
    <w:rsid w:val="21F15C25"/>
    <w:rsid w:val="224DD59F"/>
    <w:rsid w:val="23A5CA61"/>
    <w:rsid w:val="23D6061B"/>
    <w:rsid w:val="246B152E"/>
    <w:rsid w:val="254E3242"/>
    <w:rsid w:val="26F2FAC6"/>
    <w:rsid w:val="2711C3B2"/>
    <w:rsid w:val="271E9415"/>
    <w:rsid w:val="271FE38E"/>
    <w:rsid w:val="273CD56B"/>
    <w:rsid w:val="27E82272"/>
    <w:rsid w:val="28303ACD"/>
    <w:rsid w:val="28451895"/>
    <w:rsid w:val="28C25D19"/>
    <w:rsid w:val="29C18281"/>
    <w:rsid w:val="2A78B995"/>
    <w:rsid w:val="2AA31726"/>
    <w:rsid w:val="2AE6A654"/>
    <w:rsid w:val="2BEBA41E"/>
    <w:rsid w:val="2C8276B5"/>
    <w:rsid w:val="2CAE1371"/>
    <w:rsid w:val="2D35FCBC"/>
    <w:rsid w:val="2D47AE64"/>
    <w:rsid w:val="2D9EA62D"/>
    <w:rsid w:val="2DBAD994"/>
    <w:rsid w:val="2E0E6545"/>
    <w:rsid w:val="2E1E4716"/>
    <w:rsid w:val="2E2A30AB"/>
    <w:rsid w:val="2E330BDE"/>
    <w:rsid w:val="2EC7A51D"/>
    <w:rsid w:val="2F0A8D9F"/>
    <w:rsid w:val="2FB1A0A9"/>
    <w:rsid w:val="2FBA1777"/>
    <w:rsid w:val="3155E7D8"/>
    <w:rsid w:val="3168E8B8"/>
    <w:rsid w:val="32F8C781"/>
    <w:rsid w:val="331D54F5"/>
    <w:rsid w:val="333ED392"/>
    <w:rsid w:val="33F0763A"/>
    <w:rsid w:val="34712D50"/>
    <w:rsid w:val="36396F69"/>
    <w:rsid w:val="3654F5B7"/>
    <w:rsid w:val="36FB7C73"/>
    <w:rsid w:val="3787887B"/>
    <w:rsid w:val="37AD183A"/>
    <w:rsid w:val="37E719E7"/>
    <w:rsid w:val="37F0C618"/>
    <w:rsid w:val="37F8B39E"/>
    <w:rsid w:val="392358DC"/>
    <w:rsid w:val="39A20423"/>
    <w:rsid w:val="39DFCA08"/>
    <w:rsid w:val="39E3A85A"/>
    <w:rsid w:val="3A331D35"/>
    <w:rsid w:val="3B4A0737"/>
    <w:rsid w:val="3C29AB6A"/>
    <w:rsid w:val="3C2A2262"/>
    <w:rsid w:val="3CB3A95E"/>
    <w:rsid w:val="3CB84CAE"/>
    <w:rsid w:val="3CCC24C1"/>
    <w:rsid w:val="3CE8389D"/>
    <w:rsid w:val="3D58BCC3"/>
    <w:rsid w:val="3D6B575A"/>
    <w:rsid w:val="3EE92BC2"/>
    <w:rsid w:val="3EF8BE9E"/>
    <w:rsid w:val="3F2EF6C2"/>
    <w:rsid w:val="4003C583"/>
    <w:rsid w:val="40478464"/>
    <w:rsid w:val="4092D65C"/>
    <w:rsid w:val="42450B30"/>
    <w:rsid w:val="427FC318"/>
    <w:rsid w:val="42C5BF18"/>
    <w:rsid w:val="43D117EF"/>
    <w:rsid w:val="4418E035"/>
    <w:rsid w:val="4422FE9D"/>
    <w:rsid w:val="44D736A6"/>
    <w:rsid w:val="452EA7E2"/>
    <w:rsid w:val="459630AC"/>
    <w:rsid w:val="45BB635E"/>
    <w:rsid w:val="45E78F8F"/>
    <w:rsid w:val="46113FF9"/>
    <w:rsid w:val="4681DA2F"/>
    <w:rsid w:val="46B5F95F"/>
    <w:rsid w:val="46FF6C3C"/>
    <w:rsid w:val="471796E0"/>
    <w:rsid w:val="47722051"/>
    <w:rsid w:val="48051005"/>
    <w:rsid w:val="4953EA75"/>
    <w:rsid w:val="497F0B0D"/>
    <w:rsid w:val="49A78E2F"/>
    <w:rsid w:val="4A193D84"/>
    <w:rsid w:val="4A5E57B0"/>
    <w:rsid w:val="4AC46EC4"/>
    <w:rsid w:val="4AC52C64"/>
    <w:rsid w:val="4AD45D0E"/>
    <w:rsid w:val="4AEF64E4"/>
    <w:rsid w:val="4C37BDD5"/>
    <w:rsid w:val="4C4F98CE"/>
    <w:rsid w:val="4D252FE6"/>
    <w:rsid w:val="4DE81E2E"/>
    <w:rsid w:val="4E3F8C6D"/>
    <w:rsid w:val="4EC01720"/>
    <w:rsid w:val="4F407880"/>
    <w:rsid w:val="4F83EE8F"/>
    <w:rsid w:val="4FAA0A24"/>
    <w:rsid w:val="5063E1A1"/>
    <w:rsid w:val="506A7143"/>
    <w:rsid w:val="5188C9FA"/>
    <w:rsid w:val="51891DE2"/>
    <w:rsid w:val="51A84FA8"/>
    <w:rsid w:val="5201A109"/>
    <w:rsid w:val="522663A8"/>
    <w:rsid w:val="52AB14EF"/>
    <w:rsid w:val="52FD3364"/>
    <w:rsid w:val="538171AA"/>
    <w:rsid w:val="54048765"/>
    <w:rsid w:val="540F3C56"/>
    <w:rsid w:val="5431D34F"/>
    <w:rsid w:val="5439A4C9"/>
    <w:rsid w:val="54CEACF4"/>
    <w:rsid w:val="550A0147"/>
    <w:rsid w:val="55610444"/>
    <w:rsid w:val="55613DD7"/>
    <w:rsid w:val="56AF7F23"/>
    <w:rsid w:val="56CF06A3"/>
    <w:rsid w:val="572E98F0"/>
    <w:rsid w:val="57A9005C"/>
    <w:rsid w:val="582B7D84"/>
    <w:rsid w:val="5834F1AE"/>
    <w:rsid w:val="59343D9A"/>
    <w:rsid w:val="599C5674"/>
    <w:rsid w:val="5A2BCFB6"/>
    <w:rsid w:val="5A63093E"/>
    <w:rsid w:val="5A823DCC"/>
    <w:rsid w:val="5B38810E"/>
    <w:rsid w:val="5B428376"/>
    <w:rsid w:val="5B4F3BC0"/>
    <w:rsid w:val="5B5D88D1"/>
    <w:rsid w:val="5BB23803"/>
    <w:rsid w:val="5C087CE9"/>
    <w:rsid w:val="5CA835D2"/>
    <w:rsid w:val="5CAC632D"/>
    <w:rsid w:val="5CE9320F"/>
    <w:rsid w:val="5D8AF394"/>
    <w:rsid w:val="5E58F99F"/>
    <w:rsid w:val="5EC3B91F"/>
    <w:rsid w:val="5EDA5E59"/>
    <w:rsid w:val="5F373BF0"/>
    <w:rsid w:val="5F55AEEF"/>
    <w:rsid w:val="5F85DBC2"/>
    <w:rsid w:val="6048A06A"/>
    <w:rsid w:val="60DF0AF1"/>
    <w:rsid w:val="610BAD58"/>
    <w:rsid w:val="612614D4"/>
    <w:rsid w:val="61A5A829"/>
    <w:rsid w:val="61E28F0B"/>
    <w:rsid w:val="6218CE67"/>
    <w:rsid w:val="624FC190"/>
    <w:rsid w:val="62D2BC1C"/>
    <w:rsid w:val="632AE50A"/>
    <w:rsid w:val="636AD3DB"/>
    <w:rsid w:val="6416ABB3"/>
    <w:rsid w:val="642E8DBB"/>
    <w:rsid w:val="6525BB87"/>
    <w:rsid w:val="65937539"/>
    <w:rsid w:val="6596FF98"/>
    <w:rsid w:val="65D2CC0E"/>
    <w:rsid w:val="65E7D0CD"/>
    <w:rsid w:val="66930294"/>
    <w:rsid w:val="6711E273"/>
    <w:rsid w:val="674E4C75"/>
    <w:rsid w:val="679DCF19"/>
    <w:rsid w:val="68370C10"/>
    <w:rsid w:val="691DB104"/>
    <w:rsid w:val="6A0AC055"/>
    <w:rsid w:val="6A50D1E3"/>
    <w:rsid w:val="6AC7C669"/>
    <w:rsid w:val="6B4F299B"/>
    <w:rsid w:val="6CCF8417"/>
    <w:rsid w:val="6CE2893F"/>
    <w:rsid w:val="6D6A5C23"/>
    <w:rsid w:val="6E9D6AD4"/>
    <w:rsid w:val="6F3CA6B5"/>
    <w:rsid w:val="6F8CE00D"/>
    <w:rsid w:val="70073FBE"/>
    <w:rsid w:val="70551E1E"/>
    <w:rsid w:val="707EB3A5"/>
    <w:rsid w:val="718FA17A"/>
    <w:rsid w:val="71958BFB"/>
    <w:rsid w:val="71E87449"/>
    <w:rsid w:val="724CA15B"/>
    <w:rsid w:val="72618B8A"/>
    <w:rsid w:val="735B0E96"/>
    <w:rsid w:val="735F89DA"/>
    <w:rsid w:val="73AEFABE"/>
    <w:rsid w:val="743FCA94"/>
    <w:rsid w:val="756C5BF2"/>
    <w:rsid w:val="75AC91AF"/>
    <w:rsid w:val="76A0F487"/>
    <w:rsid w:val="7747C349"/>
    <w:rsid w:val="7777FA09"/>
    <w:rsid w:val="77929961"/>
    <w:rsid w:val="77B379FF"/>
    <w:rsid w:val="7953A817"/>
    <w:rsid w:val="79A98FCD"/>
    <w:rsid w:val="7A12C267"/>
    <w:rsid w:val="7A7887FD"/>
    <w:rsid w:val="7ABC946E"/>
    <w:rsid w:val="7B06F860"/>
    <w:rsid w:val="7B25A4D0"/>
    <w:rsid w:val="7B3ECF9E"/>
    <w:rsid w:val="7B83B46E"/>
    <w:rsid w:val="7B8FD3F4"/>
    <w:rsid w:val="7C5C50D2"/>
    <w:rsid w:val="7C6FB152"/>
    <w:rsid w:val="7C83EA1F"/>
    <w:rsid w:val="7CB486B5"/>
    <w:rsid w:val="7D0AA341"/>
    <w:rsid w:val="7D9DA3CF"/>
    <w:rsid w:val="7DC1E900"/>
    <w:rsid w:val="7EA59E5A"/>
    <w:rsid w:val="7EAE4C59"/>
    <w:rsid w:val="7ED4EF38"/>
    <w:rsid w:val="7F062D23"/>
    <w:rsid w:val="7F36E9CB"/>
    <w:rsid w:val="7FD167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50"/>
    <o:shapelayout v:ext="edit">
      <o:idmap v:ext="edit" data="2"/>
    </o:shapelayout>
  </w:shapeDefaults>
  <w:decimalSymbol w:val="."/>
  <w:listSeparator w:val=","/>
  <w14:docId w14:val="0D2FCC3A"/>
  <w15:chartTrackingRefBased/>
  <w15:docId w15:val="{859FB784-C68C-4CD8-9968-7691C33C2D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s-E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3372"/>
    <w:pPr>
      <w:spacing w:after="200" w:line="288" w:lineRule="auto"/>
    </w:pPr>
    <w:rPr>
      <w:sz w:val="21"/>
      <w:szCs w:val="21"/>
      <w:lang w:val="es-CO" w:eastAsia="es-CO"/>
    </w:rPr>
  </w:style>
  <w:style w:type="paragraph" w:styleId="Heading1">
    <w:name w:val="heading 1"/>
    <w:basedOn w:val="Normal"/>
    <w:next w:val="Normal"/>
    <w:link w:val="Heading1Char"/>
    <w:uiPriority w:val="9"/>
    <w:qFormat/>
    <w:rsid w:val="008C3372"/>
    <w:pPr>
      <w:keepNext/>
      <w:keepLines/>
      <w:spacing w:before="360" w:after="40" w:line="240" w:lineRule="auto"/>
      <w:outlineLvl w:val="0"/>
    </w:pPr>
    <w:rPr>
      <w:rFonts w:ascii="Calibri Light" w:eastAsia="SimSun" w:hAnsi="Calibri Light"/>
      <w:color w:val="538135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C3372"/>
    <w:pPr>
      <w:keepNext/>
      <w:keepLines/>
      <w:spacing w:before="80" w:after="0" w:line="240" w:lineRule="auto"/>
      <w:outlineLvl w:val="1"/>
    </w:pPr>
    <w:rPr>
      <w:rFonts w:ascii="Calibri Light" w:eastAsia="SimSun" w:hAnsi="Calibri Light"/>
      <w:color w:val="538135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C3372"/>
    <w:pPr>
      <w:keepNext/>
      <w:keepLines/>
      <w:spacing w:before="80" w:after="0" w:line="240" w:lineRule="auto"/>
      <w:outlineLvl w:val="2"/>
    </w:pPr>
    <w:rPr>
      <w:rFonts w:ascii="Calibri Light" w:eastAsia="SimSun" w:hAnsi="Calibri Light"/>
      <w:color w:val="538135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C3372"/>
    <w:pPr>
      <w:keepNext/>
      <w:keepLines/>
      <w:spacing w:before="80" w:after="0"/>
      <w:outlineLvl w:val="3"/>
    </w:pPr>
    <w:rPr>
      <w:rFonts w:ascii="Calibri Light" w:eastAsia="SimSun" w:hAnsi="Calibri Light"/>
      <w:color w:val="70AD47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C3372"/>
    <w:pPr>
      <w:keepNext/>
      <w:keepLines/>
      <w:spacing w:before="40" w:after="0"/>
      <w:outlineLvl w:val="4"/>
    </w:pPr>
    <w:rPr>
      <w:rFonts w:ascii="Calibri Light" w:eastAsia="SimSun" w:hAnsi="Calibri Light"/>
      <w:i/>
      <w:iCs/>
      <w:color w:val="70AD47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C3372"/>
    <w:pPr>
      <w:keepNext/>
      <w:keepLines/>
      <w:spacing w:before="40" w:after="0"/>
      <w:outlineLvl w:val="5"/>
    </w:pPr>
    <w:rPr>
      <w:rFonts w:ascii="Calibri Light" w:eastAsia="SimSun" w:hAnsi="Calibri Light"/>
      <w:color w:val="70AD47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C3372"/>
    <w:pPr>
      <w:keepNext/>
      <w:keepLines/>
      <w:spacing w:before="40" w:after="0"/>
      <w:outlineLvl w:val="6"/>
    </w:pPr>
    <w:rPr>
      <w:rFonts w:ascii="Calibri Light" w:eastAsia="SimSun" w:hAnsi="Calibri Light"/>
      <w:b/>
      <w:bCs/>
      <w:color w:val="70AD47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C3372"/>
    <w:pPr>
      <w:keepNext/>
      <w:keepLines/>
      <w:spacing w:before="40" w:after="0"/>
      <w:outlineLvl w:val="7"/>
    </w:pPr>
    <w:rPr>
      <w:rFonts w:ascii="Calibri Light" w:eastAsia="SimSun" w:hAnsi="Calibri Light"/>
      <w:b/>
      <w:bCs/>
      <w:i/>
      <w:iCs/>
      <w:color w:val="70AD47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C3372"/>
    <w:pPr>
      <w:keepNext/>
      <w:keepLines/>
      <w:spacing w:before="40" w:after="0"/>
      <w:outlineLvl w:val="8"/>
    </w:pPr>
    <w:rPr>
      <w:rFonts w:ascii="Calibri Light" w:eastAsia="SimSun" w:hAnsi="Calibri Light"/>
      <w:i/>
      <w:iCs/>
      <w:color w:val="70AD47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16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B162C3"/>
  </w:style>
  <w:style w:type="paragraph" w:styleId="Footer">
    <w:name w:val="footer"/>
    <w:basedOn w:val="Normal"/>
    <w:link w:val="FooterChar"/>
    <w:uiPriority w:val="99"/>
    <w:unhideWhenUsed/>
    <w:rsid w:val="00B162C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2C3"/>
  </w:style>
  <w:style w:type="paragraph" w:styleId="BalloonText">
    <w:name w:val="Balloon Text"/>
    <w:basedOn w:val="Normal"/>
    <w:link w:val="BalloonTextChar"/>
    <w:uiPriority w:val="99"/>
    <w:semiHidden/>
    <w:unhideWhenUsed/>
    <w:rsid w:val="00B162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62C3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B162C3"/>
    <w:pPr>
      <w:ind w:left="720"/>
      <w:contextualSpacing/>
    </w:pPr>
  </w:style>
  <w:style w:type="character" w:customStyle="1" w:styleId="Heading4Char">
    <w:name w:val="Heading 4 Char"/>
    <w:link w:val="Heading4"/>
    <w:uiPriority w:val="9"/>
    <w:rsid w:val="008C3372"/>
    <w:rPr>
      <w:rFonts w:ascii="Calibri Light" w:eastAsia="SimSun" w:hAnsi="Calibri Light" w:cs="Times New Roman"/>
      <w:color w:val="70AD47"/>
      <w:sz w:val="22"/>
      <w:szCs w:val="22"/>
    </w:rPr>
  </w:style>
  <w:style w:type="table" w:styleId="TableGrid">
    <w:name w:val="Table Grid"/>
    <w:basedOn w:val="TableNormal"/>
    <w:rsid w:val="004223E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dnoteText">
    <w:name w:val="endnote text"/>
    <w:basedOn w:val="Normal"/>
    <w:link w:val="EndnoteTextChar"/>
    <w:semiHidden/>
    <w:rsid w:val="004223E4"/>
    <w:pPr>
      <w:spacing w:after="0" w:line="240" w:lineRule="auto"/>
    </w:pPr>
    <w:rPr>
      <w:rFonts w:ascii="Times New Roman" w:hAnsi="Times New Roman"/>
      <w:sz w:val="20"/>
      <w:szCs w:val="20"/>
      <w:lang w:val="es-ES_tradnl" w:eastAsia="es-ES"/>
    </w:rPr>
  </w:style>
  <w:style w:type="character" w:customStyle="1" w:styleId="EndnoteTextChar">
    <w:name w:val="Endnote Text Char"/>
    <w:link w:val="EndnoteText"/>
    <w:semiHidden/>
    <w:rsid w:val="004223E4"/>
    <w:rPr>
      <w:rFonts w:ascii="Times New Roman" w:eastAsia="Times New Roman" w:hAnsi="Times New Roman"/>
      <w:lang w:val="es-ES_tradnl" w:eastAsia="es-ES"/>
    </w:rPr>
  </w:style>
  <w:style w:type="character" w:customStyle="1" w:styleId="Heading1Char">
    <w:name w:val="Heading 1 Char"/>
    <w:link w:val="Heading1"/>
    <w:uiPriority w:val="9"/>
    <w:rsid w:val="008C3372"/>
    <w:rPr>
      <w:rFonts w:ascii="Calibri Light" w:eastAsia="SimSun" w:hAnsi="Calibri Light" w:cs="Times New Roman"/>
      <w:color w:val="538135"/>
      <w:sz w:val="40"/>
      <w:szCs w:val="40"/>
    </w:rPr>
  </w:style>
  <w:style w:type="character" w:customStyle="1" w:styleId="Heading2Char">
    <w:name w:val="Heading 2 Char"/>
    <w:link w:val="Heading2"/>
    <w:uiPriority w:val="9"/>
    <w:semiHidden/>
    <w:rsid w:val="008C3372"/>
    <w:rPr>
      <w:rFonts w:ascii="Calibri Light" w:eastAsia="SimSun" w:hAnsi="Calibri Light" w:cs="Times New Roman"/>
      <w:color w:val="538135"/>
      <w:sz w:val="28"/>
      <w:szCs w:val="28"/>
    </w:rPr>
  </w:style>
  <w:style w:type="character" w:customStyle="1" w:styleId="Heading3Char">
    <w:name w:val="Heading 3 Char"/>
    <w:link w:val="Heading3"/>
    <w:uiPriority w:val="9"/>
    <w:semiHidden/>
    <w:rsid w:val="008C3372"/>
    <w:rPr>
      <w:rFonts w:ascii="Calibri Light" w:eastAsia="SimSun" w:hAnsi="Calibri Light" w:cs="Times New Roman"/>
      <w:color w:val="538135"/>
      <w:sz w:val="24"/>
      <w:szCs w:val="24"/>
    </w:rPr>
  </w:style>
  <w:style w:type="character" w:customStyle="1" w:styleId="Heading5Char">
    <w:name w:val="Heading 5 Char"/>
    <w:link w:val="Heading5"/>
    <w:uiPriority w:val="9"/>
    <w:semiHidden/>
    <w:rsid w:val="008C3372"/>
    <w:rPr>
      <w:rFonts w:ascii="Calibri Light" w:eastAsia="SimSun" w:hAnsi="Calibri Light" w:cs="Times New Roman"/>
      <w:i/>
      <w:iCs/>
      <w:color w:val="70AD47"/>
      <w:sz w:val="22"/>
      <w:szCs w:val="22"/>
    </w:rPr>
  </w:style>
  <w:style w:type="character" w:customStyle="1" w:styleId="Heading6Char">
    <w:name w:val="Heading 6 Char"/>
    <w:link w:val="Heading6"/>
    <w:uiPriority w:val="9"/>
    <w:semiHidden/>
    <w:rsid w:val="008C3372"/>
    <w:rPr>
      <w:rFonts w:ascii="Calibri Light" w:eastAsia="SimSun" w:hAnsi="Calibri Light" w:cs="Times New Roman"/>
      <w:color w:val="70AD47"/>
    </w:rPr>
  </w:style>
  <w:style w:type="character" w:customStyle="1" w:styleId="Heading7Char">
    <w:name w:val="Heading 7 Char"/>
    <w:link w:val="Heading7"/>
    <w:uiPriority w:val="9"/>
    <w:semiHidden/>
    <w:rsid w:val="008C3372"/>
    <w:rPr>
      <w:rFonts w:ascii="Calibri Light" w:eastAsia="SimSun" w:hAnsi="Calibri Light" w:cs="Times New Roman"/>
      <w:b/>
      <w:bCs/>
      <w:color w:val="70AD47"/>
    </w:rPr>
  </w:style>
  <w:style w:type="character" w:customStyle="1" w:styleId="Heading8Char">
    <w:name w:val="Heading 8 Char"/>
    <w:link w:val="Heading8"/>
    <w:uiPriority w:val="9"/>
    <w:semiHidden/>
    <w:rsid w:val="008C3372"/>
    <w:rPr>
      <w:rFonts w:ascii="Calibri Light" w:eastAsia="SimSun" w:hAnsi="Calibri Light" w:cs="Times New Roman"/>
      <w:b/>
      <w:bCs/>
      <w:i/>
      <w:iCs/>
      <w:color w:val="70AD47"/>
      <w:sz w:val="20"/>
      <w:szCs w:val="20"/>
    </w:rPr>
  </w:style>
  <w:style w:type="character" w:customStyle="1" w:styleId="Heading9Char">
    <w:name w:val="Heading 9 Char"/>
    <w:link w:val="Heading9"/>
    <w:uiPriority w:val="9"/>
    <w:semiHidden/>
    <w:rsid w:val="008C3372"/>
    <w:rPr>
      <w:rFonts w:ascii="Calibri Light" w:eastAsia="SimSun" w:hAnsi="Calibri Light" w:cs="Times New Roman"/>
      <w:i/>
      <w:iCs/>
      <w:color w:val="70AD47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8C3372"/>
    <w:pPr>
      <w:spacing w:line="240" w:lineRule="auto"/>
    </w:pPr>
    <w:rPr>
      <w:b/>
      <w:bCs/>
      <w:smallCaps/>
      <w:color w:val="595959"/>
    </w:rPr>
  </w:style>
  <w:style w:type="paragraph" w:styleId="Title">
    <w:name w:val="Title"/>
    <w:basedOn w:val="Normal"/>
    <w:next w:val="Normal"/>
    <w:link w:val="TitleChar"/>
    <w:uiPriority w:val="10"/>
    <w:qFormat/>
    <w:rsid w:val="008C3372"/>
    <w:pPr>
      <w:spacing w:after="0" w:line="240" w:lineRule="auto"/>
      <w:contextualSpacing/>
    </w:pPr>
    <w:rPr>
      <w:rFonts w:ascii="Calibri Light" w:eastAsia="SimSun" w:hAnsi="Calibri Light"/>
      <w:color w:val="262626"/>
      <w:spacing w:val="-15"/>
      <w:sz w:val="96"/>
      <w:szCs w:val="96"/>
    </w:rPr>
  </w:style>
  <w:style w:type="character" w:customStyle="1" w:styleId="TitleChar">
    <w:name w:val="Title Char"/>
    <w:link w:val="Title"/>
    <w:uiPriority w:val="10"/>
    <w:rsid w:val="008C3372"/>
    <w:rPr>
      <w:rFonts w:ascii="Calibri Light" w:eastAsia="SimSun" w:hAnsi="Calibri Light" w:cs="Times New Roman"/>
      <w:color w:val="262626"/>
      <w:spacing w:val="-15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C3372"/>
    <w:pPr>
      <w:numPr>
        <w:ilvl w:val="1"/>
      </w:numPr>
      <w:spacing w:line="240" w:lineRule="auto"/>
    </w:pPr>
    <w:rPr>
      <w:rFonts w:ascii="Calibri Light" w:eastAsia="SimSun" w:hAnsi="Calibri Light"/>
      <w:sz w:val="30"/>
      <w:szCs w:val="30"/>
    </w:rPr>
  </w:style>
  <w:style w:type="character" w:customStyle="1" w:styleId="SubtitleChar">
    <w:name w:val="Subtitle Char"/>
    <w:link w:val="Subtitle"/>
    <w:uiPriority w:val="11"/>
    <w:rsid w:val="008C3372"/>
    <w:rPr>
      <w:rFonts w:ascii="Calibri Light" w:eastAsia="SimSun" w:hAnsi="Calibri Light" w:cs="Times New Roman"/>
      <w:sz w:val="30"/>
      <w:szCs w:val="30"/>
    </w:rPr>
  </w:style>
  <w:style w:type="character" w:styleId="Strong">
    <w:name w:val="Strong"/>
    <w:uiPriority w:val="22"/>
    <w:qFormat/>
    <w:rsid w:val="008C3372"/>
    <w:rPr>
      <w:b/>
      <w:bCs/>
    </w:rPr>
  </w:style>
  <w:style w:type="character" w:styleId="Emphasis">
    <w:name w:val="Emphasis"/>
    <w:uiPriority w:val="20"/>
    <w:qFormat/>
    <w:rsid w:val="008C3372"/>
    <w:rPr>
      <w:i/>
      <w:iCs/>
      <w:color w:val="70AD47"/>
    </w:rPr>
  </w:style>
  <w:style w:type="paragraph" w:styleId="NoSpacing">
    <w:name w:val="No Spacing"/>
    <w:uiPriority w:val="1"/>
    <w:qFormat/>
    <w:rsid w:val="008C3372"/>
    <w:rPr>
      <w:sz w:val="21"/>
      <w:szCs w:val="21"/>
      <w:lang w:val="es-CO" w:eastAsia="es-CO"/>
    </w:rPr>
  </w:style>
  <w:style w:type="paragraph" w:styleId="Quote">
    <w:name w:val="Quote"/>
    <w:basedOn w:val="Normal"/>
    <w:next w:val="Normal"/>
    <w:link w:val="QuoteChar"/>
    <w:uiPriority w:val="29"/>
    <w:qFormat/>
    <w:rsid w:val="008C3372"/>
    <w:pPr>
      <w:spacing w:before="160"/>
      <w:ind w:left="720" w:right="720"/>
      <w:jc w:val="center"/>
    </w:pPr>
    <w:rPr>
      <w:i/>
      <w:iCs/>
      <w:color w:val="262626"/>
    </w:rPr>
  </w:style>
  <w:style w:type="character" w:customStyle="1" w:styleId="QuoteChar">
    <w:name w:val="Quote Char"/>
    <w:link w:val="Quote"/>
    <w:uiPriority w:val="29"/>
    <w:rsid w:val="008C3372"/>
    <w:rPr>
      <w:i/>
      <w:iCs/>
      <w:color w:val="262626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C3372"/>
    <w:pPr>
      <w:spacing w:before="160" w:after="160" w:line="264" w:lineRule="auto"/>
      <w:ind w:left="720" w:right="720"/>
      <w:jc w:val="center"/>
    </w:pPr>
    <w:rPr>
      <w:rFonts w:ascii="Calibri Light" w:eastAsia="SimSun" w:hAnsi="Calibri Light"/>
      <w:i/>
      <w:iCs/>
      <w:color w:val="70AD47"/>
      <w:sz w:val="32"/>
      <w:szCs w:val="32"/>
    </w:rPr>
  </w:style>
  <w:style w:type="character" w:customStyle="1" w:styleId="IntenseQuoteChar">
    <w:name w:val="Intense Quote Char"/>
    <w:link w:val="IntenseQuote"/>
    <w:uiPriority w:val="30"/>
    <w:rsid w:val="008C3372"/>
    <w:rPr>
      <w:rFonts w:ascii="Calibri Light" w:eastAsia="SimSun" w:hAnsi="Calibri Light" w:cs="Times New Roman"/>
      <w:i/>
      <w:iCs/>
      <w:color w:val="70AD47"/>
      <w:sz w:val="32"/>
      <w:szCs w:val="32"/>
    </w:rPr>
  </w:style>
  <w:style w:type="character" w:styleId="SubtleEmphasis">
    <w:name w:val="Subtle Emphasis"/>
    <w:uiPriority w:val="19"/>
    <w:qFormat/>
    <w:rsid w:val="008C3372"/>
    <w:rPr>
      <w:i/>
      <w:iCs/>
    </w:rPr>
  </w:style>
  <w:style w:type="character" w:styleId="IntenseEmphasis">
    <w:name w:val="Intense Emphasis"/>
    <w:uiPriority w:val="21"/>
    <w:qFormat/>
    <w:rsid w:val="008C3372"/>
    <w:rPr>
      <w:b/>
      <w:bCs/>
      <w:i/>
      <w:iCs/>
    </w:rPr>
  </w:style>
  <w:style w:type="character" w:styleId="SubtleReference">
    <w:name w:val="Subtle Reference"/>
    <w:uiPriority w:val="31"/>
    <w:qFormat/>
    <w:rsid w:val="008C3372"/>
    <w:rPr>
      <w:smallCaps/>
      <w:color w:val="595959"/>
    </w:rPr>
  </w:style>
  <w:style w:type="character" w:styleId="IntenseReference">
    <w:name w:val="Intense Reference"/>
    <w:uiPriority w:val="32"/>
    <w:qFormat/>
    <w:rsid w:val="008C3372"/>
    <w:rPr>
      <w:b/>
      <w:bCs/>
      <w:smallCaps/>
      <w:color w:val="70AD47"/>
    </w:rPr>
  </w:style>
  <w:style w:type="character" w:styleId="BookTitle">
    <w:name w:val="Book Title"/>
    <w:uiPriority w:val="33"/>
    <w:qFormat/>
    <w:rsid w:val="008C3372"/>
    <w:rPr>
      <w:b/>
      <w:bCs/>
      <w:caps w:val="0"/>
      <w:smallCaps/>
      <w:spacing w:val="7"/>
      <w:sz w:val="21"/>
      <w:szCs w:val="21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8C3372"/>
    <w:pPr>
      <w:outlineLvl w:val="9"/>
    </w:pPr>
  </w:style>
  <w:style w:type="character" w:styleId="CommentReference">
    <w:name w:val="annotation reference"/>
    <w:uiPriority w:val="99"/>
    <w:semiHidden/>
    <w:unhideWhenUsed/>
    <w:rsid w:val="008C337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C3372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8C337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C3372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8C3372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9488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microsoft.com/office/2020/10/relationships/intelligence" Target="intelligence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e99404d-1ff4-4f50-9b02-0d8349ee29b3">
      <Terms xmlns="http://schemas.microsoft.com/office/infopath/2007/PartnerControls"/>
    </lcf76f155ced4ddcb4097134ff3c332f>
    <TaxCatchAll xmlns="84877cdd-0b31-437a-9615-584443cf550e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85E78E32C4949148BC4D76FE8D338269" ma:contentTypeVersion="15" ma:contentTypeDescription="Crear nuevo documento." ma:contentTypeScope="" ma:versionID="6b6450d64c612fbe7250b30a83efcedf">
  <xsd:schema xmlns:xsd="http://www.w3.org/2001/XMLSchema" xmlns:xs="http://www.w3.org/2001/XMLSchema" xmlns:p="http://schemas.microsoft.com/office/2006/metadata/properties" xmlns:ns2="7e99404d-1ff4-4f50-9b02-0d8349ee29b3" xmlns:ns3="84877cdd-0b31-437a-9615-584443cf550e" targetNamespace="http://schemas.microsoft.com/office/2006/metadata/properties" ma:root="true" ma:fieldsID="bb0412053fd53d95a083cc6c36850dd8" ns2:_="" ns3:_="">
    <xsd:import namespace="7e99404d-1ff4-4f50-9b02-0d8349ee29b3"/>
    <xsd:import namespace="84877cdd-0b31-437a-9615-584443cf550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ObjectDetectorVersions" minOccurs="0"/>
                <xsd:element ref="ns2:MediaServiceSearchProperties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99404d-1ff4-4f50-9b02-0d8349ee29b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3" nillable="true" ma:taxonomy="true" ma:internalName="lcf76f155ced4ddcb4097134ff3c332f" ma:taxonomyFieldName="MediaServiceImageTags" ma:displayName="Etiquetas de imagen" ma:readOnly="false" ma:fieldId="{5cf76f15-5ced-4ddc-b409-7134ff3c332f}" ma:taxonomyMulti="true" ma:sspId="1a0a0d49-c512-487a-8124-1d2b874244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877cdd-0b31-437a-9615-584443cf550e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216207e-39d0-4fb7-ae8a-e39152840f80}" ma:internalName="TaxCatchAll" ma:showField="CatchAllData" ma:web="84877cdd-0b31-437a-9615-584443cf550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2F1017E-5D4F-4260-BBD1-5AB60585AB66}">
  <ds:schemaRefs>
    <ds:schemaRef ds:uri="http://schemas.microsoft.com/office/2006/metadata/properties"/>
    <ds:schemaRef ds:uri="http://schemas.microsoft.com/office/infopath/2007/PartnerControls"/>
    <ds:schemaRef ds:uri="7e99404d-1ff4-4f50-9b02-0d8349ee29b3"/>
    <ds:schemaRef ds:uri="84877cdd-0b31-437a-9615-584443cf550e"/>
  </ds:schemaRefs>
</ds:datastoreItem>
</file>

<file path=customXml/itemProps2.xml><?xml version="1.0" encoding="utf-8"?>
<ds:datastoreItem xmlns:ds="http://schemas.openxmlformats.org/officeDocument/2006/customXml" ds:itemID="{7BB2EB1A-9D6C-4BD9-AC6C-8687BFC536ED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EDE4BB8-91B3-4BA7-809B-3F87E097B32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E461D3D4-50CA-49A4-BBE3-E47C9E6121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99404d-1ff4-4f50-9b02-0d8349ee29b3"/>
    <ds:schemaRef ds:uri="84877cdd-0b31-437a-9615-584443cf550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</Pages>
  <Words>1478</Words>
  <Characters>8426</Characters>
  <Application>Microsoft Office Word</Application>
  <DocSecurity>4</DocSecurity>
  <Lines>70</Lines>
  <Paragraphs>19</Paragraphs>
  <ScaleCrop>false</ScaleCrop>
  <Company/>
  <LinksUpToDate>false</LinksUpToDate>
  <CharactersWithSpaces>9885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Enys López</cp:lastModifiedBy>
  <cp:revision>111</cp:revision>
  <cp:lastPrinted>2024-01-03T02:26:00Z</cp:lastPrinted>
  <dcterms:created xsi:type="dcterms:W3CDTF">2020-09-04T22:42:00Z</dcterms:created>
  <dcterms:modified xsi:type="dcterms:W3CDTF">2025-03-17T17:03:00Z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xd_Signature">
    <vt:bool>false</vt:bool>
  </property>
  <property fmtid="{D5CDD505-2E9C-101B-9397-08002B2CF9AE}" pid="3" name="xd_ProgID">
    <vt:lpwstr/>
  </property>
  <property fmtid="{D5CDD505-2E9C-101B-9397-08002B2CF9AE}" pid="4" name="ContentTypeId">
    <vt:lpwstr>0x01010085E78E32C4949148BC4D76FE8D338269</vt:lpwstr>
  </property>
  <property fmtid="{D5CDD505-2E9C-101B-9397-08002B2CF9AE}" pid="5" name="TemplateUrl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