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2AAE" w14:textId="7362DA68" w:rsidR="004D179E" w:rsidRDefault="1DA1D820" w:rsidP="3FBDCB63">
      <w:pPr>
        <w:spacing w:before="1" w:after="0" w:line="360" w:lineRule="auto"/>
        <w:ind w:left="120" w:right="744"/>
        <w:jc w:val="both"/>
      </w:pPr>
      <w:r w:rsidRPr="3FBDCB63">
        <w:rPr>
          <w:rFonts w:ascii="Verdana" w:eastAsia="Verdana" w:hAnsi="Verdana" w:cs="Verdana"/>
          <w:lang w:val="es"/>
        </w:rPr>
        <w:t>Para dar cumplimiento a lo establecido en las Resoluciones 2346 de 2007 y 1918 de 2009 del Ministerio de la Protección Social, hoy Ministerio de Salud y Protección Social, la compañía dentro de las actividades de Seguridad y Salud en el Trabajo, tiene dispuesta la realización del Examen Médico de Retiro a los colaboradores que se desvinculan por cualquier causa.</w:t>
      </w:r>
    </w:p>
    <w:p w14:paraId="1F37022C" w14:textId="2B233E34" w:rsidR="004D179E" w:rsidRDefault="1DA1D820" w:rsidP="3FBDCB63">
      <w:pPr>
        <w:spacing w:before="266" w:after="0" w:line="360" w:lineRule="auto"/>
        <w:ind w:left="120" w:right="743"/>
        <w:jc w:val="both"/>
      </w:pPr>
      <w:r w:rsidRPr="3FBDCB63">
        <w:rPr>
          <w:rFonts w:ascii="Verdana" w:eastAsia="Verdana" w:hAnsi="Verdana" w:cs="Verdana"/>
          <w:lang w:val="es"/>
        </w:rPr>
        <w:t>Por lo anterior y considerando que, el extrabajador manifiesta su voluntad de no practicarse la Evaluación Médica de Retiro dentro de los cinco (5) días siguientes a su desvinculación, suscribe el presente desistimiento.</w:t>
      </w:r>
    </w:p>
    <w:p w14:paraId="70D5EB59" w14:textId="2BFD7E8E" w:rsidR="004D179E" w:rsidRDefault="1DA1D820" w:rsidP="3FBDCB63">
      <w:pPr>
        <w:spacing w:after="0" w:line="360" w:lineRule="auto"/>
        <w:jc w:val="both"/>
      </w:pPr>
      <w:r w:rsidRPr="3FBDCB63">
        <w:rPr>
          <w:rFonts w:ascii="Verdana" w:eastAsia="Verdana" w:hAnsi="Verdana" w:cs="Verdana"/>
          <w:sz w:val="20"/>
          <w:szCs w:val="20"/>
          <w:lang w:val="e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176"/>
        <w:gridCol w:w="7328"/>
      </w:tblGrid>
      <w:tr w:rsidR="3FBDCB63" w14:paraId="14CACA32" w14:textId="77777777" w:rsidTr="00573BE7">
        <w:trPr>
          <w:trHeight w:val="180"/>
        </w:trPr>
        <w:tc>
          <w:tcPr>
            <w:tcW w:w="1176" w:type="dxa"/>
            <w:vAlign w:val="center"/>
          </w:tcPr>
          <w:p w14:paraId="73A948EA" w14:textId="3A0D7FB4" w:rsidR="3FBDCB63" w:rsidRDefault="3FBDCB63"/>
        </w:tc>
        <w:tc>
          <w:tcPr>
            <w:tcW w:w="7328" w:type="dxa"/>
            <w:vAlign w:val="center"/>
          </w:tcPr>
          <w:p w14:paraId="503D905D" w14:textId="57B26ED6" w:rsidR="1DA1D820" w:rsidRDefault="1DA1D820">
            <w:r>
              <w:rPr>
                <w:noProof/>
              </w:rPr>
              <w:drawing>
                <wp:inline distT="0" distB="0" distL="0" distR="0" wp14:anchorId="57605FDF" wp14:editId="70759F43">
                  <wp:extent cx="4446838" cy="657225"/>
                  <wp:effectExtent l="0" t="0" r="0" b="0"/>
                  <wp:docPr id="162931937" name="Imagen 162931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838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FBDCB63" w14:paraId="1397B642" w14:textId="77777777" w:rsidTr="00573BE7">
        <w:trPr>
          <w:trHeight w:val="180"/>
        </w:trPr>
        <w:tc>
          <w:tcPr>
            <w:tcW w:w="1176" w:type="dxa"/>
            <w:vAlign w:val="center"/>
          </w:tcPr>
          <w:p w14:paraId="471F088E" w14:textId="5C3F7255" w:rsidR="3FBDCB63" w:rsidRDefault="3FBDCB63"/>
        </w:tc>
        <w:tc>
          <w:tcPr>
            <w:tcW w:w="7328" w:type="dxa"/>
            <w:vAlign w:val="center"/>
          </w:tcPr>
          <w:p w14:paraId="75129677" w14:textId="7F3635CA" w:rsidR="3FBDCB63" w:rsidRDefault="3FBDCB63" w:rsidP="3FBDCB63">
            <w:pPr>
              <w:spacing w:after="0"/>
            </w:pPr>
          </w:p>
        </w:tc>
      </w:tr>
    </w:tbl>
    <w:p w14:paraId="7A61805A" w14:textId="10D696E8" w:rsidR="004D179E" w:rsidRDefault="1DA1D820" w:rsidP="3FBDCB63">
      <w:pPr>
        <w:spacing w:after="0" w:line="360" w:lineRule="auto"/>
        <w:ind w:left="120" w:right="744"/>
        <w:jc w:val="both"/>
      </w:pPr>
      <w:r w:rsidRPr="3FBDCB63">
        <w:rPr>
          <w:rFonts w:ascii="Verdana" w:eastAsia="Verdana" w:hAnsi="Verdana" w:cs="Verdana"/>
          <w:lang w:val="es-ES"/>
        </w:rPr>
        <w:t>En razón a lo establecido en el artículo 2.2.4.6.10 de la Resolución 1072 del 26 de mayo de 2015, sobre la responsabilidad que tienen los trabajadores de suministrar información clara, veraz y completa sobre su estado de salud y, participar y contribuir al cumplimiento de los objetivos del Sistema de Gestión de la Seguridad y Salud en el Trabajo; desisto voluntariamente a la realización de la Evaluación Médica Ocupacional de Retiro a la cual fui convocado.</w:t>
      </w:r>
    </w:p>
    <w:p w14:paraId="648F9921" w14:textId="1DE6408A" w:rsidR="004D179E" w:rsidRDefault="1DA1D820" w:rsidP="3FBDCB63">
      <w:pPr>
        <w:spacing w:before="267" w:after="0" w:line="360" w:lineRule="auto"/>
        <w:jc w:val="both"/>
      </w:pPr>
      <w:r w:rsidRPr="3FBDCB63">
        <w:rPr>
          <w:rFonts w:ascii="Verdana" w:eastAsia="Verdana" w:hAnsi="Verdana" w:cs="Verdana"/>
          <w:lang w:val="es"/>
        </w:rPr>
        <w:t xml:space="preserve"> </w:t>
      </w:r>
    </w:p>
    <w:p w14:paraId="662A2072" w14:textId="31D218E3" w:rsidR="004D179E" w:rsidRDefault="1DA1D820" w:rsidP="3FBDCB63">
      <w:pPr>
        <w:spacing w:after="0" w:line="360" w:lineRule="auto"/>
        <w:ind w:left="120"/>
        <w:jc w:val="both"/>
      </w:pPr>
      <w:r w:rsidRPr="3FBDCB63">
        <w:rPr>
          <w:rFonts w:ascii="Verdana" w:eastAsia="Verdana" w:hAnsi="Verdana" w:cs="Verdana"/>
          <w:lang w:val="es"/>
        </w:rPr>
        <w:t>Atentamente,</w:t>
      </w:r>
    </w:p>
    <w:p w14:paraId="0D9C8CBD" w14:textId="63D452C7" w:rsidR="004D179E" w:rsidRDefault="1DA1D820" w:rsidP="3FBDCB63">
      <w:pPr>
        <w:spacing w:after="0" w:line="360" w:lineRule="auto"/>
        <w:jc w:val="both"/>
      </w:pPr>
      <w:r w:rsidRPr="3FBDCB63">
        <w:rPr>
          <w:rFonts w:ascii="Verdana" w:eastAsia="Verdana" w:hAnsi="Verdana" w:cs="Verdana"/>
          <w:lang w:val="es"/>
        </w:rPr>
        <w:t xml:space="preserve"> </w:t>
      </w:r>
    </w:p>
    <w:p w14:paraId="276D8993" w14:textId="008913D0" w:rsidR="004D179E" w:rsidRDefault="1DA1D820" w:rsidP="3FBDCB63">
      <w:pPr>
        <w:spacing w:before="262" w:after="0" w:line="360" w:lineRule="auto"/>
        <w:jc w:val="both"/>
      </w:pPr>
      <w:r w:rsidRPr="3FBDCB63">
        <w:rPr>
          <w:rFonts w:ascii="Verdana" w:eastAsia="Verdana" w:hAnsi="Verdana" w:cs="Verdana"/>
          <w:lang w:val="es"/>
        </w:rPr>
        <w:t xml:space="preserve"> </w:t>
      </w:r>
    </w:p>
    <w:p w14:paraId="229A6F4B" w14:textId="6A42F029" w:rsidR="004D179E" w:rsidRDefault="1DA1D820" w:rsidP="3FBDCB63">
      <w:pPr>
        <w:spacing w:after="0"/>
        <w:ind w:left="120"/>
        <w:jc w:val="both"/>
      </w:pPr>
      <w:r w:rsidRPr="3FBDCB63">
        <w:rPr>
          <w:rFonts w:ascii="Verdana" w:eastAsia="Verdana" w:hAnsi="Verdana" w:cs="Verdana"/>
          <w:b/>
          <w:bCs/>
          <w:sz w:val="20"/>
          <w:szCs w:val="20"/>
          <w:lang w:val="es"/>
        </w:rPr>
        <w:t>XXXXXXXX</w:t>
      </w:r>
    </w:p>
    <w:p w14:paraId="5F47F02A" w14:textId="51A23406" w:rsidR="004D179E" w:rsidRDefault="1DA1D820" w:rsidP="3FBDCB63">
      <w:pPr>
        <w:spacing w:before="2" w:after="0"/>
        <w:ind w:left="120"/>
        <w:jc w:val="both"/>
      </w:pPr>
      <w:r w:rsidRPr="3FBDCB63">
        <w:rPr>
          <w:rFonts w:ascii="Verdana" w:eastAsia="Verdana" w:hAnsi="Verdana" w:cs="Verdana"/>
          <w:b/>
          <w:bCs/>
          <w:sz w:val="20"/>
          <w:szCs w:val="20"/>
          <w:lang w:val="es"/>
        </w:rPr>
        <w:t>C.C XXXXX</w:t>
      </w:r>
    </w:p>
    <w:p w14:paraId="1CD050B1" w14:textId="62925DC5" w:rsidR="004D179E" w:rsidRDefault="1DA1D820" w:rsidP="3FBDCB63">
      <w:pPr>
        <w:spacing w:before="9" w:after="0"/>
        <w:ind w:left="120"/>
        <w:jc w:val="both"/>
      </w:pPr>
      <w:r w:rsidRPr="3FBDCB63">
        <w:rPr>
          <w:rFonts w:ascii="Verdana" w:eastAsia="Verdana" w:hAnsi="Verdana" w:cs="Verdana"/>
          <w:b/>
          <w:bCs/>
          <w:sz w:val="20"/>
          <w:szCs w:val="20"/>
          <w:lang w:val="es"/>
        </w:rPr>
        <w:t>Cargo: XXXXXX</w:t>
      </w:r>
    </w:p>
    <w:p w14:paraId="30598BD3" w14:textId="64CA95EC" w:rsidR="004D179E" w:rsidRDefault="004D179E" w:rsidP="00662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D17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C0B4" w14:textId="77777777" w:rsidR="009233C8" w:rsidRDefault="009233C8" w:rsidP="00FC3F08">
      <w:pPr>
        <w:spacing w:after="0" w:line="240" w:lineRule="auto"/>
      </w:pPr>
      <w:r>
        <w:separator/>
      </w:r>
    </w:p>
  </w:endnote>
  <w:endnote w:type="continuationSeparator" w:id="0">
    <w:p w14:paraId="7462376B" w14:textId="77777777" w:rsidR="009233C8" w:rsidRDefault="009233C8" w:rsidP="00FC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2D5B" w14:textId="77777777" w:rsidR="005A3F7F" w:rsidRDefault="005A3F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5A3F7F" w:rsidRPr="005A3F7F" w14:paraId="000CFBB9" w14:textId="77777777" w:rsidTr="00692BC5">
      <w:tc>
        <w:tcPr>
          <w:tcW w:w="4414" w:type="dxa"/>
        </w:tcPr>
        <w:p w14:paraId="08D8CA6E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rPr>
              <w:rFonts w:ascii="Calibri" w:hAnsi="Calibri"/>
              <w:sz w:val="21"/>
              <w:szCs w:val="21"/>
              <w:lang w:eastAsia="es-CO"/>
            </w:rPr>
          </w:pPr>
          <w:bookmarkStart w:id="1" w:name="_Hlk193361682"/>
          <w:r w:rsidRPr="005A3F7F">
            <w:rPr>
              <w:rFonts w:ascii="Calibri" w:hAnsi="Calibri"/>
              <w:sz w:val="21"/>
              <w:szCs w:val="21"/>
              <w:lang w:eastAsia="es-CO"/>
            </w:rPr>
            <w:t>TRANSRUMBO GROUP SAS</w:t>
          </w:r>
        </w:p>
      </w:tc>
      <w:tc>
        <w:tcPr>
          <w:tcW w:w="4414" w:type="dxa"/>
        </w:tcPr>
        <w:p w14:paraId="7FDA982D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jc w:val="right"/>
            <w:rPr>
              <w:rFonts w:ascii="Calibri" w:hAnsi="Calibri"/>
              <w:sz w:val="21"/>
              <w:szCs w:val="21"/>
              <w:lang w:eastAsia="es-CO"/>
            </w:rPr>
          </w:pPr>
          <w:r w:rsidRPr="005A3F7F">
            <w:rPr>
              <w:sz w:val="21"/>
              <w:szCs w:val="21"/>
              <w:lang w:eastAsia="es-CO"/>
            </w:rPr>
            <w:t xml:space="preserve">Página </w:t>
          </w:r>
          <w:r w:rsidRPr="005A3F7F">
            <w:rPr>
              <w:b/>
              <w:bCs/>
              <w:sz w:val="21"/>
              <w:szCs w:val="21"/>
              <w:lang w:eastAsia="es-CO"/>
            </w:rPr>
            <w:fldChar w:fldCharType="begin"/>
          </w:r>
          <w:r w:rsidRPr="005A3F7F">
            <w:rPr>
              <w:b/>
              <w:bCs/>
              <w:sz w:val="21"/>
              <w:szCs w:val="21"/>
              <w:lang w:eastAsia="es-CO"/>
            </w:rPr>
            <w:instrText>PAGE  \* Arabic  \* MERGEFORMAT</w:instrText>
          </w:r>
          <w:r w:rsidRPr="005A3F7F">
            <w:rPr>
              <w:b/>
              <w:bCs/>
              <w:sz w:val="21"/>
              <w:szCs w:val="21"/>
              <w:lang w:eastAsia="es-CO"/>
            </w:rPr>
            <w:fldChar w:fldCharType="separate"/>
          </w:r>
          <w:r w:rsidRPr="005A3F7F">
            <w:rPr>
              <w:b/>
              <w:bCs/>
              <w:sz w:val="21"/>
              <w:szCs w:val="21"/>
              <w:lang w:eastAsia="es-CO"/>
            </w:rPr>
            <w:t>1</w:t>
          </w:r>
          <w:r w:rsidRPr="005A3F7F">
            <w:rPr>
              <w:b/>
              <w:bCs/>
              <w:sz w:val="21"/>
              <w:szCs w:val="21"/>
              <w:lang w:eastAsia="es-CO"/>
            </w:rPr>
            <w:fldChar w:fldCharType="end"/>
          </w:r>
          <w:r w:rsidRPr="005A3F7F">
            <w:rPr>
              <w:sz w:val="21"/>
              <w:szCs w:val="21"/>
              <w:lang w:eastAsia="es-CO"/>
            </w:rPr>
            <w:t xml:space="preserve"> de </w:t>
          </w:r>
          <w:r w:rsidRPr="005A3F7F">
            <w:rPr>
              <w:b/>
              <w:bCs/>
              <w:sz w:val="21"/>
              <w:szCs w:val="21"/>
              <w:lang w:eastAsia="es-CO"/>
            </w:rPr>
            <w:fldChar w:fldCharType="begin"/>
          </w:r>
          <w:r w:rsidRPr="005A3F7F">
            <w:rPr>
              <w:b/>
              <w:bCs/>
              <w:sz w:val="21"/>
              <w:szCs w:val="21"/>
              <w:lang w:eastAsia="es-CO"/>
            </w:rPr>
            <w:instrText>NUMPAGES  \* Arabic  \* MERGEFORMAT</w:instrText>
          </w:r>
          <w:r w:rsidRPr="005A3F7F">
            <w:rPr>
              <w:b/>
              <w:bCs/>
              <w:sz w:val="21"/>
              <w:szCs w:val="21"/>
              <w:lang w:eastAsia="es-CO"/>
            </w:rPr>
            <w:fldChar w:fldCharType="separate"/>
          </w:r>
          <w:r w:rsidRPr="005A3F7F">
            <w:rPr>
              <w:b/>
              <w:bCs/>
              <w:sz w:val="21"/>
              <w:szCs w:val="21"/>
              <w:lang w:eastAsia="es-CO"/>
            </w:rPr>
            <w:t>2</w:t>
          </w:r>
          <w:r w:rsidRPr="005A3F7F">
            <w:rPr>
              <w:b/>
              <w:bCs/>
              <w:sz w:val="21"/>
              <w:szCs w:val="21"/>
              <w:lang w:eastAsia="es-CO"/>
            </w:rPr>
            <w:fldChar w:fldCharType="end"/>
          </w:r>
        </w:p>
      </w:tc>
    </w:tr>
    <w:bookmarkEnd w:id="1"/>
  </w:tbl>
  <w:p w14:paraId="497DF2C6" w14:textId="55C02757" w:rsidR="00215AFB" w:rsidRPr="00682041" w:rsidRDefault="00215AFB" w:rsidP="3FBDCB63">
    <w:pPr>
      <w:pStyle w:val="Piedepgina"/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5695" w14:textId="77777777" w:rsidR="005A3F7F" w:rsidRDefault="005A3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DDD2" w14:textId="77777777" w:rsidR="009233C8" w:rsidRDefault="009233C8" w:rsidP="00FC3F08">
      <w:pPr>
        <w:spacing w:after="0" w:line="240" w:lineRule="auto"/>
      </w:pPr>
      <w:r>
        <w:separator/>
      </w:r>
    </w:p>
  </w:footnote>
  <w:footnote w:type="continuationSeparator" w:id="0">
    <w:p w14:paraId="35F89963" w14:textId="77777777" w:rsidR="009233C8" w:rsidRDefault="009233C8" w:rsidP="00FC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8A4F" w14:textId="77777777" w:rsidR="005A3F7F" w:rsidRDefault="005A3F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5A3F7F" w:rsidRPr="005A3F7F" w14:paraId="46604AE6" w14:textId="77777777" w:rsidTr="005A3F7F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</w:tcPr>
        <w:p w14:paraId="54F959D9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Calibri" w:eastAsia="Calibri" w:hAnsi="Calibri" w:cs="Calibri"/>
              <w:color w:val="000000"/>
              <w:lang w:eastAsia="es-CO"/>
            </w:rPr>
          </w:pPr>
          <w:bookmarkStart w:id="0" w:name="_Hlk193361557"/>
          <w:r w:rsidRPr="005A3F7F">
            <w:rPr>
              <w:rFonts w:ascii="Calibri" w:hAnsi="Calibri"/>
              <w:noProof/>
              <w:sz w:val="21"/>
              <w:szCs w:val="21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996D413" wp14:editId="7A52806A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CF8B29E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24"/>
              <w:szCs w:val="24"/>
              <w:lang w:eastAsia="es-CO"/>
            </w:rPr>
          </w:pPr>
        </w:p>
      </w:tc>
      <w:tc>
        <w:tcPr>
          <w:tcW w:w="4568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6BE960F7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Arial" w:eastAsia="Arial" w:hAnsi="Arial" w:cs="Arial"/>
              <w:color w:val="000000"/>
              <w:lang w:eastAsia="es-CO"/>
            </w:rPr>
          </w:pPr>
          <w:r w:rsidRPr="005A3F7F">
            <w:rPr>
              <w:rFonts w:ascii="Arial" w:eastAsia="Arial" w:hAnsi="Arial" w:cs="Arial"/>
              <w:b/>
              <w:bCs/>
              <w:color w:val="000000"/>
              <w:lang w:eastAsia="es-CO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7339D073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 w:rsidRPr="005A3F7F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Código: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0BFEBB33" w14:textId="32086B66" w:rsidR="005A3F7F" w:rsidRPr="005A3F7F" w:rsidRDefault="005A3F7F" w:rsidP="005A3F7F">
          <w:pPr>
            <w:widowControl w:val="0"/>
            <w:spacing w:after="200" w:line="288" w:lineRule="auto"/>
            <w:rPr>
              <w:rFonts w:ascii="Calibri" w:eastAsia="Calibri" w:hAnsi="Calibri" w:cs="Calibri"/>
              <w:color w:val="000000"/>
              <w:sz w:val="18"/>
              <w:szCs w:val="18"/>
              <w:lang w:eastAsia="es-CO"/>
            </w:rPr>
          </w:pPr>
          <w:r w:rsidRPr="005A3F7F">
            <w:rPr>
              <w:rFonts w:ascii="Calibri" w:eastAsia="Calibri" w:hAnsi="Calibri" w:cs="Calibri"/>
              <w:color w:val="000000"/>
              <w:sz w:val="18"/>
              <w:szCs w:val="18"/>
              <w:lang w:eastAsia="es-CO"/>
            </w:rPr>
            <w:t>GH-F-0</w:t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s-CO"/>
            </w:rPr>
            <w:t>9</w:t>
          </w:r>
        </w:p>
      </w:tc>
    </w:tr>
    <w:tr w:rsidR="005A3F7F" w:rsidRPr="005A3F7F" w14:paraId="5F5C6DF4" w14:textId="77777777" w:rsidTr="005A3F7F">
      <w:trPr>
        <w:trHeight w:hRule="exact" w:val="340"/>
      </w:trPr>
      <w:tc>
        <w:tcPr>
          <w:tcW w:w="2228" w:type="dxa"/>
          <w:vMerge/>
          <w:tcBorders>
            <w:right w:val="single" w:sz="6" w:space="0" w:color="000000"/>
          </w:tcBorders>
          <w:vAlign w:val="center"/>
        </w:tcPr>
        <w:p w14:paraId="77263C4F" w14:textId="77777777" w:rsidR="005A3F7F" w:rsidRPr="005A3F7F" w:rsidRDefault="005A3F7F" w:rsidP="005A3F7F">
          <w:pPr>
            <w:spacing w:line="288" w:lineRule="auto"/>
            <w:rPr>
              <w:rFonts w:ascii="Calibri" w:hAnsi="Calibri"/>
              <w:sz w:val="21"/>
              <w:szCs w:val="21"/>
              <w:lang w:eastAsia="es-CO"/>
            </w:rPr>
          </w:pPr>
        </w:p>
      </w:tc>
      <w:tc>
        <w:tcPr>
          <w:tcW w:w="4568" w:type="dxa"/>
          <w:vMerge w:val="restart"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10E48BFA" w14:textId="2564A1F6" w:rsidR="005A3F7F" w:rsidRPr="005A3F7F" w:rsidRDefault="00EE5B01" w:rsidP="005A3F7F">
          <w:pPr>
            <w:tabs>
              <w:tab w:val="center" w:pos="4419"/>
              <w:tab w:val="right" w:pos="8838"/>
            </w:tabs>
            <w:spacing w:line="288" w:lineRule="auto"/>
            <w:jc w:val="center"/>
            <w:rPr>
              <w:rFonts w:ascii="Calibri" w:hAnsi="Calibri"/>
              <w:lang w:eastAsia="es-CO"/>
            </w:rPr>
          </w:pPr>
          <w:r>
            <w:rPr>
              <w:rFonts w:ascii="Arial" w:eastAsia="Arial" w:hAnsi="Arial" w:cs="Arial"/>
              <w:b/>
              <w:bCs/>
              <w:color w:val="000000"/>
              <w:lang w:eastAsia="es-CO"/>
            </w:rPr>
            <w:t>FORMATO DESESTIMIENTO</w:t>
          </w:r>
          <w:r w:rsidR="00EE7D3B">
            <w:rPr>
              <w:rFonts w:ascii="Arial" w:eastAsia="Arial" w:hAnsi="Arial" w:cs="Arial"/>
              <w:b/>
              <w:bCs/>
              <w:color w:val="000000"/>
              <w:lang w:eastAsia="es-CO"/>
            </w:rPr>
            <w:t xml:space="preserve"> DE EXAMEN MEDICO EGRESO 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2ADAB13D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 w:rsidRPr="005A3F7F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Versión: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22CE4C93" w14:textId="77777777" w:rsidR="005A3F7F" w:rsidRPr="005A3F7F" w:rsidRDefault="005A3F7F" w:rsidP="005A3F7F">
          <w:pPr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 w:rsidRPr="005A3F7F"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  <w:t>02</w:t>
          </w:r>
        </w:p>
      </w:tc>
    </w:tr>
    <w:tr w:rsidR="005A3F7F" w:rsidRPr="005A3F7F" w14:paraId="2CE28862" w14:textId="77777777" w:rsidTr="005A3F7F">
      <w:trPr>
        <w:trHeight w:hRule="exact" w:val="340"/>
      </w:trPr>
      <w:tc>
        <w:tcPr>
          <w:tcW w:w="2228" w:type="dxa"/>
          <w:vMerge/>
          <w:vAlign w:val="center"/>
        </w:tcPr>
        <w:p w14:paraId="77F31F93" w14:textId="77777777" w:rsidR="005A3F7F" w:rsidRPr="005A3F7F" w:rsidRDefault="005A3F7F" w:rsidP="005A3F7F">
          <w:pPr>
            <w:spacing w:after="200" w:line="288" w:lineRule="auto"/>
            <w:rPr>
              <w:rFonts w:ascii="Calibri" w:hAnsi="Calibri"/>
              <w:sz w:val="21"/>
              <w:szCs w:val="21"/>
              <w:lang w:eastAsia="es-CO"/>
            </w:rPr>
          </w:pPr>
        </w:p>
      </w:tc>
      <w:tc>
        <w:tcPr>
          <w:tcW w:w="4568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450F46DC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761E3485" w14:textId="77777777" w:rsidR="005A3F7F" w:rsidRPr="005A3F7F" w:rsidRDefault="005A3F7F" w:rsidP="005A3F7F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 w:rsidRPr="005A3F7F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Fecha: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7FD1C0E8" w14:textId="77777777" w:rsidR="005A3F7F" w:rsidRPr="005A3F7F" w:rsidRDefault="005A3F7F" w:rsidP="005A3F7F">
          <w:pPr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 w:rsidRPr="005A3F7F"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  <w:t>12/03/2025</w:t>
          </w:r>
        </w:p>
      </w:tc>
    </w:tr>
    <w:bookmarkEnd w:id="0"/>
  </w:tbl>
  <w:p w14:paraId="06682583" w14:textId="3BAB0875" w:rsidR="00FC3F08" w:rsidRDefault="00FC3F0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D4A5" w14:textId="77777777" w:rsidR="005A3F7F" w:rsidRDefault="005A3F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76"/>
    <w:rsid w:val="000173A2"/>
    <w:rsid w:val="00034AA2"/>
    <w:rsid w:val="00057408"/>
    <w:rsid w:val="00082A68"/>
    <w:rsid w:val="0009099C"/>
    <w:rsid w:val="0009404D"/>
    <w:rsid w:val="000B00EA"/>
    <w:rsid w:val="000C06B5"/>
    <w:rsid w:val="000F405C"/>
    <w:rsid w:val="000F568B"/>
    <w:rsid w:val="00136142"/>
    <w:rsid w:val="00137234"/>
    <w:rsid w:val="001479BB"/>
    <w:rsid w:val="001665ED"/>
    <w:rsid w:val="00170838"/>
    <w:rsid w:val="00192639"/>
    <w:rsid w:val="001C35A6"/>
    <w:rsid w:val="001E633C"/>
    <w:rsid w:val="00201A8F"/>
    <w:rsid w:val="00204697"/>
    <w:rsid w:val="0021489E"/>
    <w:rsid w:val="00215AFB"/>
    <w:rsid w:val="00237940"/>
    <w:rsid w:val="00263176"/>
    <w:rsid w:val="00320C81"/>
    <w:rsid w:val="003751DA"/>
    <w:rsid w:val="003C0829"/>
    <w:rsid w:val="003F00A1"/>
    <w:rsid w:val="004006DD"/>
    <w:rsid w:val="004073EE"/>
    <w:rsid w:val="004A391F"/>
    <w:rsid w:val="004B21CB"/>
    <w:rsid w:val="004B5217"/>
    <w:rsid w:val="004D179E"/>
    <w:rsid w:val="004F1E67"/>
    <w:rsid w:val="005141FE"/>
    <w:rsid w:val="00542D3E"/>
    <w:rsid w:val="00546F2D"/>
    <w:rsid w:val="00573BE7"/>
    <w:rsid w:val="00577A91"/>
    <w:rsid w:val="005A3F7F"/>
    <w:rsid w:val="005B6E43"/>
    <w:rsid w:val="0060674D"/>
    <w:rsid w:val="00626744"/>
    <w:rsid w:val="00662AF6"/>
    <w:rsid w:val="00662D0A"/>
    <w:rsid w:val="00682041"/>
    <w:rsid w:val="006F1EB3"/>
    <w:rsid w:val="00712F5D"/>
    <w:rsid w:val="007179B7"/>
    <w:rsid w:val="00726B70"/>
    <w:rsid w:val="007A7421"/>
    <w:rsid w:val="007B03C0"/>
    <w:rsid w:val="007D758D"/>
    <w:rsid w:val="007E1758"/>
    <w:rsid w:val="00836249"/>
    <w:rsid w:val="008450B5"/>
    <w:rsid w:val="00874245"/>
    <w:rsid w:val="008971F5"/>
    <w:rsid w:val="008E5E04"/>
    <w:rsid w:val="0090268C"/>
    <w:rsid w:val="009233C8"/>
    <w:rsid w:val="0093483F"/>
    <w:rsid w:val="00955078"/>
    <w:rsid w:val="00991808"/>
    <w:rsid w:val="00997C89"/>
    <w:rsid w:val="009A2F96"/>
    <w:rsid w:val="009E0063"/>
    <w:rsid w:val="009F7A8B"/>
    <w:rsid w:val="00A164B1"/>
    <w:rsid w:val="00AC6CE8"/>
    <w:rsid w:val="00C1472F"/>
    <w:rsid w:val="00C560A3"/>
    <w:rsid w:val="00CD7024"/>
    <w:rsid w:val="00CF6B0C"/>
    <w:rsid w:val="00D0532B"/>
    <w:rsid w:val="00D35984"/>
    <w:rsid w:val="00D62CE1"/>
    <w:rsid w:val="00DA4B01"/>
    <w:rsid w:val="00DA4E06"/>
    <w:rsid w:val="00DB13F0"/>
    <w:rsid w:val="00DB43A4"/>
    <w:rsid w:val="00E37B84"/>
    <w:rsid w:val="00E44386"/>
    <w:rsid w:val="00E85C6E"/>
    <w:rsid w:val="00ED5510"/>
    <w:rsid w:val="00EE5B01"/>
    <w:rsid w:val="00EE7D3B"/>
    <w:rsid w:val="00FC1A5F"/>
    <w:rsid w:val="00FC3F08"/>
    <w:rsid w:val="00FE03C3"/>
    <w:rsid w:val="0267AF07"/>
    <w:rsid w:val="056164BB"/>
    <w:rsid w:val="11EA8C0D"/>
    <w:rsid w:val="16247FB7"/>
    <w:rsid w:val="16D551CF"/>
    <w:rsid w:val="18712230"/>
    <w:rsid w:val="1A7EFCEC"/>
    <w:rsid w:val="1DA1D820"/>
    <w:rsid w:val="1FA89241"/>
    <w:rsid w:val="1FB8FACD"/>
    <w:rsid w:val="225A49B1"/>
    <w:rsid w:val="25C378D2"/>
    <w:rsid w:val="260EF222"/>
    <w:rsid w:val="27B020CE"/>
    <w:rsid w:val="2B884C01"/>
    <w:rsid w:val="2D2D414D"/>
    <w:rsid w:val="2EA3E3A8"/>
    <w:rsid w:val="303EBE25"/>
    <w:rsid w:val="315C223F"/>
    <w:rsid w:val="3498D6B9"/>
    <w:rsid w:val="35AFFBC3"/>
    <w:rsid w:val="3A280B93"/>
    <w:rsid w:val="3C543906"/>
    <w:rsid w:val="3C8F19AE"/>
    <w:rsid w:val="3FBDCB63"/>
    <w:rsid w:val="4172ECED"/>
    <w:rsid w:val="46BC5C50"/>
    <w:rsid w:val="5325E50C"/>
    <w:rsid w:val="56EBD9AC"/>
    <w:rsid w:val="598F1E03"/>
    <w:rsid w:val="6E35E323"/>
    <w:rsid w:val="6FB81DFC"/>
    <w:rsid w:val="74495974"/>
    <w:rsid w:val="7AE3CD15"/>
    <w:rsid w:val="7F9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152FD"/>
  <w15:chartTrackingRefBased/>
  <w15:docId w15:val="{C381ED8D-AC16-4A0C-9F7B-5D663125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3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F08"/>
  </w:style>
  <w:style w:type="paragraph" w:styleId="Piedepgina">
    <w:name w:val="footer"/>
    <w:basedOn w:val="Normal"/>
    <w:link w:val="PiedepginaCar"/>
    <w:uiPriority w:val="99"/>
    <w:unhideWhenUsed/>
    <w:rsid w:val="00FC3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F08"/>
  </w:style>
  <w:style w:type="paragraph" w:customStyle="1" w:styleId="paragraph">
    <w:name w:val="paragraph"/>
    <w:basedOn w:val="Normal"/>
    <w:rsid w:val="00CD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CD7024"/>
  </w:style>
  <w:style w:type="character" w:customStyle="1" w:styleId="eop">
    <w:name w:val="eop"/>
    <w:basedOn w:val="Fuentedeprrafopredeter"/>
    <w:rsid w:val="00CD7024"/>
  </w:style>
  <w:style w:type="table" w:customStyle="1" w:styleId="Tablaconcuadrcula1">
    <w:name w:val="Tabla con cuadrícula1"/>
    <w:basedOn w:val="Tablanormal"/>
    <w:next w:val="Tablaconcuadrcula"/>
    <w:rsid w:val="005A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A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B9D54592-834F-47A5-85CC-F1F72746B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D96F5-4B3F-48A0-966B-A372E6926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63C1A-CC31-4839-9C04-AF31637093B7}">
  <ds:schemaRefs>
    <ds:schemaRef ds:uri="http://schemas.microsoft.com/office/2006/metadata/properties"/>
    <ds:schemaRef ds:uri="http://schemas.microsoft.com/office/infopath/2007/PartnerControls"/>
    <ds:schemaRef ds:uri="7e99404d-1ff4-4f50-9b02-0d8349ee29b3"/>
    <ds:schemaRef ds:uri="84877cdd-0b31-437a-9615-584443cf55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</dc:creator>
  <cp:keywords/>
  <dc:description/>
  <cp:lastModifiedBy>Gestión Humana</cp:lastModifiedBy>
  <cp:revision>3</cp:revision>
  <cp:lastPrinted>2025-04-10T21:12:00Z</cp:lastPrinted>
  <dcterms:created xsi:type="dcterms:W3CDTF">2025-04-10T21:12:00Z</dcterms:created>
  <dcterms:modified xsi:type="dcterms:W3CDTF">2025-04-10T21:12:00Z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  <property fmtid="{D5CDD505-2E9C-101B-9397-08002B2CF9AE}" pid="3" name="MediaServiceImageTags">
    <vt:lpwstr/>
  </property>
</Properties>
</file>