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E8ED7F" w14:textId="6466CB45" w:rsidR="00D561C5" w:rsidRDefault="00D561C5" w:rsidP="00D561C5">
      <w:pPr>
        <w:pStyle w:val="Textoindependiente"/>
        <w:spacing w:before="9"/>
        <w:rPr>
          <w:rFonts w:ascii="Times New Roman"/>
          <w:sz w:val="19"/>
        </w:rPr>
      </w:pPr>
    </w:p>
    <w:tbl>
      <w:tblPr>
        <w:tblpPr w:leftFromText="141" w:rightFromText="141" w:vertAnchor="text" w:horzAnchor="margin" w:tblpXSpec="center" w:tblpY="208"/>
        <w:tblW w:w="32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3261"/>
      </w:tblGrid>
      <w:tr w:rsidR="004B0B59" w:rsidRPr="0010663E" w14:paraId="28AF03A5" w14:textId="77777777" w:rsidTr="004B0B59">
        <w:trPr>
          <w:trHeight w:val="267"/>
        </w:trPr>
        <w:tc>
          <w:tcPr>
            <w:tcW w:w="2498" w:type="pct"/>
          </w:tcPr>
          <w:p w14:paraId="6DD0B341" w14:textId="6F8963CD" w:rsidR="004B0B59" w:rsidRPr="0010663E" w:rsidRDefault="004B0B59" w:rsidP="00BA5285">
            <w:pPr>
              <w:tabs>
                <w:tab w:val="left" w:pos="1700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bookmarkStart w:id="0" w:name="_Hlk25593070"/>
            <w:r w:rsidRPr="0010663E">
              <w:rPr>
                <w:rFonts w:ascii="Arial" w:hAnsi="Arial" w:cs="Arial"/>
                <w:b/>
                <w:sz w:val="20"/>
                <w:szCs w:val="20"/>
                <w:lang w:val="en-US"/>
              </w:rPr>
              <w:t>ELABORA:</w:t>
            </w:r>
            <w:r w:rsidRPr="0010663E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  <w:r w:rsidR="00F651FC">
              <w:rPr>
                <w:rFonts w:ascii="Arial" w:hAnsi="Arial" w:cs="Arial"/>
                <w:sz w:val="20"/>
                <w:szCs w:val="20"/>
                <w:lang w:val="pt-BR"/>
              </w:rPr>
              <w:t>Diana Pineda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2502" w:type="pct"/>
          </w:tcPr>
          <w:p w14:paraId="7A79AB56" w14:textId="543AD583" w:rsidR="004B0B59" w:rsidRPr="0010663E" w:rsidRDefault="004B0B59" w:rsidP="00BA5285">
            <w:pPr>
              <w:tabs>
                <w:tab w:val="left" w:pos="1700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0663E">
              <w:rPr>
                <w:rFonts w:ascii="Arial" w:hAnsi="Arial" w:cs="Arial"/>
                <w:b/>
                <w:sz w:val="20"/>
                <w:szCs w:val="20"/>
                <w:lang w:val="en-US"/>
              </w:rPr>
              <w:t>CARGO: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10663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F651FC" w:rsidRPr="004B0B59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Administradora</w:t>
            </w:r>
            <w:r w:rsidR="00F651FC" w:rsidRPr="0010663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F651FC">
              <w:rPr>
                <w:rFonts w:ascii="Arial" w:hAnsi="Arial" w:cs="Arial"/>
                <w:sz w:val="20"/>
                <w:szCs w:val="20"/>
                <w:lang w:val="en-US"/>
              </w:rPr>
              <w:t>General</w:t>
            </w:r>
          </w:p>
        </w:tc>
      </w:tr>
      <w:tr w:rsidR="004B0B59" w:rsidRPr="0010663E" w14:paraId="5A82C4F6" w14:textId="77777777" w:rsidTr="004B0B59">
        <w:trPr>
          <w:trHeight w:val="295"/>
        </w:trPr>
        <w:tc>
          <w:tcPr>
            <w:tcW w:w="2498" w:type="pct"/>
          </w:tcPr>
          <w:p w14:paraId="5D2B9F17" w14:textId="1DE68B65" w:rsidR="004B0B59" w:rsidRPr="0010663E" w:rsidRDefault="004B0B59" w:rsidP="00BA5285">
            <w:pPr>
              <w:tabs>
                <w:tab w:val="left" w:pos="1700"/>
              </w:tabs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0663E">
              <w:rPr>
                <w:rFonts w:ascii="Arial" w:hAnsi="Arial" w:cs="Arial"/>
                <w:b/>
                <w:sz w:val="20"/>
                <w:szCs w:val="20"/>
                <w:lang w:val="pt-BR"/>
              </w:rPr>
              <w:t>REVISA:</w:t>
            </w:r>
            <w:r w:rsidRPr="0010663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10663E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 xml:space="preserve">Diana Pineda </w:t>
            </w:r>
          </w:p>
        </w:tc>
        <w:tc>
          <w:tcPr>
            <w:tcW w:w="2502" w:type="pct"/>
          </w:tcPr>
          <w:p w14:paraId="6D832080" w14:textId="30811343" w:rsidR="004B0B59" w:rsidRPr="0010663E" w:rsidRDefault="004B0B59" w:rsidP="00BA5285">
            <w:pPr>
              <w:tabs>
                <w:tab w:val="left" w:pos="1700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0663E">
              <w:rPr>
                <w:rFonts w:ascii="Arial" w:hAnsi="Arial" w:cs="Arial"/>
                <w:b/>
                <w:sz w:val="20"/>
                <w:szCs w:val="20"/>
                <w:lang w:val="en-US"/>
              </w:rPr>
              <w:t>CARGO: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4B0B59">
              <w:rPr>
                <w:rFonts w:ascii="Arial" w:hAnsi="Arial" w:cs="Arial"/>
                <w:bCs/>
                <w:sz w:val="20"/>
                <w:szCs w:val="20"/>
                <w:lang w:val="en-US"/>
              </w:rPr>
              <w:t>Administradora</w:t>
            </w:r>
            <w:r w:rsidRPr="0010663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General</w:t>
            </w:r>
            <w:r w:rsidRPr="0010663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4B0B59" w:rsidRPr="0010663E" w14:paraId="5C1994A5" w14:textId="77777777" w:rsidTr="004B0B59">
        <w:trPr>
          <w:trHeight w:val="295"/>
        </w:trPr>
        <w:tc>
          <w:tcPr>
            <w:tcW w:w="2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F1F3" w14:textId="6F22D2F1" w:rsidR="004B0B59" w:rsidRPr="0010663E" w:rsidRDefault="004B0B59" w:rsidP="00BA5285">
            <w:pPr>
              <w:tabs>
                <w:tab w:val="left" w:pos="1700"/>
              </w:tabs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0663E">
              <w:rPr>
                <w:rFonts w:ascii="Arial" w:hAnsi="Arial" w:cs="Arial"/>
                <w:b/>
                <w:sz w:val="20"/>
                <w:szCs w:val="20"/>
                <w:lang w:val="pt-BR"/>
              </w:rPr>
              <w:t xml:space="preserve">APRUEBA: </w:t>
            </w:r>
            <w:r w:rsidR="005A0BBB">
              <w:rPr>
                <w:rFonts w:ascii="Arial" w:hAnsi="Arial" w:cs="Arial"/>
                <w:b/>
                <w:sz w:val="20"/>
                <w:szCs w:val="20"/>
                <w:lang w:val="pt-BR"/>
              </w:rPr>
              <w:t>Alexander Calderon</w:t>
            </w:r>
          </w:p>
        </w:tc>
        <w:tc>
          <w:tcPr>
            <w:tcW w:w="2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D64A" w14:textId="22778BB2" w:rsidR="004B0B59" w:rsidRPr="0010663E" w:rsidRDefault="004B0B59" w:rsidP="00BA5285">
            <w:pPr>
              <w:tabs>
                <w:tab w:val="left" w:pos="1700"/>
              </w:tabs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0663E">
              <w:rPr>
                <w:rFonts w:ascii="Arial" w:hAnsi="Arial" w:cs="Arial"/>
                <w:b/>
                <w:sz w:val="20"/>
                <w:szCs w:val="20"/>
                <w:lang w:val="en-US"/>
              </w:rPr>
              <w:t>CARGO: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10663E">
              <w:rPr>
                <w:rFonts w:ascii="Arial" w:hAnsi="Arial" w:cs="Arial"/>
                <w:sz w:val="20"/>
                <w:szCs w:val="20"/>
                <w:lang w:val="en-US"/>
              </w:rPr>
              <w:t>Gerente</w:t>
            </w:r>
          </w:p>
        </w:tc>
      </w:tr>
      <w:bookmarkEnd w:id="0"/>
    </w:tbl>
    <w:p w14:paraId="5691057C" w14:textId="148C43B6" w:rsidR="004B0B59" w:rsidRDefault="004B0B59" w:rsidP="00D561C5">
      <w:pPr>
        <w:pStyle w:val="Textoindependiente"/>
        <w:spacing w:before="9"/>
        <w:rPr>
          <w:rFonts w:ascii="Times New Roman"/>
          <w:sz w:val="19"/>
        </w:rPr>
      </w:pPr>
    </w:p>
    <w:p w14:paraId="640E528A" w14:textId="14816588" w:rsidR="004B0B59" w:rsidRDefault="004B0B59" w:rsidP="00D561C5">
      <w:pPr>
        <w:pStyle w:val="Textoindependiente"/>
        <w:spacing w:before="9"/>
        <w:rPr>
          <w:rFonts w:ascii="Times New Roman"/>
          <w:sz w:val="19"/>
        </w:rPr>
      </w:pPr>
    </w:p>
    <w:p w14:paraId="4320CD60" w14:textId="5C73B3D7" w:rsidR="004B0B59" w:rsidRDefault="004B0B59" w:rsidP="00D561C5">
      <w:pPr>
        <w:pStyle w:val="Textoindependiente"/>
        <w:spacing w:before="9"/>
        <w:rPr>
          <w:rFonts w:ascii="Times New Roman"/>
          <w:sz w:val="19"/>
        </w:rPr>
      </w:pPr>
    </w:p>
    <w:p w14:paraId="5DC72262" w14:textId="3B7EFD4B" w:rsidR="004B0B59" w:rsidRDefault="004B0B59" w:rsidP="00D561C5">
      <w:pPr>
        <w:pStyle w:val="Textoindependiente"/>
        <w:spacing w:before="9"/>
        <w:rPr>
          <w:rFonts w:ascii="Times New Roman"/>
          <w:sz w:val="19"/>
        </w:rPr>
      </w:pPr>
    </w:p>
    <w:p w14:paraId="11C7EB1C" w14:textId="3D9341E0" w:rsidR="004B0B59" w:rsidRDefault="004B0B59" w:rsidP="00D561C5">
      <w:pPr>
        <w:pStyle w:val="Textoindependiente"/>
        <w:spacing w:before="9"/>
        <w:rPr>
          <w:rFonts w:ascii="Times New Roman"/>
          <w:sz w:val="19"/>
        </w:rPr>
      </w:pPr>
    </w:p>
    <w:p w14:paraId="55530AC3" w14:textId="77777777" w:rsidR="004B0B59" w:rsidRDefault="004B0B59" w:rsidP="00D561C5">
      <w:pPr>
        <w:pStyle w:val="Textoindependiente"/>
        <w:spacing w:before="9"/>
        <w:rPr>
          <w:rFonts w:ascii="Times New Roman"/>
          <w:sz w:val="19"/>
        </w:rPr>
      </w:pPr>
    </w:p>
    <w:p w14:paraId="7AEBF43B" w14:textId="77777777" w:rsidR="00D561C5" w:rsidRDefault="00D561C5" w:rsidP="00F777C1">
      <w:pPr>
        <w:pStyle w:val="Ttulo1"/>
        <w:numPr>
          <w:ilvl w:val="0"/>
          <w:numId w:val="7"/>
        </w:numPr>
        <w:ind w:left="284" w:hanging="272"/>
        <w:jc w:val="left"/>
      </w:pPr>
      <w:r>
        <w:t>ALCANCE</w:t>
      </w:r>
    </w:p>
    <w:p w14:paraId="6F2BF300" w14:textId="0196FA89" w:rsidR="00D561C5" w:rsidRPr="00F777C1" w:rsidRDefault="00D561C5" w:rsidP="001E20AA">
      <w:pPr>
        <w:pStyle w:val="Textoindependiente"/>
        <w:spacing w:before="1"/>
        <w:ind w:right="-45"/>
        <w:jc w:val="both"/>
        <w:rPr>
          <w:rFonts w:ascii="Arial" w:hAnsi="Arial" w:cs="Arial"/>
          <w:sz w:val="22"/>
          <w:szCs w:val="22"/>
        </w:rPr>
      </w:pPr>
      <w:r w:rsidRPr="00F777C1">
        <w:rPr>
          <w:rFonts w:ascii="Arial" w:hAnsi="Arial" w:cs="Arial"/>
          <w:sz w:val="22"/>
          <w:szCs w:val="22"/>
        </w:rPr>
        <w:t>Aplica para el personal que interviene, ejecuta y participa en el proceso de despacho,</w:t>
      </w:r>
      <w:r w:rsidRPr="00F777C1">
        <w:rPr>
          <w:rFonts w:ascii="Arial" w:hAnsi="Arial" w:cs="Arial"/>
          <w:spacing w:val="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inspección y seguimiento a vehículos. Este documento es una herramienta para la</w:t>
      </w:r>
      <w:r w:rsidRPr="00F777C1">
        <w:rPr>
          <w:rFonts w:ascii="Arial" w:hAnsi="Arial" w:cs="Arial"/>
          <w:spacing w:val="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aplicación</w:t>
      </w:r>
      <w:r w:rsidRPr="00F777C1">
        <w:rPr>
          <w:rFonts w:ascii="Arial" w:hAnsi="Arial" w:cs="Arial"/>
          <w:spacing w:val="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de</w:t>
      </w:r>
      <w:r w:rsidRPr="00F777C1">
        <w:rPr>
          <w:rFonts w:ascii="Arial" w:hAnsi="Arial" w:cs="Arial"/>
          <w:spacing w:val="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los</w:t>
      </w:r>
      <w:r w:rsidRPr="00F777C1">
        <w:rPr>
          <w:rFonts w:ascii="Arial" w:hAnsi="Arial" w:cs="Arial"/>
          <w:spacing w:val="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criterios</w:t>
      </w:r>
      <w:r w:rsidRPr="00F777C1">
        <w:rPr>
          <w:rFonts w:ascii="Arial" w:hAnsi="Arial" w:cs="Arial"/>
          <w:spacing w:val="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de</w:t>
      </w:r>
      <w:r w:rsidRPr="00F777C1">
        <w:rPr>
          <w:rFonts w:ascii="Arial" w:hAnsi="Arial" w:cs="Arial"/>
          <w:spacing w:val="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seguridad</w:t>
      </w:r>
      <w:r w:rsidRPr="00F777C1">
        <w:rPr>
          <w:rFonts w:ascii="Arial" w:hAnsi="Arial" w:cs="Arial"/>
          <w:spacing w:val="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con</w:t>
      </w:r>
      <w:r w:rsidRPr="00F777C1">
        <w:rPr>
          <w:rFonts w:ascii="Arial" w:hAnsi="Arial" w:cs="Arial"/>
          <w:spacing w:val="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miras</w:t>
      </w:r>
      <w:r w:rsidRPr="00F777C1">
        <w:rPr>
          <w:rFonts w:ascii="Arial" w:hAnsi="Arial" w:cs="Arial"/>
          <w:spacing w:val="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a</w:t>
      </w:r>
      <w:r w:rsidRPr="00F777C1">
        <w:rPr>
          <w:rFonts w:ascii="Arial" w:hAnsi="Arial" w:cs="Arial"/>
          <w:spacing w:val="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obtener</w:t>
      </w:r>
      <w:r w:rsidRPr="00F777C1">
        <w:rPr>
          <w:rFonts w:ascii="Arial" w:hAnsi="Arial" w:cs="Arial"/>
          <w:spacing w:val="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los</w:t>
      </w:r>
      <w:r w:rsidRPr="00F777C1">
        <w:rPr>
          <w:rFonts w:ascii="Arial" w:hAnsi="Arial" w:cs="Arial"/>
          <w:spacing w:val="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estándares</w:t>
      </w:r>
      <w:r w:rsidRPr="00F777C1">
        <w:rPr>
          <w:rFonts w:ascii="Arial" w:hAnsi="Arial" w:cs="Arial"/>
          <w:spacing w:val="66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de</w:t>
      </w:r>
      <w:r w:rsidRPr="00F777C1">
        <w:rPr>
          <w:rFonts w:ascii="Arial" w:hAnsi="Arial" w:cs="Arial"/>
          <w:spacing w:val="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seguridad</w:t>
      </w:r>
      <w:r w:rsidRPr="00F777C1">
        <w:rPr>
          <w:rFonts w:ascii="Arial" w:hAnsi="Arial" w:cs="Arial"/>
          <w:spacing w:val="-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exigidos por</w:t>
      </w:r>
      <w:r w:rsidRPr="00F777C1">
        <w:rPr>
          <w:rFonts w:ascii="Arial" w:hAnsi="Arial" w:cs="Arial"/>
          <w:spacing w:val="-4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la</w:t>
      </w:r>
      <w:r w:rsidRPr="00F777C1">
        <w:rPr>
          <w:rFonts w:ascii="Arial" w:hAnsi="Arial" w:cs="Arial"/>
          <w:spacing w:val="4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compañía</w:t>
      </w:r>
      <w:r w:rsidR="005A0BBB">
        <w:rPr>
          <w:rFonts w:ascii="Arial" w:hAnsi="Arial" w:cs="Arial"/>
          <w:spacing w:val="-1"/>
          <w:sz w:val="22"/>
          <w:szCs w:val="22"/>
        </w:rPr>
        <w:t>.</w:t>
      </w:r>
    </w:p>
    <w:p w14:paraId="0416403D" w14:textId="77777777" w:rsidR="00D561C5" w:rsidRDefault="00D561C5" w:rsidP="00D561C5">
      <w:pPr>
        <w:pStyle w:val="Textoindependiente"/>
        <w:spacing w:before="11"/>
        <w:rPr>
          <w:sz w:val="23"/>
        </w:rPr>
      </w:pPr>
    </w:p>
    <w:p w14:paraId="64AB13BD" w14:textId="77777777" w:rsidR="00D561C5" w:rsidRDefault="00D561C5" w:rsidP="00F777C1">
      <w:pPr>
        <w:pStyle w:val="Ttulo1"/>
        <w:numPr>
          <w:ilvl w:val="0"/>
          <w:numId w:val="7"/>
        </w:numPr>
        <w:tabs>
          <w:tab w:val="left" w:pos="567"/>
        </w:tabs>
        <w:spacing w:before="0"/>
        <w:ind w:left="284" w:hanging="270"/>
        <w:jc w:val="left"/>
      </w:pPr>
      <w:r>
        <w:t>OBJETIVO</w:t>
      </w:r>
    </w:p>
    <w:p w14:paraId="1BECF08B" w14:textId="77777777" w:rsidR="00D561C5" w:rsidRPr="00F777C1" w:rsidRDefault="00D561C5" w:rsidP="001E20AA">
      <w:pPr>
        <w:pStyle w:val="Textoindependiente"/>
        <w:tabs>
          <w:tab w:val="left" w:pos="9639"/>
        </w:tabs>
        <w:spacing w:before="1"/>
        <w:ind w:right="-45"/>
        <w:jc w:val="both"/>
        <w:rPr>
          <w:rFonts w:ascii="Arial" w:hAnsi="Arial" w:cs="Arial"/>
          <w:sz w:val="22"/>
          <w:szCs w:val="22"/>
        </w:rPr>
      </w:pPr>
      <w:r w:rsidRPr="00F777C1">
        <w:rPr>
          <w:rFonts w:ascii="Arial" w:hAnsi="Arial" w:cs="Arial"/>
          <w:sz w:val="22"/>
          <w:szCs w:val="22"/>
        </w:rPr>
        <w:t>Identificar estándares de seguridad para la correspondiente aprobación de los vehículos de carga al servicio de la empresa.</w:t>
      </w:r>
    </w:p>
    <w:p w14:paraId="6BD4BF3D" w14:textId="77777777" w:rsidR="00D561C5" w:rsidRDefault="00D561C5" w:rsidP="00D561C5">
      <w:pPr>
        <w:pStyle w:val="Textoindependiente"/>
        <w:spacing w:before="1"/>
      </w:pPr>
    </w:p>
    <w:p w14:paraId="5BB97095" w14:textId="77777777" w:rsidR="00D561C5" w:rsidRDefault="00D561C5" w:rsidP="00F777C1">
      <w:pPr>
        <w:pStyle w:val="Ttulo1"/>
        <w:numPr>
          <w:ilvl w:val="0"/>
          <w:numId w:val="7"/>
        </w:numPr>
        <w:tabs>
          <w:tab w:val="left" w:pos="426"/>
        </w:tabs>
        <w:spacing w:before="0"/>
        <w:ind w:left="284" w:hanging="284"/>
        <w:jc w:val="left"/>
      </w:pPr>
      <w:r>
        <w:t>DEFINICIONES.</w:t>
      </w:r>
    </w:p>
    <w:p w14:paraId="7420F3D8" w14:textId="77777777" w:rsidR="00D561C5" w:rsidRDefault="00D561C5" w:rsidP="00D561C5">
      <w:pPr>
        <w:pStyle w:val="Textoindependiente"/>
        <w:rPr>
          <w:rFonts w:ascii="Arial"/>
          <w:b/>
        </w:rPr>
      </w:pPr>
    </w:p>
    <w:p w14:paraId="2F379F01" w14:textId="5C76F1D8" w:rsidR="00D561C5" w:rsidRPr="00F777C1" w:rsidRDefault="00D561C5" w:rsidP="001E20AA">
      <w:pPr>
        <w:pStyle w:val="Textoindependiente"/>
        <w:tabs>
          <w:tab w:val="left" w:pos="9639"/>
        </w:tabs>
        <w:ind w:right="-45"/>
        <w:jc w:val="both"/>
        <w:rPr>
          <w:rFonts w:ascii="Arial" w:hAnsi="Arial" w:cs="Arial"/>
          <w:sz w:val="22"/>
          <w:szCs w:val="22"/>
        </w:rPr>
      </w:pPr>
      <w:r w:rsidRPr="00F777C1">
        <w:rPr>
          <w:rFonts w:ascii="Arial" w:hAnsi="Arial" w:cs="Arial"/>
          <w:b/>
          <w:sz w:val="22"/>
          <w:szCs w:val="22"/>
        </w:rPr>
        <w:t>Vehículo:</w:t>
      </w:r>
      <w:r w:rsidRPr="00F777C1">
        <w:rPr>
          <w:rFonts w:ascii="Arial" w:hAnsi="Arial" w:cs="Arial"/>
          <w:b/>
          <w:spacing w:val="14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Todo</w:t>
      </w:r>
      <w:r w:rsidRPr="00F777C1">
        <w:rPr>
          <w:rFonts w:ascii="Arial" w:hAnsi="Arial" w:cs="Arial"/>
          <w:spacing w:val="15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equipo</w:t>
      </w:r>
      <w:r w:rsidRPr="00F777C1">
        <w:rPr>
          <w:rFonts w:ascii="Arial" w:hAnsi="Arial" w:cs="Arial"/>
          <w:spacing w:val="15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sobre</w:t>
      </w:r>
      <w:r w:rsidRPr="00F777C1">
        <w:rPr>
          <w:rFonts w:ascii="Arial" w:hAnsi="Arial" w:cs="Arial"/>
          <w:spacing w:val="15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ruedas</w:t>
      </w:r>
      <w:r w:rsidRPr="00F777C1">
        <w:rPr>
          <w:rFonts w:ascii="Arial" w:hAnsi="Arial" w:cs="Arial"/>
          <w:spacing w:val="15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que</w:t>
      </w:r>
      <w:r w:rsidRPr="00F777C1">
        <w:rPr>
          <w:rFonts w:ascii="Arial" w:hAnsi="Arial" w:cs="Arial"/>
          <w:spacing w:val="15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permita</w:t>
      </w:r>
      <w:r w:rsidRPr="00F777C1">
        <w:rPr>
          <w:rFonts w:ascii="Arial" w:hAnsi="Arial" w:cs="Arial"/>
          <w:spacing w:val="12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el</w:t>
      </w:r>
      <w:r w:rsidRPr="00F777C1">
        <w:rPr>
          <w:rFonts w:ascii="Arial" w:hAnsi="Arial" w:cs="Arial"/>
          <w:spacing w:val="14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transporte</w:t>
      </w:r>
      <w:r w:rsidRPr="00F777C1">
        <w:rPr>
          <w:rFonts w:ascii="Arial" w:hAnsi="Arial" w:cs="Arial"/>
          <w:spacing w:val="15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de</w:t>
      </w:r>
      <w:r w:rsidRPr="00F777C1">
        <w:rPr>
          <w:rFonts w:ascii="Arial" w:hAnsi="Arial" w:cs="Arial"/>
          <w:spacing w:val="13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personas,</w:t>
      </w:r>
      <w:r w:rsidRPr="00F777C1">
        <w:rPr>
          <w:rFonts w:ascii="Arial" w:hAnsi="Arial" w:cs="Arial"/>
          <w:spacing w:val="15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animales</w:t>
      </w:r>
      <w:r w:rsidRPr="00F777C1">
        <w:rPr>
          <w:rFonts w:ascii="Arial" w:hAnsi="Arial" w:cs="Arial"/>
          <w:spacing w:val="-64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o</w:t>
      </w:r>
      <w:r w:rsidRPr="00F777C1">
        <w:rPr>
          <w:rFonts w:ascii="Arial" w:hAnsi="Arial" w:cs="Arial"/>
          <w:spacing w:val="-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cosas</w:t>
      </w:r>
      <w:r w:rsidRPr="00F777C1">
        <w:rPr>
          <w:rFonts w:ascii="Arial" w:hAnsi="Arial" w:cs="Arial"/>
          <w:spacing w:val="-3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de</w:t>
      </w:r>
      <w:r w:rsidRPr="00F777C1">
        <w:rPr>
          <w:rFonts w:ascii="Arial" w:hAnsi="Arial" w:cs="Arial"/>
          <w:spacing w:val="-2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un</w:t>
      </w:r>
      <w:r w:rsidRPr="00F777C1">
        <w:rPr>
          <w:rFonts w:ascii="Arial" w:hAnsi="Arial" w:cs="Arial"/>
          <w:spacing w:val="-2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punto</w:t>
      </w:r>
      <w:r w:rsidRPr="00F777C1">
        <w:rPr>
          <w:rFonts w:ascii="Arial" w:hAnsi="Arial" w:cs="Arial"/>
          <w:spacing w:val="-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a</w:t>
      </w:r>
      <w:r w:rsidRPr="00F777C1">
        <w:rPr>
          <w:rFonts w:ascii="Arial" w:hAnsi="Arial" w:cs="Arial"/>
          <w:spacing w:val="-2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otro</w:t>
      </w:r>
      <w:r w:rsidRPr="00F777C1">
        <w:rPr>
          <w:rFonts w:ascii="Arial" w:hAnsi="Arial" w:cs="Arial"/>
          <w:spacing w:val="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por vía terrestre.</w:t>
      </w:r>
    </w:p>
    <w:p w14:paraId="03DBB4D2" w14:textId="77777777" w:rsidR="00D561C5" w:rsidRPr="00F777C1" w:rsidRDefault="00D561C5" w:rsidP="001E20AA">
      <w:pPr>
        <w:pStyle w:val="Textoindependiente"/>
        <w:tabs>
          <w:tab w:val="left" w:pos="9639"/>
        </w:tabs>
        <w:spacing w:before="2"/>
        <w:ind w:right="-45"/>
        <w:rPr>
          <w:rFonts w:ascii="Arial" w:hAnsi="Arial" w:cs="Arial"/>
          <w:sz w:val="22"/>
          <w:szCs w:val="22"/>
        </w:rPr>
      </w:pPr>
    </w:p>
    <w:p w14:paraId="1EB48C65" w14:textId="3C603460" w:rsidR="00D561C5" w:rsidRPr="00F777C1" w:rsidRDefault="00D561C5" w:rsidP="001E20AA">
      <w:pPr>
        <w:pStyle w:val="Textoindependiente"/>
        <w:tabs>
          <w:tab w:val="left" w:pos="9639"/>
        </w:tabs>
        <w:spacing w:line="276" w:lineRule="auto"/>
        <w:ind w:right="-45"/>
        <w:jc w:val="both"/>
        <w:rPr>
          <w:rFonts w:ascii="Arial" w:hAnsi="Arial" w:cs="Arial"/>
          <w:sz w:val="22"/>
          <w:szCs w:val="22"/>
        </w:rPr>
      </w:pPr>
      <w:r w:rsidRPr="00F777C1">
        <w:rPr>
          <w:rFonts w:ascii="Arial" w:hAnsi="Arial" w:cs="Arial"/>
          <w:b/>
          <w:sz w:val="22"/>
          <w:szCs w:val="22"/>
        </w:rPr>
        <w:t xml:space="preserve">Camión Rígido: </w:t>
      </w:r>
      <w:r w:rsidRPr="00F777C1">
        <w:rPr>
          <w:rFonts w:ascii="Arial" w:hAnsi="Arial" w:cs="Arial"/>
          <w:sz w:val="22"/>
          <w:szCs w:val="22"/>
        </w:rPr>
        <w:t>vehículo automotor destinado</w:t>
      </w:r>
      <w:r w:rsidRPr="00F777C1">
        <w:rPr>
          <w:rFonts w:ascii="Arial" w:hAnsi="Arial" w:cs="Arial"/>
          <w:spacing w:val="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a la carga con capacidad superior a 2</w:t>
      </w:r>
      <w:r w:rsidRPr="00F777C1">
        <w:rPr>
          <w:rFonts w:ascii="Arial" w:hAnsi="Arial" w:cs="Arial"/>
          <w:spacing w:val="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toneladas.</w:t>
      </w:r>
    </w:p>
    <w:p w14:paraId="0F7AC9B3" w14:textId="3BFE075D" w:rsidR="00D561C5" w:rsidRPr="00F777C1" w:rsidRDefault="00D561C5" w:rsidP="001E20AA">
      <w:pPr>
        <w:pStyle w:val="Textoindependiente"/>
        <w:tabs>
          <w:tab w:val="left" w:pos="9639"/>
        </w:tabs>
        <w:spacing w:before="201" w:line="276" w:lineRule="auto"/>
        <w:ind w:right="-45"/>
        <w:jc w:val="both"/>
        <w:rPr>
          <w:rFonts w:ascii="Arial" w:hAnsi="Arial" w:cs="Arial"/>
          <w:sz w:val="22"/>
          <w:szCs w:val="22"/>
        </w:rPr>
      </w:pPr>
      <w:r w:rsidRPr="00F777C1">
        <w:rPr>
          <w:rFonts w:ascii="Arial" w:hAnsi="Arial" w:cs="Arial"/>
          <w:b/>
          <w:sz w:val="22"/>
          <w:szCs w:val="22"/>
        </w:rPr>
        <w:t xml:space="preserve">Camión Articulado: </w:t>
      </w:r>
      <w:r w:rsidRPr="00F777C1">
        <w:rPr>
          <w:rFonts w:ascii="Arial" w:hAnsi="Arial" w:cs="Arial"/>
          <w:sz w:val="22"/>
          <w:szCs w:val="22"/>
        </w:rPr>
        <w:t>Conjunto integrado por un tracto camión y un semi remolque o por</w:t>
      </w:r>
      <w:r w:rsidR="00F777C1">
        <w:rPr>
          <w:rFonts w:ascii="Arial" w:hAnsi="Arial" w:cs="Arial"/>
          <w:sz w:val="22"/>
          <w:szCs w:val="22"/>
        </w:rPr>
        <w:t xml:space="preserve"> </w:t>
      </w:r>
      <w:r w:rsidRPr="00F777C1">
        <w:rPr>
          <w:rFonts w:ascii="Arial" w:hAnsi="Arial" w:cs="Arial"/>
          <w:spacing w:val="-64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un</w:t>
      </w:r>
      <w:r w:rsidRPr="00F777C1">
        <w:rPr>
          <w:rFonts w:ascii="Arial" w:hAnsi="Arial" w:cs="Arial"/>
          <w:spacing w:val="-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camión y</w:t>
      </w:r>
      <w:r w:rsidRPr="00F777C1">
        <w:rPr>
          <w:rFonts w:ascii="Arial" w:hAnsi="Arial" w:cs="Arial"/>
          <w:spacing w:val="-2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un remolque que</w:t>
      </w:r>
      <w:r w:rsidRPr="00F777C1">
        <w:rPr>
          <w:rFonts w:ascii="Arial" w:hAnsi="Arial" w:cs="Arial"/>
          <w:spacing w:val="-3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transitan acoplados.</w:t>
      </w:r>
    </w:p>
    <w:p w14:paraId="749884AF" w14:textId="32F92A56" w:rsidR="00D561C5" w:rsidRPr="00F777C1" w:rsidRDefault="00D561C5" w:rsidP="001E20AA">
      <w:pPr>
        <w:pStyle w:val="Textoindependiente"/>
        <w:tabs>
          <w:tab w:val="left" w:pos="9639"/>
        </w:tabs>
        <w:spacing w:before="198"/>
        <w:ind w:right="-45"/>
        <w:jc w:val="both"/>
        <w:rPr>
          <w:rFonts w:ascii="Arial" w:hAnsi="Arial" w:cs="Arial"/>
          <w:sz w:val="22"/>
          <w:szCs w:val="22"/>
        </w:rPr>
      </w:pPr>
      <w:r w:rsidRPr="00F777C1">
        <w:rPr>
          <w:rFonts w:ascii="Arial" w:hAnsi="Arial" w:cs="Arial"/>
          <w:b/>
          <w:sz w:val="22"/>
          <w:szCs w:val="22"/>
        </w:rPr>
        <w:t>Inspección:</w:t>
      </w:r>
      <w:r w:rsidRPr="00F777C1">
        <w:rPr>
          <w:rFonts w:ascii="Arial" w:hAnsi="Arial" w:cs="Arial"/>
          <w:b/>
          <w:spacing w:val="-3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Revisión</w:t>
      </w:r>
      <w:r w:rsidRPr="00F777C1">
        <w:rPr>
          <w:rFonts w:ascii="Arial" w:hAnsi="Arial" w:cs="Arial"/>
          <w:spacing w:val="-2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sistemática</w:t>
      </w:r>
      <w:r w:rsidRPr="00F777C1">
        <w:rPr>
          <w:rFonts w:ascii="Arial" w:hAnsi="Arial" w:cs="Arial"/>
          <w:spacing w:val="-2"/>
          <w:sz w:val="22"/>
          <w:szCs w:val="22"/>
        </w:rPr>
        <w:t xml:space="preserve"> </w:t>
      </w:r>
      <w:r w:rsidR="00F777C1" w:rsidRPr="00F777C1">
        <w:rPr>
          <w:rFonts w:ascii="Arial" w:hAnsi="Arial" w:cs="Arial"/>
          <w:sz w:val="22"/>
          <w:szCs w:val="22"/>
        </w:rPr>
        <w:t>de</w:t>
      </w:r>
      <w:r w:rsidR="00F777C1" w:rsidRPr="00F777C1">
        <w:rPr>
          <w:rFonts w:ascii="Arial" w:hAnsi="Arial" w:cs="Arial"/>
          <w:spacing w:val="-2"/>
          <w:sz w:val="22"/>
          <w:szCs w:val="22"/>
        </w:rPr>
        <w:t xml:space="preserve"> </w:t>
      </w:r>
      <w:r w:rsidR="00F777C1" w:rsidRPr="00F777C1">
        <w:rPr>
          <w:rFonts w:ascii="Arial" w:hAnsi="Arial" w:cs="Arial"/>
          <w:sz w:val="22"/>
          <w:szCs w:val="22"/>
        </w:rPr>
        <w:t>acuerdo</w:t>
      </w:r>
      <w:r w:rsidR="00F777C1" w:rsidRPr="00F777C1">
        <w:rPr>
          <w:rFonts w:ascii="Arial" w:hAnsi="Arial" w:cs="Arial"/>
          <w:spacing w:val="-2"/>
          <w:sz w:val="22"/>
          <w:szCs w:val="22"/>
        </w:rPr>
        <w:t xml:space="preserve"> </w:t>
      </w:r>
      <w:r w:rsidR="00F777C1" w:rsidRPr="00F777C1">
        <w:rPr>
          <w:rFonts w:ascii="Arial" w:hAnsi="Arial" w:cs="Arial"/>
          <w:sz w:val="22"/>
          <w:szCs w:val="22"/>
        </w:rPr>
        <w:t>con</w:t>
      </w:r>
      <w:r w:rsidRPr="00F777C1">
        <w:rPr>
          <w:rFonts w:ascii="Arial" w:hAnsi="Arial" w:cs="Arial"/>
          <w:spacing w:val="-2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los</w:t>
      </w:r>
      <w:r w:rsidRPr="00F777C1">
        <w:rPr>
          <w:rFonts w:ascii="Arial" w:hAnsi="Arial" w:cs="Arial"/>
          <w:spacing w:val="-4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estándares</w:t>
      </w:r>
      <w:r w:rsidRPr="00F777C1">
        <w:rPr>
          <w:rFonts w:ascii="Arial" w:hAnsi="Arial" w:cs="Arial"/>
          <w:spacing w:val="-2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de</w:t>
      </w:r>
      <w:r w:rsidRPr="00F777C1">
        <w:rPr>
          <w:rFonts w:ascii="Arial" w:hAnsi="Arial" w:cs="Arial"/>
          <w:spacing w:val="-4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seguridad.</w:t>
      </w:r>
    </w:p>
    <w:p w14:paraId="1A27114E" w14:textId="77777777" w:rsidR="00D561C5" w:rsidRPr="00F777C1" w:rsidRDefault="00D561C5" w:rsidP="001E20AA">
      <w:pPr>
        <w:pStyle w:val="Textoindependiente"/>
        <w:tabs>
          <w:tab w:val="left" w:pos="9639"/>
        </w:tabs>
        <w:spacing w:before="3"/>
        <w:ind w:right="-45"/>
        <w:rPr>
          <w:rFonts w:ascii="Arial" w:hAnsi="Arial" w:cs="Arial"/>
          <w:sz w:val="22"/>
          <w:szCs w:val="22"/>
        </w:rPr>
      </w:pPr>
    </w:p>
    <w:p w14:paraId="67CFAE2E" w14:textId="632BB35D" w:rsidR="00D561C5" w:rsidRPr="00F777C1" w:rsidRDefault="00D561C5" w:rsidP="001E20AA">
      <w:pPr>
        <w:pStyle w:val="Textoindependiente"/>
        <w:tabs>
          <w:tab w:val="left" w:pos="9639"/>
        </w:tabs>
        <w:spacing w:line="276" w:lineRule="auto"/>
        <w:ind w:right="-45"/>
        <w:jc w:val="both"/>
        <w:rPr>
          <w:rFonts w:ascii="Arial" w:hAnsi="Arial" w:cs="Arial"/>
          <w:sz w:val="22"/>
          <w:szCs w:val="22"/>
        </w:rPr>
      </w:pPr>
      <w:r w:rsidRPr="00F777C1">
        <w:rPr>
          <w:rFonts w:ascii="Arial" w:hAnsi="Arial" w:cs="Arial"/>
          <w:b/>
          <w:sz w:val="22"/>
          <w:szCs w:val="22"/>
        </w:rPr>
        <w:t>Transporte</w:t>
      </w:r>
      <w:r w:rsidRPr="00F777C1">
        <w:rPr>
          <w:rFonts w:ascii="Arial" w:hAnsi="Arial" w:cs="Arial"/>
          <w:sz w:val="22"/>
          <w:szCs w:val="22"/>
        </w:rPr>
        <w:t>: Es la acción de llevar la mercancía desde su origen hasta el destino</w:t>
      </w:r>
      <w:r w:rsidRPr="00F777C1">
        <w:rPr>
          <w:rFonts w:ascii="Arial" w:hAnsi="Arial" w:cs="Arial"/>
          <w:spacing w:val="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indicado,</w:t>
      </w:r>
      <w:r w:rsidRPr="00F777C1">
        <w:rPr>
          <w:rFonts w:ascii="Arial" w:hAnsi="Arial" w:cs="Arial"/>
          <w:spacing w:val="-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en un vehículo idóneo.</w:t>
      </w:r>
    </w:p>
    <w:p w14:paraId="451FA8D8" w14:textId="12618BDA" w:rsidR="005E144D" w:rsidRPr="00F777C1" w:rsidRDefault="00D561C5" w:rsidP="001E20AA">
      <w:pPr>
        <w:pStyle w:val="Textoindependiente"/>
        <w:tabs>
          <w:tab w:val="left" w:pos="9639"/>
        </w:tabs>
        <w:spacing w:before="200" w:after="120" w:line="276" w:lineRule="auto"/>
        <w:ind w:right="-45"/>
        <w:jc w:val="both"/>
        <w:rPr>
          <w:rFonts w:ascii="Arial" w:hAnsi="Arial" w:cs="Arial"/>
          <w:sz w:val="22"/>
          <w:szCs w:val="22"/>
        </w:rPr>
      </w:pPr>
      <w:r w:rsidRPr="00F777C1">
        <w:rPr>
          <w:rFonts w:ascii="Arial" w:hAnsi="Arial" w:cs="Arial"/>
          <w:b/>
          <w:sz w:val="22"/>
          <w:szCs w:val="22"/>
        </w:rPr>
        <w:t xml:space="preserve">Remolque: </w:t>
      </w:r>
      <w:r w:rsidRPr="00F777C1">
        <w:rPr>
          <w:rFonts w:ascii="Arial" w:hAnsi="Arial" w:cs="Arial"/>
          <w:sz w:val="22"/>
          <w:szCs w:val="22"/>
        </w:rPr>
        <w:t>vehículo no motorizado</w:t>
      </w:r>
      <w:r w:rsidRPr="00F777C1">
        <w:rPr>
          <w:rFonts w:ascii="Arial" w:hAnsi="Arial" w:cs="Arial"/>
          <w:spacing w:val="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con capacidad superior a 2 toneladas destinado a</w:t>
      </w:r>
      <w:r w:rsidRPr="00F777C1">
        <w:rPr>
          <w:rFonts w:ascii="Arial" w:hAnsi="Arial" w:cs="Arial"/>
          <w:spacing w:val="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ser</w:t>
      </w:r>
      <w:r w:rsidRPr="00F777C1">
        <w:rPr>
          <w:rFonts w:ascii="Arial" w:hAnsi="Arial" w:cs="Arial"/>
          <w:spacing w:val="-1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halado</w:t>
      </w:r>
      <w:r w:rsidRPr="00F777C1">
        <w:rPr>
          <w:rFonts w:ascii="Arial" w:hAnsi="Arial" w:cs="Arial"/>
          <w:spacing w:val="-2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por un</w:t>
      </w:r>
      <w:r w:rsidRPr="00F777C1">
        <w:rPr>
          <w:rFonts w:ascii="Arial" w:hAnsi="Arial" w:cs="Arial"/>
          <w:spacing w:val="2"/>
          <w:sz w:val="22"/>
          <w:szCs w:val="22"/>
        </w:rPr>
        <w:t xml:space="preserve"> </w:t>
      </w:r>
      <w:r w:rsidRPr="00F777C1">
        <w:rPr>
          <w:rFonts w:ascii="Arial" w:hAnsi="Arial" w:cs="Arial"/>
          <w:sz w:val="22"/>
          <w:szCs w:val="22"/>
        </w:rPr>
        <w:t>camión.</w:t>
      </w:r>
    </w:p>
    <w:p w14:paraId="6411FADC" w14:textId="77777777" w:rsidR="00F777C1" w:rsidRDefault="00A1398E" w:rsidP="00F777C1">
      <w:pPr>
        <w:pStyle w:val="Ttulo1"/>
        <w:numPr>
          <w:ilvl w:val="0"/>
          <w:numId w:val="7"/>
        </w:numPr>
        <w:spacing w:before="1" w:after="120"/>
        <w:ind w:left="426" w:hanging="426"/>
        <w:jc w:val="left"/>
        <w:rPr>
          <w:sz w:val="21"/>
        </w:rPr>
      </w:pPr>
      <w:r>
        <w:t>DESARROLLO</w:t>
      </w:r>
    </w:p>
    <w:p w14:paraId="05483D6C" w14:textId="6146615C" w:rsidR="005E144D" w:rsidRPr="00F777C1" w:rsidRDefault="005E144D" w:rsidP="00F777C1">
      <w:pPr>
        <w:pStyle w:val="Ttulo1"/>
        <w:numPr>
          <w:ilvl w:val="1"/>
          <w:numId w:val="7"/>
        </w:numPr>
        <w:spacing w:before="1"/>
        <w:ind w:left="567" w:hanging="567"/>
        <w:jc w:val="left"/>
        <w:rPr>
          <w:sz w:val="21"/>
        </w:rPr>
      </w:pPr>
      <w:r>
        <w:t>Responsabilidad</w:t>
      </w:r>
    </w:p>
    <w:p w14:paraId="2F2F1A7C" w14:textId="416182F5" w:rsidR="005E144D" w:rsidRPr="00FC369D" w:rsidRDefault="005E144D" w:rsidP="001E20AA">
      <w:pPr>
        <w:spacing w:before="120"/>
        <w:ind w:right="-45"/>
        <w:jc w:val="both"/>
        <w:rPr>
          <w:rFonts w:ascii="Arial" w:hAnsi="Arial" w:cs="Arial"/>
        </w:rPr>
      </w:pPr>
      <w:r w:rsidRPr="00FC369D">
        <w:rPr>
          <w:rFonts w:ascii="Arial" w:hAnsi="Arial" w:cs="Arial"/>
        </w:rPr>
        <w:t xml:space="preserve">Es responsabilidad del </w:t>
      </w:r>
      <w:r w:rsidR="00F777C1" w:rsidRPr="00FC369D">
        <w:rPr>
          <w:rFonts w:ascii="Arial" w:hAnsi="Arial" w:cs="Arial"/>
        </w:rPr>
        <w:t>director</w:t>
      </w:r>
      <w:r w:rsidR="005A0BBB">
        <w:rPr>
          <w:rFonts w:ascii="Arial" w:hAnsi="Arial" w:cs="Arial"/>
        </w:rPr>
        <w:t>-Coordinador</w:t>
      </w:r>
      <w:r w:rsidR="00F777C1" w:rsidRPr="00FC369D">
        <w:rPr>
          <w:rFonts w:ascii="Arial" w:hAnsi="Arial" w:cs="Arial"/>
        </w:rPr>
        <w:t xml:space="preserve"> operativo</w:t>
      </w:r>
      <w:r w:rsidRPr="00FC369D">
        <w:rPr>
          <w:rFonts w:ascii="Arial" w:hAnsi="Arial" w:cs="Arial"/>
        </w:rPr>
        <w:t xml:space="preserve"> y/o</w:t>
      </w:r>
      <w:r w:rsidR="00F777C1" w:rsidRPr="00FC369D">
        <w:rPr>
          <w:rFonts w:ascii="Arial" w:hAnsi="Arial" w:cs="Arial"/>
        </w:rPr>
        <w:t xml:space="preserve"> coordinador de mantenimiento y operaciones</w:t>
      </w:r>
      <w:r w:rsidRPr="00FC369D">
        <w:rPr>
          <w:rFonts w:ascii="Arial" w:hAnsi="Arial" w:cs="Arial"/>
        </w:rPr>
        <w:t>, desarrollar</w:t>
      </w:r>
      <w:r w:rsidRPr="00FC369D">
        <w:rPr>
          <w:rFonts w:ascii="Arial" w:hAnsi="Arial" w:cs="Arial"/>
          <w:spacing w:val="1"/>
        </w:rPr>
        <w:t xml:space="preserve"> </w:t>
      </w:r>
      <w:r w:rsidRPr="00FC369D">
        <w:rPr>
          <w:rFonts w:ascii="Arial" w:hAnsi="Arial" w:cs="Arial"/>
        </w:rPr>
        <w:t>las</w:t>
      </w:r>
      <w:r w:rsidRPr="00FC369D">
        <w:rPr>
          <w:rFonts w:ascii="Arial" w:hAnsi="Arial" w:cs="Arial"/>
          <w:spacing w:val="-1"/>
        </w:rPr>
        <w:t xml:space="preserve"> </w:t>
      </w:r>
      <w:r w:rsidRPr="00FC369D">
        <w:rPr>
          <w:rFonts w:ascii="Arial" w:hAnsi="Arial" w:cs="Arial"/>
        </w:rPr>
        <w:t>actividade</w:t>
      </w:r>
      <w:r w:rsidR="00F777C1" w:rsidRPr="00FC369D">
        <w:rPr>
          <w:rFonts w:ascii="Arial" w:hAnsi="Arial" w:cs="Arial"/>
        </w:rPr>
        <w:t xml:space="preserve">s </w:t>
      </w:r>
      <w:r w:rsidRPr="00FC369D">
        <w:rPr>
          <w:rFonts w:ascii="Arial" w:hAnsi="Arial" w:cs="Arial"/>
        </w:rPr>
        <w:t>mencionadas</w:t>
      </w:r>
      <w:r w:rsidR="00F777C1" w:rsidRPr="00FC369D">
        <w:rPr>
          <w:rFonts w:ascii="Arial" w:hAnsi="Arial" w:cs="Arial"/>
        </w:rPr>
        <w:t xml:space="preserve"> en el presente procedimiento</w:t>
      </w:r>
      <w:r w:rsidRPr="00FC369D">
        <w:rPr>
          <w:rFonts w:ascii="Arial" w:hAnsi="Arial" w:cs="Arial"/>
        </w:rPr>
        <w:t>, con</w:t>
      </w:r>
      <w:r w:rsidRPr="00FC369D">
        <w:rPr>
          <w:rFonts w:ascii="Arial" w:hAnsi="Arial" w:cs="Arial"/>
          <w:spacing w:val="-2"/>
        </w:rPr>
        <w:t xml:space="preserve"> </w:t>
      </w:r>
      <w:r w:rsidRPr="00FC369D">
        <w:rPr>
          <w:rFonts w:ascii="Arial" w:hAnsi="Arial" w:cs="Arial"/>
        </w:rPr>
        <w:t>el</w:t>
      </w:r>
      <w:r w:rsidRPr="00FC369D">
        <w:rPr>
          <w:rFonts w:ascii="Arial" w:hAnsi="Arial" w:cs="Arial"/>
          <w:spacing w:val="-4"/>
        </w:rPr>
        <w:t xml:space="preserve"> </w:t>
      </w:r>
      <w:r w:rsidRPr="00FC369D">
        <w:rPr>
          <w:rFonts w:ascii="Arial" w:hAnsi="Arial" w:cs="Arial"/>
        </w:rPr>
        <w:t>mayor</w:t>
      </w:r>
      <w:r w:rsidRPr="00FC369D">
        <w:rPr>
          <w:rFonts w:ascii="Arial" w:hAnsi="Arial" w:cs="Arial"/>
          <w:spacing w:val="-2"/>
        </w:rPr>
        <w:t xml:space="preserve"> </w:t>
      </w:r>
      <w:r w:rsidRPr="00FC369D">
        <w:rPr>
          <w:rFonts w:ascii="Arial" w:hAnsi="Arial" w:cs="Arial"/>
        </w:rPr>
        <w:t>grado de</w:t>
      </w:r>
      <w:r w:rsidRPr="00FC369D">
        <w:rPr>
          <w:rFonts w:ascii="Arial" w:hAnsi="Arial" w:cs="Arial"/>
          <w:spacing w:val="57"/>
        </w:rPr>
        <w:t xml:space="preserve"> </w:t>
      </w:r>
      <w:r w:rsidRPr="00FC369D">
        <w:rPr>
          <w:rFonts w:ascii="Arial" w:hAnsi="Arial" w:cs="Arial"/>
        </w:rPr>
        <w:t>responsabilidad</w:t>
      </w:r>
      <w:r w:rsidRPr="00FC369D">
        <w:rPr>
          <w:rFonts w:ascii="Arial" w:hAnsi="Arial" w:cs="Arial"/>
          <w:spacing w:val="-1"/>
        </w:rPr>
        <w:t xml:space="preserve"> </w:t>
      </w:r>
      <w:r w:rsidRPr="00FC369D">
        <w:rPr>
          <w:rFonts w:ascii="Arial" w:hAnsi="Arial" w:cs="Arial"/>
        </w:rPr>
        <w:t>y</w:t>
      </w:r>
      <w:r w:rsidRPr="00FC369D">
        <w:rPr>
          <w:rFonts w:ascii="Arial" w:hAnsi="Arial" w:cs="Arial"/>
          <w:spacing w:val="-1"/>
        </w:rPr>
        <w:t xml:space="preserve"> </w:t>
      </w:r>
      <w:r w:rsidRPr="00FC369D">
        <w:rPr>
          <w:rFonts w:ascii="Arial" w:hAnsi="Arial" w:cs="Arial"/>
        </w:rPr>
        <w:t>compromiso.</w:t>
      </w:r>
    </w:p>
    <w:p w14:paraId="3D17E54F" w14:textId="77777777" w:rsidR="005E144D" w:rsidRPr="00FC369D" w:rsidRDefault="005E144D" w:rsidP="001E20AA">
      <w:pPr>
        <w:pStyle w:val="Textoindependiente"/>
        <w:spacing w:before="10"/>
        <w:ind w:right="-45"/>
        <w:rPr>
          <w:rFonts w:ascii="Arial" w:hAnsi="Arial" w:cs="Arial"/>
          <w:sz w:val="22"/>
          <w:szCs w:val="22"/>
        </w:rPr>
      </w:pPr>
    </w:p>
    <w:p w14:paraId="58C4CE81" w14:textId="3AD154E1" w:rsidR="005E144D" w:rsidRPr="00FC369D" w:rsidRDefault="005E144D" w:rsidP="001E20AA">
      <w:pPr>
        <w:spacing w:before="1"/>
        <w:ind w:right="-45"/>
        <w:jc w:val="both"/>
        <w:rPr>
          <w:rFonts w:ascii="Arial" w:hAnsi="Arial" w:cs="Arial"/>
          <w:b/>
          <w:bCs/>
        </w:rPr>
      </w:pPr>
      <w:r w:rsidRPr="00FC369D">
        <w:rPr>
          <w:rFonts w:ascii="Arial" w:hAnsi="Arial" w:cs="Arial"/>
        </w:rPr>
        <w:t>Ante el conocimiento de alguna novedad que se presente en la inspección de un vehículo de</w:t>
      </w:r>
      <w:r w:rsidRPr="00FC369D">
        <w:rPr>
          <w:rFonts w:ascii="Arial" w:hAnsi="Arial" w:cs="Arial"/>
          <w:spacing w:val="1"/>
        </w:rPr>
        <w:t xml:space="preserve"> </w:t>
      </w:r>
      <w:r w:rsidRPr="00FC369D">
        <w:rPr>
          <w:rFonts w:ascii="Arial" w:hAnsi="Arial" w:cs="Arial"/>
        </w:rPr>
        <w:t>carga, se debe proceder con la acción correctiva correspondiente, que consiste desde ejecutar</w:t>
      </w:r>
      <w:r w:rsidRPr="00FC369D">
        <w:rPr>
          <w:rFonts w:ascii="Arial" w:hAnsi="Arial" w:cs="Arial"/>
          <w:spacing w:val="1"/>
        </w:rPr>
        <w:t xml:space="preserve"> </w:t>
      </w:r>
      <w:r w:rsidRPr="00FC369D">
        <w:rPr>
          <w:rFonts w:ascii="Arial" w:hAnsi="Arial" w:cs="Arial"/>
        </w:rPr>
        <w:t xml:space="preserve">los arreglos pertinentes </w:t>
      </w:r>
      <w:proofErr w:type="gramStart"/>
      <w:r w:rsidRPr="00FC369D">
        <w:rPr>
          <w:rFonts w:ascii="Arial" w:hAnsi="Arial" w:cs="Arial"/>
        </w:rPr>
        <w:t>de acuerdo a</w:t>
      </w:r>
      <w:proofErr w:type="gramEnd"/>
      <w:r w:rsidRPr="00FC369D">
        <w:rPr>
          <w:rFonts w:ascii="Arial" w:hAnsi="Arial" w:cs="Arial"/>
        </w:rPr>
        <w:t xml:space="preserve"> los hallazgos evidenciados, hasta la NO aceptación del</w:t>
      </w:r>
      <w:r w:rsidRPr="00FC369D">
        <w:rPr>
          <w:rFonts w:ascii="Arial" w:hAnsi="Arial" w:cs="Arial"/>
          <w:spacing w:val="1"/>
        </w:rPr>
        <w:t xml:space="preserve"> </w:t>
      </w:r>
      <w:r w:rsidRPr="00FC369D">
        <w:rPr>
          <w:rFonts w:ascii="Arial" w:hAnsi="Arial" w:cs="Arial"/>
        </w:rPr>
        <w:t xml:space="preserve">vehículo de carga para la ejecución del servicio de transporte de mercancía con </w:t>
      </w:r>
      <w:r w:rsidR="005A0BBB">
        <w:rPr>
          <w:rFonts w:ascii="Arial" w:hAnsi="Arial" w:cs="Arial"/>
          <w:b/>
          <w:bCs/>
        </w:rPr>
        <w:t>TRANSPORT ZOMAC S.A.S</w:t>
      </w:r>
    </w:p>
    <w:p w14:paraId="3A216BBE" w14:textId="61B266CD" w:rsidR="00F777C1" w:rsidRPr="00FC369D" w:rsidRDefault="00F777C1" w:rsidP="001E20AA">
      <w:pPr>
        <w:widowControl/>
        <w:autoSpaceDE/>
        <w:autoSpaceDN/>
        <w:spacing w:after="160" w:line="259" w:lineRule="auto"/>
        <w:ind w:right="-45"/>
        <w:rPr>
          <w:rFonts w:ascii="Arial" w:hAnsi="Arial" w:cs="Arial"/>
          <w:sz w:val="20"/>
          <w:szCs w:val="20"/>
        </w:rPr>
      </w:pPr>
      <w:r w:rsidRPr="00FC369D">
        <w:rPr>
          <w:rFonts w:ascii="Arial" w:hAnsi="Arial" w:cs="Arial"/>
          <w:sz w:val="20"/>
          <w:szCs w:val="20"/>
        </w:rPr>
        <w:br w:type="page"/>
      </w:r>
    </w:p>
    <w:p w14:paraId="4DA10CEE" w14:textId="77777777" w:rsidR="00691697" w:rsidRDefault="00691697" w:rsidP="00691697">
      <w:pPr>
        <w:pStyle w:val="Ttulo1"/>
        <w:numPr>
          <w:ilvl w:val="1"/>
          <w:numId w:val="7"/>
        </w:numPr>
        <w:spacing w:before="1" w:after="240"/>
        <w:ind w:left="567" w:hanging="567"/>
        <w:jc w:val="left"/>
      </w:pPr>
      <w:r w:rsidRPr="00691697">
        <w:lastRenderedPageBreak/>
        <w:t>Inspección</w:t>
      </w:r>
      <w:r w:rsidR="00CE2EF0" w:rsidRPr="00691697">
        <w:t xml:space="preserve"> </w:t>
      </w:r>
      <w:r w:rsidRPr="00691697">
        <w:t>de</w:t>
      </w:r>
      <w:r w:rsidR="00CE2EF0" w:rsidRPr="00691697">
        <w:t xml:space="preserve"> </w:t>
      </w:r>
      <w:r w:rsidRPr="00691697">
        <w:t>vehículos</w:t>
      </w:r>
    </w:p>
    <w:p w14:paraId="6897691A" w14:textId="3F70A05D" w:rsidR="00D561C5" w:rsidRPr="00691697" w:rsidRDefault="00691697" w:rsidP="00691697">
      <w:pPr>
        <w:pStyle w:val="Ttulo1"/>
        <w:numPr>
          <w:ilvl w:val="2"/>
          <w:numId w:val="7"/>
        </w:numPr>
        <w:spacing w:before="1"/>
        <w:ind w:left="709" w:hanging="709"/>
      </w:pPr>
      <w:r w:rsidRPr="00691697">
        <w:rPr>
          <w:spacing w:val="-2"/>
        </w:rPr>
        <w:t>Consecución</w:t>
      </w:r>
      <w:r w:rsidR="00CE2EF0" w:rsidRPr="00691697">
        <w:rPr>
          <w:spacing w:val="-2"/>
        </w:rPr>
        <w:t xml:space="preserve"> de los vehículos </w:t>
      </w:r>
    </w:p>
    <w:p w14:paraId="1170B3D5" w14:textId="1C1D0F5D" w:rsidR="00D561C5" w:rsidRPr="00FC369D" w:rsidRDefault="00D561C5" w:rsidP="001E20AA">
      <w:pPr>
        <w:pStyle w:val="Textoindependiente"/>
        <w:tabs>
          <w:tab w:val="left" w:pos="9639"/>
        </w:tabs>
        <w:spacing w:before="120" w:line="276" w:lineRule="auto"/>
        <w:ind w:right="-45"/>
        <w:jc w:val="both"/>
        <w:rPr>
          <w:rFonts w:ascii="Arial" w:hAnsi="Arial" w:cs="Arial"/>
          <w:sz w:val="18"/>
          <w:szCs w:val="22"/>
        </w:rPr>
      </w:pPr>
      <w:r w:rsidRPr="00FC369D">
        <w:rPr>
          <w:rFonts w:ascii="Arial" w:hAnsi="Arial" w:cs="Arial"/>
          <w:sz w:val="22"/>
          <w:szCs w:val="22"/>
        </w:rPr>
        <w:t>Una vez se identifique por medio de la solicitud del transporte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 xml:space="preserve">el tipo vehículo, el </w:t>
      </w:r>
      <w:r w:rsidR="00691697" w:rsidRPr="00FC369D">
        <w:rPr>
          <w:rFonts w:ascii="Arial" w:hAnsi="Arial" w:cs="Arial"/>
          <w:sz w:val="22"/>
          <w:szCs w:val="22"/>
        </w:rPr>
        <w:t xml:space="preserve">director operativo y/o coordinador de operaciones y mantenimiento, puede </w:t>
      </w:r>
      <w:r w:rsidRPr="00FC369D">
        <w:rPr>
          <w:rFonts w:ascii="Arial" w:hAnsi="Arial" w:cs="Arial"/>
          <w:sz w:val="22"/>
          <w:szCs w:val="22"/>
        </w:rPr>
        <w:t>procede</w:t>
      </w:r>
      <w:r w:rsidR="00691697" w:rsidRPr="00FC369D">
        <w:rPr>
          <w:rFonts w:ascii="Arial" w:hAnsi="Arial" w:cs="Arial"/>
          <w:sz w:val="22"/>
          <w:szCs w:val="22"/>
        </w:rPr>
        <w:t>r</w:t>
      </w:r>
      <w:r w:rsidRPr="00FC369D">
        <w:rPr>
          <w:rFonts w:ascii="Arial" w:hAnsi="Arial" w:cs="Arial"/>
          <w:sz w:val="22"/>
          <w:szCs w:val="22"/>
        </w:rPr>
        <w:t xml:space="preserve"> en la búsqueda del </w:t>
      </w:r>
      <w:r w:rsidR="00A1398E" w:rsidRPr="00FC369D">
        <w:rPr>
          <w:rFonts w:ascii="Arial" w:hAnsi="Arial" w:cs="Arial"/>
          <w:sz w:val="22"/>
          <w:szCs w:val="22"/>
        </w:rPr>
        <w:t>vehículo en</w:t>
      </w:r>
      <w:r w:rsidR="00920ECD" w:rsidRPr="00FC369D">
        <w:rPr>
          <w:rFonts w:ascii="Arial" w:hAnsi="Arial" w:cs="Arial"/>
          <w:sz w:val="22"/>
          <w:szCs w:val="22"/>
        </w:rPr>
        <w:t xml:space="preserve"> la base de datos </w:t>
      </w:r>
      <w:r w:rsidR="00691697" w:rsidRPr="00FC369D">
        <w:rPr>
          <w:rFonts w:ascii="Arial" w:hAnsi="Arial" w:cs="Arial"/>
          <w:sz w:val="22"/>
          <w:szCs w:val="22"/>
        </w:rPr>
        <w:t>del sistema de información de la empresa</w:t>
      </w:r>
      <w:r w:rsidR="00920ECD" w:rsidRPr="00FC369D">
        <w:rPr>
          <w:rFonts w:ascii="Arial" w:hAnsi="Arial" w:cs="Arial"/>
          <w:sz w:val="22"/>
          <w:szCs w:val="22"/>
        </w:rPr>
        <w:t xml:space="preserve"> donde se </w:t>
      </w:r>
      <w:r w:rsidR="00A1398E" w:rsidRPr="00FC369D">
        <w:rPr>
          <w:rFonts w:ascii="Arial" w:hAnsi="Arial" w:cs="Arial"/>
          <w:sz w:val="22"/>
          <w:szCs w:val="22"/>
        </w:rPr>
        <w:t>valida que</w:t>
      </w:r>
      <w:r w:rsidR="00920ECD" w:rsidRPr="00FC369D">
        <w:rPr>
          <w:rFonts w:ascii="Arial" w:hAnsi="Arial" w:cs="Arial"/>
          <w:sz w:val="22"/>
          <w:szCs w:val="22"/>
        </w:rPr>
        <w:t xml:space="preserve"> cuente con </w:t>
      </w:r>
      <w:r w:rsidR="00A1398E" w:rsidRPr="00FC369D">
        <w:rPr>
          <w:rFonts w:ascii="Arial" w:hAnsi="Arial" w:cs="Arial"/>
          <w:sz w:val="22"/>
          <w:szCs w:val="22"/>
        </w:rPr>
        <w:t>los documentos</w:t>
      </w:r>
      <w:r w:rsidR="00920ECD" w:rsidRPr="00FC369D">
        <w:rPr>
          <w:rFonts w:ascii="Arial" w:hAnsi="Arial" w:cs="Arial"/>
          <w:sz w:val="22"/>
          <w:szCs w:val="22"/>
        </w:rPr>
        <w:t xml:space="preserve"> y requisitos para operar</w:t>
      </w:r>
      <w:r w:rsidR="00691697" w:rsidRPr="00FC369D">
        <w:rPr>
          <w:rFonts w:ascii="Arial" w:hAnsi="Arial" w:cs="Arial"/>
          <w:sz w:val="22"/>
          <w:szCs w:val="22"/>
        </w:rPr>
        <w:t xml:space="preserve"> </w:t>
      </w:r>
      <w:r w:rsidR="00920ECD" w:rsidRPr="00FC369D">
        <w:rPr>
          <w:rFonts w:ascii="Arial" w:hAnsi="Arial" w:cs="Arial"/>
          <w:sz w:val="22"/>
          <w:szCs w:val="22"/>
        </w:rPr>
        <w:t>actualizados.</w:t>
      </w:r>
    </w:p>
    <w:p w14:paraId="1B26A552" w14:textId="77777777" w:rsidR="00CE2EF0" w:rsidRDefault="00CE2EF0" w:rsidP="001E20AA">
      <w:pPr>
        <w:pStyle w:val="Textoindependiente"/>
        <w:tabs>
          <w:tab w:val="left" w:pos="9639"/>
        </w:tabs>
        <w:spacing w:before="92"/>
        <w:ind w:left="478" w:right="-45"/>
        <w:rPr>
          <w:b/>
          <w:bCs/>
        </w:rPr>
      </w:pPr>
    </w:p>
    <w:p w14:paraId="2BAFA4CF" w14:textId="367E6C38" w:rsidR="00D561C5" w:rsidRPr="00691697" w:rsidRDefault="00D561C5" w:rsidP="001E20AA">
      <w:pPr>
        <w:pStyle w:val="Ttulo1"/>
        <w:numPr>
          <w:ilvl w:val="2"/>
          <w:numId w:val="7"/>
        </w:numPr>
        <w:tabs>
          <w:tab w:val="left" w:pos="9639"/>
        </w:tabs>
        <w:spacing w:before="1"/>
        <w:ind w:left="709" w:right="-45" w:hanging="709"/>
        <w:rPr>
          <w:spacing w:val="-2"/>
        </w:rPr>
      </w:pPr>
      <w:r w:rsidRPr="00691697">
        <w:rPr>
          <w:spacing w:val="-2"/>
        </w:rPr>
        <w:t>Inspección vehículo de carga</w:t>
      </w:r>
    </w:p>
    <w:p w14:paraId="0C52560B" w14:textId="77777777" w:rsidR="00D561C5" w:rsidRDefault="00D561C5" w:rsidP="001E20AA">
      <w:pPr>
        <w:pStyle w:val="Textoindependiente"/>
        <w:tabs>
          <w:tab w:val="left" w:pos="9639"/>
        </w:tabs>
        <w:spacing w:before="10"/>
        <w:ind w:right="-45"/>
        <w:rPr>
          <w:sz w:val="20"/>
        </w:rPr>
      </w:pPr>
    </w:p>
    <w:p w14:paraId="4DBBAA5A" w14:textId="0C7F2242" w:rsidR="00D561C5" w:rsidRPr="00FC369D" w:rsidRDefault="00D561C5" w:rsidP="001E20AA">
      <w:pPr>
        <w:pStyle w:val="Textoindependiente"/>
        <w:tabs>
          <w:tab w:val="left" w:pos="9639"/>
        </w:tabs>
        <w:spacing w:line="276" w:lineRule="auto"/>
        <w:ind w:right="-45"/>
        <w:jc w:val="both"/>
        <w:rPr>
          <w:rFonts w:ascii="Arial" w:hAnsi="Arial" w:cs="Arial"/>
          <w:sz w:val="22"/>
          <w:szCs w:val="22"/>
        </w:rPr>
      </w:pPr>
      <w:r w:rsidRPr="00FC369D">
        <w:rPr>
          <w:rFonts w:ascii="Arial" w:hAnsi="Arial" w:cs="Arial"/>
          <w:sz w:val="22"/>
          <w:szCs w:val="22"/>
        </w:rPr>
        <w:t>El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="00275303">
        <w:rPr>
          <w:rFonts w:ascii="Arial" w:hAnsi="Arial" w:cs="Arial"/>
          <w:sz w:val="22"/>
          <w:szCs w:val="22"/>
        </w:rPr>
        <w:t>conductor</w:t>
      </w:r>
      <w:r w:rsidRPr="00FC369D">
        <w:rPr>
          <w:rFonts w:ascii="Arial" w:hAnsi="Arial" w:cs="Arial"/>
          <w:sz w:val="22"/>
          <w:szCs w:val="22"/>
        </w:rPr>
        <w:t xml:space="preserve"> ejecutara la inspección del vehículo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carga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asignado para la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operación, teniendo en cuenta el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="00426C4A" w:rsidRPr="00FC369D">
        <w:rPr>
          <w:rFonts w:ascii="Arial" w:hAnsi="Arial" w:cs="Arial"/>
          <w:b/>
          <w:bCs/>
          <w:spacing w:val="1"/>
          <w:sz w:val="22"/>
          <w:szCs w:val="22"/>
        </w:rPr>
        <w:t>F-</w:t>
      </w:r>
      <w:r w:rsidR="00920ECD" w:rsidRPr="00FC369D">
        <w:rPr>
          <w:rFonts w:ascii="Arial" w:hAnsi="Arial" w:cs="Arial"/>
          <w:b/>
          <w:bCs/>
          <w:spacing w:val="1"/>
          <w:sz w:val="22"/>
          <w:szCs w:val="22"/>
        </w:rPr>
        <w:t xml:space="preserve">71 </w:t>
      </w:r>
      <w:r w:rsidR="00920ECD" w:rsidRPr="00FC369D">
        <w:rPr>
          <w:rFonts w:ascii="Arial" w:hAnsi="Arial" w:cs="Arial"/>
          <w:b/>
          <w:bCs/>
          <w:sz w:val="22"/>
          <w:szCs w:val="22"/>
        </w:rPr>
        <w:t>Inspección</w:t>
      </w:r>
      <w:r w:rsidRPr="00FC369D">
        <w:rPr>
          <w:rFonts w:ascii="Arial" w:hAnsi="Arial" w:cs="Arial"/>
          <w:sz w:val="22"/>
          <w:szCs w:val="22"/>
        </w:rPr>
        <w:t xml:space="preserve"> </w:t>
      </w:r>
      <w:r w:rsidR="00426C4A" w:rsidRPr="00FC369D">
        <w:rPr>
          <w:rFonts w:ascii="Arial" w:hAnsi="Arial" w:cs="Arial"/>
          <w:b/>
          <w:bCs/>
          <w:sz w:val="22"/>
          <w:szCs w:val="22"/>
        </w:rPr>
        <w:t>vehículos</w:t>
      </w:r>
      <w:r w:rsidR="00275303">
        <w:rPr>
          <w:rFonts w:ascii="Arial" w:hAnsi="Arial" w:cs="Arial"/>
          <w:b/>
          <w:bCs/>
          <w:sz w:val="22"/>
          <w:szCs w:val="22"/>
        </w:rPr>
        <w:t xml:space="preserve"> (</w:t>
      </w:r>
      <w:hyperlink r:id="rId8" w:history="1">
        <w:r w:rsidR="00275303" w:rsidRPr="006A78C3">
          <w:rPr>
            <w:rStyle w:val="Hipervnculo"/>
            <w:rFonts w:ascii="Arial" w:hAnsi="Arial" w:cs="Arial"/>
            <w:b/>
            <w:bCs/>
            <w:sz w:val="22"/>
            <w:szCs w:val="22"/>
          </w:rPr>
          <w:t>https://forms.gle/CwkYn</w:t>
        </w:r>
        <w:r w:rsidR="00275303" w:rsidRPr="006A78C3">
          <w:rPr>
            <w:rStyle w:val="Hipervnculo"/>
            <w:rFonts w:ascii="Arial" w:hAnsi="Arial" w:cs="Arial"/>
            <w:b/>
            <w:bCs/>
            <w:sz w:val="22"/>
            <w:szCs w:val="22"/>
          </w:rPr>
          <w:t>uAMAfvYk1CQ8</w:t>
        </w:r>
      </w:hyperlink>
      <w:r w:rsidR="00275303">
        <w:rPr>
          <w:rFonts w:ascii="Arial" w:hAnsi="Arial" w:cs="Arial"/>
          <w:b/>
          <w:bCs/>
          <w:sz w:val="22"/>
          <w:szCs w:val="22"/>
        </w:rPr>
        <w:t>)</w:t>
      </w:r>
      <w:r w:rsidR="00275303">
        <w:rPr>
          <w:rFonts w:ascii="Arial" w:hAnsi="Arial" w:cs="Arial"/>
          <w:b/>
          <w:sz w:val="22"/>
          <w:szCs w:val="22"/>
        </w:rPr>
        <w:t xml:space="preserve"> </w:t>
      </w:r>
      <w:r w:rsidR="00275303" w:rsidRPr="00275303">
        <w:rPr>
          <w:rFonts w:ascii="Arial" w:hAnsi="Arial" w:cs="Arial"/>
          <w:bCs/>
          <w:sz w:val="22"/>
          <w:szCs w:val="22"/>
        </w:rPr>
        <w:t>L</w:t>
      </w:r>
      <w:r w:rsidR="004B0B59" w:rsidRPr="00FC369D">
        <w:rPr>
          <w:rFonts w:ascii="Arial" w:hAnsi="Arial" w:cs="Arial"/>
          <w:sz w:val="22"/>
          <w:szCs w:val="22"/>
        </w:rPr>
        <w:t>os vehículos de carga requieren</w:t>
      </w:r>
      <w:r w:rsidRPr="00FC369D">
        <w:rPr>
          <w:rFonts w:ascii="Arial" w:hAnsi="Arial" w:cs="Arial"/>
          <w:sz w:val="22"/>
          <w:szCs w:val="22"/>
        </w:rPr>
        <w:t xml:space="preserve"> como todas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los demás, inspecciones que garantice su operación segura por tener mayor riesgo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debido a la operación que presta, sus inspecciones son rigurosas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basadas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en los siguientes aspectos:</w:t>
      </w:r>
    </w:p>
    <w:p w14:paraId="33832E0A" w14:textId="43841F33" w:rsidR="00D561C5" w:rsidRPr="00FC369D" w:rsidRDefault="00D561C5" w:rsidP="001E20AA">
      <w:pPr>
        <w:pStyle w:val="Prrafodelista"/>
        <w:numPr>
          <w:ilvl w:val="0"/>
          <w:numId w:val="6"/>
        </w:numPr>
        <w:tabs>
          <w:tab w:val="left" w:pos="478"/>
          <w:tab w:val="left" w:pos="479"/>
          <w:tab w:val="left" w:pos="9639"/>
        </w:tabs>
        <w:spacing w:before="199"/>
        <w:ind w:right="-45"/>
        <w:rPr>
          <w:rFonts w:ascii="Arial" w:hAnsi="Arial" w:cs="Arial"/>
          <w:szCs w:val="20"/>
        </w:rPr>
      </w:pPr>
      <w:r w:rsidRPr="00FC369D">
        <w:rPr>
          <w:rFonts w:ascii="Arial" w:hAnsi="Arial" w:cs="Arial"/>
          <w:szCs w:val="20"/>
        </w:rPr>
        <w:t>Identificar</w:t>
      </w:r>
      <w:r w:rsidRPr="00FC369D">
        <w:rPr>
          <w:rFonts w:ascii="Arial" w:hAnsi="Arial" w:cs="Arial"/>
          <w:spacing w:val="63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el</w:t>
      </w:r>
      <w:r w:rsidRPr="00FC369D">
        <w:rPr>
          <w:rFonts w:ascii="Arial" w:hAnsi="Arial" w:cs="Arial"/>
          <w:spacing w:val="-2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tipo</w:t>
      </w:r>
      <w:r w:rsidRPr="00FC369D">
        <w:rPr>
          <w:rFonts w:ascii="Arial" w:hAnsi="Arial" w:cs="Arial"/>
          <w:spacing w:val="-4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de</w:t>
      </w:r>
      <w:r w:rsidRPr="00FC369D">
        <w:rPr>
          <w:rFonts w:ascii="Arial" w:hAnsi="Arial" w:cs="Arial"/>
          <w:spacing w:val="-1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vehículo</w:t>
      </w:r>
      <w:r w:rsidRPr="00FC369D">
        <w:rPr>
          <w:rFonts w:ascii="Arial" w:hAnsi="Arial" w:cs="Arial"/>
          <w:spacing w:val="-2"/>
          <w:szCs w:val="20"/>
        </w:rPr>
        <w:t xml:space="preserve"> </w:t>
      </w:r>
      <w:r w:rsidR="00920ECD" w:rsidRPr="00FC369D">
        <w:rPr>
          <w:rFonts w:ascii="Arial" w:hAnsi="Arial" w:cs="Arial"/>
          <w:spacing w:val="-2"/>
          <w:szCs w:val="20"/>
        </w:rPr>
        <w:t xml:space="preserve">al que se </w:t>
      </w:r>
      <w:r w:rsidRPr="00FC369D">
        <w:rPr>
          <w:rFonts w:ascii="Arial" w:hAnsi="Arial" w:cs="Arial"/>
          <w:szCs w:val="20"/>
        </w:rPr>
        <w:t>le</w:t>
      </w:r>
      <w:r w:rsidRPr="00FC369D">
        <w:rPr>
          <w:rFonts w:ascii="Arial" w:hAnsi="Arial" w:cs="Arial"/>
          <w:spacing w:val="-4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ejecutara</w:t>
      </w:r>
      <w:r w:rsidRPr="00FC369D">
        <w:rPr>
          <w:rFonts w:ascii="Arial" w:hAnsi="Arial" w:cs="Arial"/>
          <w:spacing w:val="-1"/>
          <w:szCs w:val="20"/>
        </w:rPr>
        <w:t xml:space="preserve"> </w:t>
      </w:r>
      <w:r w:rsidR="00920ECD" w:rsidRPr="00FC369D">
        <w:rPr>
          <w:rFonts w:ascii="Arial" w:hAnsi="Arial" w:cs="Arial"/>
          <w:szCs w:val="20"/>
        </w:rPr>
        <w:t xml:space="preserve">la </w:t>
      </w:r>
      <w:r w:rsidRPr="00FC369D">
        <w:rPr>
          <w:rFonts w:ascii="Arial" w:hAnsi="Arial" w:cs="Arial"/>
          <w:szCs w:val="20"/>
        </w:rPr>
        <w:t>inspección</w:t>
      </w:r>
      <w:r w:rsidR="00691697" w:rsidRPr="00FC369D">
        <w:rPr>
          <w:rFonts w:ascii="Arial" w:hAnsi="Arial" w:cs="Arial"/>
          <w:szCs w:val="20"/>
        </w:rPr>
        <w:t xml:space="preserve"> (Datos del vehículo)</w:t>
      </w:r>
    </w:p>
    <w:p w14:paraId="65419BCF" w14:textId="3489BA7B" w:rsidR="00691697" w:rsidRPr="00FC369D" w:rsidRDefault="00691697" w:rsidP="001E20AA">
      <w:pPr>
        <w:pStyle w:val="Prrafodelista"/>
        <w:numPr>
          <w:ilvl w:val="0"/>
          <w:numId w:val="6"/>
        </w:numPr>
        <w:tabs>
          <w:tab w:val="left" w:pos="478"/>
          <w:tab w:val="left" w:pos="479"/>
          <w:tab w:val="left" w:pos="9639"/>
        </w:tabs>
        <w:spacing w:before="40"/>
        <w:ind w:right="-45"/>
        <w:rPr>
          <w:rFonts w:ascii="Arial" w:hAnsi="Arial" w:cs="Arial"/>
          <w:szCs w:val="20"/>
        </w:rPr>
      </w:pPr>
      <w:r w:rsidRPr="00FC369D">
        <w:rPr>
          <w:rFonts w:ascii="Arial" w:hAnsi="Arial" w:cs="Arial"/>
          <w:szCs w:val="20"/>
        </w:rPr>
        <w:t>Condiciones generales de los elementos del vehículo (cinturón de seguridad, frenos, placas, cintas, sistema de luces, entre otros)</w:t>
      </w:r>
    </w:p>
    <w:p w14:paraId="4A8A0C53" w14:textId="4EF394BB" w:rsidR="00D561C5" w:rsidRPr="00FC369D" w:rsidRDefault="00691697" w:rsidP="001E20AA">
      <w:pPr>
        <w:pStyle w:val="Prrafodelista"/>
        <w:numPr>
          <w:ilvl w:val="0"/>
          <w:numId w:val="6"/>
        </w:numPr>
        <w:tabs>
          <w:tab w:val="left" w:pos="478"/>
          <w:tab w:val="left" w:pos="479"/>
          <w:tab w:val="left" w:pos="9639"/>
        </w:tabs>
        <w:spacing w:before="40"/>
        <w:ind w:right="-45"/>
        <w:rPr>
          <w:rFonts w:ascii="Arial" w:hAnsi="Arial" w:cs="Arial"/>
          <w:szCs w:val="20"/>
        </w:rPr>
      </w:pPr>
      <w:r w:rsidRPr="00FC369D">
        <w:rPr>
          <w:rFonts w:ascii="Arial" w:hAnsi="Arial" w:cs="Arial"/>
          <w:szCs w:val="20"/>
        </w:rPr>
        <w:t xml:space="preserve">Estado de llantas del vehículo </w:t>
      </w:r>
    </w:p>
    <w:p w14:paraId="4783F5E5" w14:textId="43DEF1F4" w:rsidR="00691697" w:rsidRPr="00FC369D" w:rsidRDefault="00691697" w:rsidP="001E20AA">
      <w:pPr>
        <w:pStyle w:val="Prrafodelista"/>
        <w:numPr>
          <w:ilvl w:val="0"/>
          <w:numId w:val="6"/>
        </w:numPr>
        <w:tabs>
          <w:tab w:val="left" w:pos="478"/>
          <w:tab w:val="left" w:pos="479"/>
          <w:tab w:val="left" w:pos="9639"/>
        </w:tabs>
        <w:spacing w:before="40"/>
        <w:ind w:right="-45"/>
        <w:rPr>
          <w:rFonts w:ascii="Arial" w:hAnsi="Arial" w:cs="Arial"/>
          <w:szCs w:val="20"/>
        </w:rPr>
      </w:pPr>
      <w:r w:rsidRPr="00FC369D">
        <w:rPr>
          <w:rFonts w:ascii="Arial" w:hAnsi="Arial" w:cs="Arial"/>
          <w:szCs w:val="20"/>
        </w:rPr>
        <w:t>Documentos del vehículo y del conductor</w:t>
      </w:r>
    </w:p>
    <w:p w14:paraId="051720B8" w14:textId="31D256B8" w:rsidR="00691697" w:rsidRPr="00FC369D" w:rsidRDefault="003A4B12" w:rsidP="001E20AA">
      <w:pPr>
        <w:pStyle w:val="Prrafodelista"/>
        <w:numPr>
          <w:ilvl w:val="0"/>
          <w:numId w:val="6"/>
        </w:numPr>
        <w:tabs>
          <w:tab w:val="left" w:pos="478"/>
          <w:tab w:val="left" w:pos="479"/>
          <w:tab w:val="left" w:pos="9639"/>
        </w:tabs>
        <w:spacing w:before="40"/>
        <w:ind w:right="-45"/>
        <w:rPr>
          <w:rFonts w:ascii="Arial" w:hAnsi="Arial" w:cs="Arial"/>
          <w:szCs w:val="20"/>
        </w:rPr>
      </w:pPr>
      <w:r w:rsidRPr="00FC369D">
        <w:rPr>
          <w:rFonts w:ascii="Arial" w:hAnsi="Arial" w:cs="Arial"/>
          <w:szCs w:val="20"/>
        </w:rPr>
        <w:t>B</w:t>
      </w:r>
      <w:r w:rsidR="00691697" w:rsidRPr="00FC369D">
        <w:rPr>
          <w:rFonts w:ascii="Arial" w:hAnsi="Arial" w:cs="Arial"/>
          <w:szCs w:val="20"/>
        </w:rPr>
        <w:t>otiquín</w:t>
      </w:r>
      <w:r w:rsidRPr="00FC369D">
        <w:rPr>
          <w:rFonts w:ascii="Arial" w:hAnsi="Arial" w:cs="Arial"/>
          <w:szCs w:val="20"/>
        </w:rPr>
        <w:t xml:space="preserve"> de primeros auxilios </w:t>
      </w:r>
    </w:p>
    <w:p w14:paraId="09625A2F" w14:textId="31CD00E5" w:rsidR="003A4B12" w:rsidRPr="00FC369D" w:rsidRDefault="003A4B12" w:rsidP="001E20AA">
      <w:pPr>
        <w:pStyle w:val="Prrafodelista"/>
        <w:numPr>
          <w:ilvl w:val="0"/>
          <w:numId w:val="6"/>
        </w:numPr>
        <w:tabs>
          <w:tab w:val="left" w:pos="478"/>
          <w:tab w:val="left" w:pos="479"/>
          <w:tab w:val="left" w:pos="9639"/>
        </w:tabs>
        <w:spacing w:before="40"/>
        <w:ind w:right="-45"/>
        <w:rPr>
          <w:rFonts w:ascii="Arial" w:hAnsi="Arial" w:cs="Arial"/>
          <w:szCs w:val="20"/>
        </w:rPr>
      </w:pPr>
      <w:r w:rsidRPr="00FC369D">
        <w:rPr>
          <w:rFonts w:ascii="Arial" w:hAnsi="Arial" w:cs="Arial"/>
          <w:szCs w:val="20"/>
        </w:rPr>
        <w:t>Extintor</w:t>
      </w:r>
    </w:p>
    <w:p w14:paraId="2D07AC10" w14:textId="188CE540" w:rsidR="00D561C5" w:rsidRPr="00FC369D" w:rsidRDefault="00D561C5" w:rsidP="001E20AA">
      <w:pPr>
        <w:pStyle w:val="Prrafodelista"/>
        <w:numPr>
          <w:ilvl w:val="0"/>
          <w:numId w:val="6"/>
        </w:numPr>
        <w:tabs>
          <w:tab w:val="left" w:pos="478"/>
          <w:tab w:val="left" w:pos="479"/>
          <w:tab w:val="left" w:pos="9639"/>
        </w:tabs>
        <w:spacing w:before="40"/>
        <w:ind w:right="-45"/>
        <w:rPr>
          <w:rFonts w:ascii="Arial" w:hAnsi="Arial" w:cs="Arial"/>
          <w:szCs w:val="20"/>
        </w:rPr>
      </w:pPr>
      <w:r w:rsidRPr="00FC369D">
        <w:rPr>
          <w:rFonts w:ascii="Arial" w:hAnsi="Arial" w:cs="Arial"/>
          <w:szCs w:val="20"/>
        </w:rPr>
        <w:t>Equipos</w:t>
      </w:r>
      <w:r w:rsidRPr="00FC369D">
        <w:rPr>
          <w:rFonts w:ascii="Arial" w:hAnsi="Arial" w:cs="Arial"/>
          <w:spacing w:val="-2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de</w:t>
      </w:r>
      <w:r w:rsidRPr="00FC369D">
        <w:rPr>
          <w:rFonts w:ascii="Arial" w:hAnsi="Arial" w:cs="Arial"/>
          <w:spacing w:val="-1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carreteras</w:t>
      </w:r>
      <w:r w:rsidR="00920ECD" w:rsidRPr="00FC369D">
        <w:rPr>
          <w:rFonts w:ascii="Arial" w:hAnsi="Arial" w:cs="Arial"/>
          <w:szCs w:val="20"/>
        </w:rPr>
        <w:t xml:space="preserve"> (conos </w:t>
      </w:r>
      <w:r w:rsidR="003A4B12" w:rsidRPr="00FC369D">
        <w:rPr>
          <w:rFonts w:ascii="Arial" w:hAnsi="Arial" w:cs="Arial"/>
          <w:szCs w:val="20"/>
        </w:rPr>
        <w:t>de seguridad</w:t>
      </w:r>
      <w:r w:rsidR="00920ECD" w:rsidRPr="00FC369D">
        <w:rPr>
          <w:rFonts w:ascii="Arial" w:hAnsi="Arial" w:cs="Arial"/>
          <w:szCs w:val="20"/>
        </w:rPr>
        <w:t xml:space="preserve">, gato </w:t>
      </w:r>
      <w:r w:rsidR="00583AEB" w:rsidRPr="00FC369D">
        <w:rPr>
          <w:rFonts w:ascii="Arial" w:hAnsi="Arial" w:cs="Arial"/>
          <w:szCs w:val="20"/>
        </w:rPr>
        <w:t>hidráulico</w:t>
      </w:r>
      <w:r w:rsidR="00920ECD" w:rsidRPr="00FC369D">
        <w:rPr>
          <w:rFonts w:ascii="Arial" w:hAnsi="Arial" w:cs="Arial"/>
          <w:szCs w:val="20"/>
        </w:rPr>
        <w:t xml:space="preserve">, </w:t>
      </w:r>
      <w:r w:rsidR="00583AEB" w:rsidRPr="00FC369D">
        <w:rPr>
          <w:rFonts w:ascii="Arial" w:hAnsi="Arial" w:cs="Arial"/>
          <w:szCs w:val="20"/>
        </w:rPr>
        <w:t xml:space="preserve">cruceta, </w:t>
      </w:r>
      <w:r w:rsidR="0018044A" w:rsidRPr="00FC369D">
        <w:rPr>
          <w:rFonts w:ascii="Arial" w:hAnsi="Arial" w:cs="Arial"/>
          <w:szCs w:val="20"/>
        </w:rPr>
        <w:t>linterna, entre otros</w:t>
      </w:r>
      <w:r w:rsidR="00583AEB" w:rsidRPr="00FC369D">
        <w:rPr>
          <w:rFonts w:ascii="Arial" w:hAnsi="Arial" w:cs="Arial"/>
          <w:szCs w:val="20"/>
        </w:rPr>
        <w:t>)</w:t>
      </w:r>
    </w:p>
    <w:p w14:paraId="67E8A080" w14:textId="0B77EB2F" w:rsidR="0018044A" w:rsidRPr="00FC369D" w:rsidRDefault="0018044A" w:rsidP="001E20AA">
      <w:pPr>
        <w:pStyle w:val="Prrafodelista"/>
        <w:numPr>
          <w:ilvl w:val="0"/>
          <w:numId w:val="6"/>
        </w:numPr>
        <w:tabs>
          <w:tab w:val="left" w:pos="478"/>
          <w:tab w:val="left" w:pos="479"/>
          <w:tab w:val="left" w:pos="9639"/>
        </w:tabs>
        <w:spacing w:before="40"/>
        <w:ind w:right="-45"/>
        <w:rPr>
          <w:rFonts w:ascii="Arial" w:hAnsi="Arial" w:cs="Arial"/>
          <w:szCs w:val="20"/>
        </w:rPr>
      </w:pPr>
      <w:r w:rsidRPr="00FC369D">
        <w:rPr>
          <w:rFonts w:ascii="Arial" w:hAnsi="Arial" w:cs="Arial"/>
          <w:szCs w:val="20"/>
        </w:rPr>
        <w:t>Tráiler (Si aplica)</w:t>
      </w:r>
    </w:p>
    <w:p w14:paraId="4BBCFFCD" w14:textId="51A227B0" w:rsidR="00583AEB" w:rsidRPr="00FC369D" w:rsidRDefault="00583AEB" w:rsidP="001E20AA">
      <w:pPr>
        <w:pStyle w:val="Prrafodelista"/>
        <w:numPr>
          <w:ilvl w:val="0"/>
          <w:numId w:val="6"/>
        </w:numPr>
        <w:tabs>
          <w:tab w:val="left" w:pos="478"/>
          <w:tab w:val="left" w:pos="479"/>
          <w:tab w:val="left" w:pos="9639"/>
        </w:tabs>
        <w:spacing w:before="40"/>
        <w:ind w:right="-45"/>
        <w:rPr>
          <w:rFonts w:ascii="Arial" w:hAnsi="Arial" w:cs="Arial"/>
          <w:szCs w:val="20"/>
        </w:rPr>
      </w:pPr>
      <w:r w:rsidRPr="00FC369D">
        <w:rPr>
          <w:rFonts w:ascii="Arial" w:hAnsi="Arial" w:cs="Arial"/>
          <w:szCs w:val="20"/>
        </w:rPr>
        <w:t xml:space="preserve">kit de </w:t>
      </w:r>
      <w:r w:rsidR="0018044A" w:rsidRPr="00FC369D">
        <w:rPr>
          <w:rFonts w:ascii="Arial" w:hAnsi="Arial" w:cs="Arial"/>
          <w:szCs w:val="20"/>
        </w:rPr>
        <w:t xml:space="preserve">control de </w:t>
      </w:r>
      <w:r w:rsidRPr="00FC369D">
        <w:rPr>
          <w:rFonts w:ascii="Arial" w:hAnsi="Arial" w:cs="Arial"/>
          <w:szCs w:val="20"/>
        </w:rPr>
        <w:t xml:space="preserve">derrames (material absorbente, guantes de nitrilo, máscaras de respiración, gafas de seguridad, bolsas </w:t>
      </w:r>
      <w:r w:rsidR="00DA0C17" w:rsidRPr="00FC369D">
        <w:rPr>
          <w:rFonts w:ascii="Arial" w:hAnsi="Arial" w:cs="Arial"/>
          <w:szCs w:val="20"/>
        </w:rPr>
        <w:t>plásticas</w:t>
      </w:r>
      <w:r w:rsidRPr="00FC369D">
        <w:rPr>
          <w:rFonts w:ascii="Arial" w:hAnsi="Arial" w:cs="Arial"/>
          <w:szCs w:val="20"/>
        </w:rPr>
        <w:t xml:space="preserve">, cintas de seguridad, palas anti chispas, pica de bronce, </w:t>
      </w:r>
      <w:r w:rsidR="00DA0C17" w:rsidRPr="00FC369D">
        <w:rPr>
          <w:rFonts w:ascii="Arial" w:hAnsi="Arial" w:cs="Arial"/>
          <w:szCs w:val="20"/>
        </w:rPr>
        <w:t>cuñas de madera</w:t>
      </w:r>
      <w:r w:rsidRPr="00FC369D">
        <w:rPr>
          <w:rFonts w:ascii="Arial" w:hAnsi="Arial" w:cs="Arial"/>
          <w:szCs w:val="20"/>
        </w:rPr>
        <w:t>)</w:t>
      </w:r>
    </w:p>
    <w:p w14:paraId="57A4771B" w14:textId="77777777" w:rsidR="00583AEB" w:rsidRPr="00FC369D" w:rsidRDefault="00583AEB" w:rsidP="001E20AA">
      <w:pPr>
        <w:pStyle w:val="Prrafodelista"/>
        <w:tabs>
          <w:tab w:val="left" w:pos="478"/>
          <w:tab w:val="left" w:pos="479"/>
          <w:tab w:val="left" w:pos="9639"/>
        </w:tabs>
        <w:spacing w:before="40"/>
        <w:ind w:right="-45" w:firstLine="0"/>
        <w:rPr>
          <w:rFonts w:ascii="Arial" w:hAnsi="Arial" w:cs="Arial"/>
          <w:szCs w:val="20"/>
        </w:rPr>
      </w:pPr>
    </w:p>
    <w:p w14:paraId="1F0029F5" w14:textId="3DF5C5C1" w:rsidR="00D561C5" w:rsidRPr="00FC369D" w:rsidRDefault="00D561C5" w:rsidP="001E20AA">
      <w:pPr>
        <w:pStyle w:val="Textoindependiente"/>
        <w:tabs>
          <w:tab w:val="left" w:pos="9639"/>
        </w:tabs>
        <w:spacing w:before="1" w:line="276" w:lineRule="auto"/>
        <w:ind w:right="-45"/>
        <w:jc w:val="both"/>
        <w:rPr>
          <w:rFonts w:ascii="Arial" w:hAnsi="Arial" w:cs="Arial"/>
          <w:sz w:val="22"/>
          <w:szCs w:val="22"/>
        </w:rPr>
      </w:pPr>
      <w:r w:rsidRPr="00FC369D">
        <w:rPr>
          <w:rFonts w:ascii="Arial" w:hAnsi="Arial" w:cs="Arial"/>
          <w:sz w:val="22"/>
          <w:szCs w:val="22"/>
        </w:rPr>
        <w:t>En caso de que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 xml:space="preserve">durante el desarrollo de la inspección al vehículo </w:t>
      </w:r>
      <w:r w:rsidR="00422AA2" w:rsidRPr="00FC369D">
        <w:rPr>
          <w:rFonts w:ascii="Arial" w:hAnsi="Arial" w:cs="Arial"/>
          <w:sz w:val="22"/>
          <w:szCs w:val="22"/>
        </w:rPr>
        <w:t>se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identifique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alguna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condición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="00995C23" w:rsidRPr="00FC369D">
        <w:rPr>
          <w:rFonts w:ascii="Arial" w:hAnsi="Arial" w:cs="Arial"/>
          <w:sz w:val="22"/>
          <w:szCs w:val="22"/>
        </w:rPr>
        <w:t>subestándar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que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generen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amenaza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(tanques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de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combustible sobredimensionados, carrocerías con adecuaciones, pisos en la carrocería</w:t>
      </w:r>
      <w:r w:rsidR="00275303">
        <w:rPr>
          <w:rFonts w:ascii="Arial" w:hAnsi="Arial" w:cs="Arial"/>
          <w:sz w:val="22"/>
          <w:szCs w:val="22"/>
        </w:rPr>
        <w:t xml:space="preserve"> </w:t>
      </w:r>
      <w:r w:rsidRPr="00FC369D">
        <w:rPr>
          <w:rFonts w:ascii="Arial" w:hAnsi="Arial" w:cs="Arial"/>
          <w:spacing w:val="-64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con reparaciones recientes, acondicionamiento de compartimientos al interior de la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 xml:space="preserve">cabina) el Inspector reportara inmediatamente </w:t>
      </w:r>
      <w:r w:rsidR="00422AA2" w:rsidRPr="00FC369D">
        <w:rPr>
          <w:rFonts w:ascii="Arial" w:hAnsi="Arial" w:cs="Arial"/>
          <w:sz w:val="22"/>
          <w:szCs w:val="22"/>
        </w:rPr>
        <w:t xml:space="preserve">en el formato </w:t>
      </w:r>
      <w:r w:rsidR="00422AA2" w:rsidRPr="00FC369D">
        <w:rPr>
          <w:rFonts w:ascii="Arial" w:hAnsi="Arial" w:cs="Arial"/>
          <w:b/>
          <w:bCs/>
          <w:sz w:val="22"/>
          <w:szCs w:val="22"/>
        </w:rPr>
        <w:t>F-</w:t>
      </w:r>
      <w:r w:rsidR="00552853" w:rsidRPr="00FC369D">
        <w:rPr>
          <w:rFonts w:ascii="Arial" w:hAnsi="Arial" w:cs="Arial"/>
          <w:b/>
          <w:bCs/>
          <w:sz w:val="22"/>
          <w:szCs w:val="22"/>
        </w:rPr>
        <w:t>71</w:t>
      </w:r>
      <w:r w:rsidR="00422AA2" w:rsidRPr="00FC369D">
        <w:rPr>
          <w:rFonts w:ascii="Arial" w:hAnsi="Arial" w:cs="Arial"/>
          <w:b/>
          <w:bCs/>
          <w:sz w:val="22"/>
          <w:szCs w:val="22"/>
        </w:rPr>
        <w:t xml:space="preserve"> </w:t>
      </w:r>
      <w:r w:rsidR="00552853" w:rsidRPr="00FC369D">
        <w:rPr>
          <w:rFonts w:ascii="Arial" w:hAnsi="Arial" w:cs="Arial"/>
          <w:b/>
          <w:bCs/>
          <w:sz w:val="22"/>
          <w:szCs w:val="22"/>
        </w:rPr>
        <w:t>inspección de vehículos</w:t>
      </w:r>
      <w:r w:rsidR="00422AA2" w:rsidRPr="00FC369D">
        <w:rPr>
          <w:rFonts w:ascii="Arial" w:hAnsi="Arial" w:cs="Arial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para que este de aviso</w:t>
      </w:r>
      <w:r w:rsidR="00DA0C17" w:rsidRPr="00FC369D">
        <w:rPr>
          <w:rFonts w:ascii="Arial" w:hAnsi="Arial" w:cs="Arial"/>
          <w:sz w:val="22"/>
          <w:szCs w:val="22"/>
        </w:rPr>
        <w:t xml:space="preserve"> y</w:t>
      </w:r>
      <w:r w:rsidR="00422AA2" w:rsidRPr="00FC369D">
        <w:rPr>
          <w:rFonts w:ascii="Arial" w:hAnsi="Arial" w:cs="Arial"/>
          <w:sz w:val="22"/>
          <w:szCs w:val="22"/>
        </w:rPr>
        <w:t xml:space="preserve"> se gener</w:t>
      </w:r>
      <w:r w:rsidR="00DA0C17" w:rsidRPr="00FC369D">
        <w:rPr>
          <w:rFonts w:ascii="Arial" w:hAnsi="Arial" w:cs="Arial"/>
          <w:sz w:val="22"/>
          <w:szCs w:val="22"/>
        </w:rPr>
        <w:t>e</w:t>
      </w:r>
      <w:r w:rsidR="00422AA2" w:rsidRPr="00FC369D">
        <w:rPr>
          <w:rFonts w:ascii="Arial" w:hAnsi="Arial" w:cs="Arial"/>
          <w:sz w:val="22"/>
          <w:szCs w:val="22"/>
        </w:rPr>
        <w:t xml:space="preserve"> la alerta de situación sospechosa</w:t>
      </w:r>
      <w:r w:rsidR="008A7493" w:rsidRPr="00FC369D">
        <w:rPr>
          <w:rFonts w:ascii="Arial" w:hAnsi="Arial" w:cs="Arial"/>
          <w:sz w:val="22"/>
          <w:szCs w:val="22"/>
        </w:rPr>
        <w:t xml:space="preserve"> a las autoridades pertinentes  y se procede al bloqueo del vehículo</w:t>
      </w:r>
      <w:r w:rsidR="00751EEC">
        <w:rPr>
          <w:rFonts w:ascii="Arial" w:hAnsi="Arial" w:cs="Arial"/>
          <w:sz w:val="22"/>
          <w:szCs w:val="22"/>
        </w:rPr>
        <w:t>, y se coordina para realizar servicio con otro vehículo.</w:t>
      </w:r>
    </w:p>
    <w:p w14:paraId="32E9E09B" w14:textId="16768693" w:rsidR="00FC369D" w:rsidRDefault="00FC369D" w:rsidP="001E20AA">
      <w:pPr>
        <w:widowControl/>
        <w:tabs>
          <w:tab w:val="left" w:pos="9639"/>
        </w:tabs>
        <w:autoSpaceDE/>
        <w:autoSpaceDN/>
        <w:spacing w:after="160" w:line="259" w:lineRule="auto"/>
        <w:ind w:right="-45"/>
        <w:rPr>
          <w:sz w:val="24"/>
          <w:szCs w:val="24"/>
        </w:rPr>
      </w:pPr>
      <w:r>
        <w:br w:type="page"/>
      </w:r>
    </w:p>
    <w:p w14:paraId="64565493" w14:textId="358F04EE" w:rsidR="00D561C5" w:rsidRPr="00DA0C17" w:rsidRDefault="00D561C5" w:rsidP="00DA0C17">
      <w:pPr>
        <w:pStyle w:val="Ttulo1"/>
        <w:numPr>
          <w:ilvl w:val="2"/>
          <w:numId w:val="7"/>
        </w:numPr>
        <w:spacing w:before="1"/>
        <w:ind w:left="709" w:hanging="709"/>
        <w:rPr>
          <w:spacing w:val="-2"/>
        </w:rPr>
      </w:pPr>
      <w:r w:rsidRPr="00DA0C17">
        <w:rPr>
          <w:spacing w:val="-2"/>
        </w:rPr>
        <w:lastRenderedPageBreak/>
        <w:t>Tipos de vehículos</w:t>
      </w:r>
    </w:p>
    <w:p w14:paraId="00595B8D" w14:textId="0FAEF83C" w:rsidR="00193C70" w:rsidRDefault="00193C70" w:rsidP="00193C70">
      <w:pPr>
        <w:pStyle w:val="Prrafodelista"/>
        <w:tabs>
          <w:tab w:val="left" w:pos="931"/>
        </w:tabs>
        <w:spacing w:before="201"/>
        <w:ind w:left="720" w:firstLine="0"/>
        <w:rPr>
          <w:b/>
          <w:bCs/>
          <w:spacing w:val="-1"/>
          <w:sz w:val="24"/>
        </w:rPr>
      </w:pPr>
      <w:r>
        <w:rPr>
          <w:noProof/>
        </w:rPr>
        <w:drawing>
          <wp:anchor distT="0" distB="0" distL="0" distR="0" simplePos="0" relativeHeight="251686912" behindDoc="0" locked="0" layoutInCell="1" allowOverlap="1" wp14:anchorId="24D246D9" wp14:editId="4675D6C2">
            <wp:simplePos x="0" y="0"/>
            <wp:positionH relativeFrom="margin">
              <wp:align>center</wp:align>
            </wp:positionH>
            <wp:positionV relativeFrom="paragraph">
              <wp:posOffset>321945</wp:posOffset>
            </wp:positionV>
            <wp:extent cx="5911117" cy="3627882"/>
            <wp:effectExtent l="0" t="0" r="0" b="0"/>
            <wp:wrapTopAndBottom/>
            <wp:docPr id="7" name="image4.png" descr="http://www.automotriz.net/images/articulos/foro-covenin/covenin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117" cy="3627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9003668" w14:textId="3C5478E7" w:rsidR="00193C70" w:rsidRPr="00CE2EF0" w:rsidRDefault="00193C70" w:rsidP="00193C70">
      <w:pPr>
        <w:pStyle w:val="Prrafodelista"/>
        <w:tabs>
          <w:tab w:val="left" w:pos="931"/>
        </w:tabs>
        <w:spacing w:before="201"/>
        <w:ind w:left="720" w:firstLine="0"/>
        <w:rPr>
          <w:b/>
          <w:bCs/>
          <w:sz w:val="24"/>
        </w:rPr>
      </w:pPr>
    </w:p>
    <w:p w14:paraId="54BFE403" w14:textId="15F6F089" w:rsidR="00D561C5" w:rsidRPr="00FC369D" w:rsidRDefault="006D18F8" w:rsidP="00193C70">
      <w:pPr>
        <w:pStyle w:val="Prrafodelista"/>
        <w:numPr>
          <w:ilvl w:val="0"/>
          <w:numId w:val="10"/>
        </w:numPr>
        <w:tabs>
          <w:tab w:val="left" w:pos="1089"/>
        </w:tabs>
        <w:spacing w:before="1" w:line="278" w:lineRule="auto"/>
        <w:ind w:right="188"/>
        <w:rPr>
          <w:rFonts w:ascii="Arial" w:hAnsi="Arial" w:cs="Arial"/>
          <w:szCs w:val="20"/>
        </w:rPr>
      </w:pPr>
      <w:r w:rsidRPr="00FC369D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251679744" behindDoc="0" locked="0" layoutInCell="1" allowOverlap="1" wp14:anchorId="1C868464" wp14:editId="3D437427">
            <wp:simplePos x="0" y="0"/>
            <wp:positionH relativeFrom="margin">
              <wp:align>center</wp:align>
            </wp:positionH>
            <wp:positionV relativeFrom="paragraph">
              <wp:posOffset>511810</wp:posOffset>
            </wp:positionV>
            <wp:extent cx="3022600" cy="1778635"/>
            <wp:effectExtent l="0" t="0" r="635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1C5" w:rsidRPr="00FC369D">
        <w:rPr>
          <w:rFonts w:ascii="Arial" w:hAnsi="Arial" w:cs="Arial"/>
          <w:szCs w:val="20"/>
        </w:rPr>
        <w:t>Vehículo</w:t>
      </w:r>
      <w:r w:rsidR="00D561C5" w:rsidRPr="00FC369D">
        <w:rPr>
          <w:rFonts w:ascii="Arial" w:hAnsi="Arial" w:cs="Arial"/>
          <w:spacing w:val="7"/>
          <w:szCs w:val="20"/>
        </w:rPr>
        <w:t xml:space="preserve"> </w:t>
      </w:r>
      <w:r w:rsidR="00D561C5" w:rsidRPr="00FC369D">
        <w:rPr>
          <w:rFonts w:ascii="Arial" w:hAnsi="Arial" w:cs="Arial"/>
          <w:szCs w:val="20"/>
        </w:rPr>
        <w:t>rígido</w:t>
      </w:r>
      <w:r w:rsidR="00D561C5" w:rsidRPr="00FC369D">
        <w:rPr>
          <w:rFonts w:ascii="Arial" w:hAnsi="Arial" w:cs="Arial"/>
          <w:spacing w:val="7"/>
          <w:szCs w:val="20"/>
        </w:rPr>
        <w:t xml:space="preserve"> </w:t>
      </w:r>
      <w:r w:rsidRPr="00FC369D">
        <w:rPr>
          <w:rFonts w:ascii="Arial" w:hAnsi="Arial" w:cs="Arial"/>
          <w:spacing w:val="7"/>
          <w:szCs w:val="20"/>
        </w:rPr>
        <w:t xml:space="preserve">(Camión, Doble troque, turbos) </w:t>
      </w:r>
      <w:r w:rsidR="00D561C5" w:rsidRPr="00FC369D">
        <w:rPr>
          <w:rFonts w:ascii="Arial" w:hAnsi="Arial" w:cs="Arial"/>
          <w:szCs w:val="20"/>
        </w:rPr>
        <w:t>(cuando</w:t>
      </w:r>
      <w:r w:rsidR="00D561C5" w:rsidRPr="00FC369D">
        <w:rPr>
          <w:rFonts w:ascii="Arial" w:hAnsi="Arial" w:cs="Arial"/>
          <w:spacing w:val="7"/>
          <w:szCs w:val="20"/>
        </w:rPr>
        <w:t xml:space="preserve"> </w:t>
      </w:r>
      <w:r w:rsidR="00916431" w:rsidRPr="00FC369D">
        <w:rPr>
          <w:rFonts w:ascii="Arial" w:hAnsi="Arial" w:cs="Arial"/>
          <w:szCs w:val="20"/>
        </w:rPr>
        <w:t>el</w:t>
      </w:r>
      <w:r w:rsidR="00916431" w:rsidRPr="00FC369D">
        <w:rPr>
          <w:rFonts w:ascii="Arial" w:hAnsi="Arial" w:cs="Arial"/>
          <w:spacing w:val="5"/>
          <w:szCs w:val="20"/>
        </w:rPr>
        <w:t xml:space="preserve"> </w:t>
      </w:r>
      <w:r w:rsidR="00916431" w:rsidRPr="00FC369D">
        <w:rPr>
          <w:rFonts w:ascii="Arial" w:hAnsi="Arial" w:cs="Arial"/>
          <w:szCs w:val="20"/>
        </w:rPr>
        <w:t>tractor</w:t>
      </w:r>
      <w:r w:rsidR="00916431" w:rsidRPr="00FC369D">
        <w:rPr>
          <w:rFonts w:ascii="Arial" w:hAnsi="Arial" w:cs="Arial"/>
          <w:spacing w:val="15"/>
          <w:szCs w:val="20"/>
        </w:rPr>
        <w:t xml:space="preserve"> </w:t>
      </w:r>
      <w:r w:rsidR="00916431" w:rsidRPr="00FC369D">
        <w:rPr>
          <w:rFonts w:ascii="Arial" w:hAnsi="Arial" w:cs="Arial"/>
          <w:szCs w:val="20"/>
        </w:rPr>
        <w:t>del</w:t>
      </w:r>
      <w:r w:rsidR="00916431" w:rsidRPr="00FC369D">
        <w:rPr>
          <w:rFonts w:ascii="Arial" w:hAnsi="Arial" w:cs="Arial"/>
          <w:spacing w:val="6"/>
          <w:szCs w:val="20"/>
        </w:rPr>
        <w:t xml:space="preserve"> </w:t>
      </w:r>
      <w:r w:rsidR="00916431" w:rsidRPr="00FC369D">
        <w:rPr>
          <w:rFonts w:ascii="Arial" w:hAnsi="Arial" w:cs="Arial"/>
          <w:szCs w:val="20"/>
        </w:rPr>
        <w:t>vehículo</w:t>
      </w:r>
      <w:r w:rsidR="00916431" w:rsidRPr="00FC369D">
        <w:rPr>
          <w:rFonts w:ascii="Arial" w:hAnsi="Arial" w:cs="Arial"/>
          <w:spacing w:val="5"/>
          <w:szCs w:val="20"/>
        </w:rPr>
        <w:t xml:space="preserve"> </w:t>
      </w:r>
      <w:r w:rsidR="00916431" w:rsidRPr="00FC369D">
        <w:rPr>
          <w:rFonts w:ascii="Arial" w:hAnsi="Arial" w:cs="Arial"/>
          <w:szCs w:val="20"/>
        </w:rPr>
        <w:t>de</w:t>
      </w:r>
      <w:r w:rsidR="00916431" w:rsidRPr="00FC369D">
        <w:rPr>
          <w:rFonts w:ascii="Arial" w:hAnsi="Arial" w:cs="Arial"/>
          <w:spacing w:val="7"/>
          <w:szCs w:val="20"/>
        </w:rPr>
        <w:t xml:space="preserve"> </w:t>
      </w:r>
      <w:r w:rsidR="00916431" w:rsidRPr="00FC369D">
        <w:rPr>
          <w:rFonts w:ascii="Arial" w:hAnsi="Arial" w:cs="Arial"/>
          <w:szCs w:val="20"/>
        </w:rPr>
        <w:t>carga</w:t>
      </w:r>
      <w:r w:rsidR="00916431" w:rsidRPr="00FC369D">
        <w:rPr>
          <w:rFonts w:ascii="Arial" w:hAnsi="Arial" w:cs="Arial"/>
          <w:spacing w:val="6"/>
          <w:szCs w:val="20"/>
        </w:rPr>
        <w:t xml:space="preserve"> </w:t>
      </w:r>
      <w:r w:rsidR="00916431" w:rsidRPr="00FC369D">
        <w:rPr>
          <w:rFonts w:ascii="Arial" w:hAnsi="Arial" w:cs="Arial"/>
          <w:szCs w:val="20"/>
        </w:rPr>
        <w:t>está</w:t>
      </w:r>
      <w:r w:rsidR="00D561C5" w:rsidRPr="00FC369D">
        <w:rPr>
          <w:rFonts w:ascii="Arial" w:hAnsi="Arial" w:cs="Arial"/>
          <w:spacing w:val="6"/>
          <w:szCs w:val="20"/>
        </w:rPr>
        <w:t xml:space="preserve"> </w:t>
      </w:r>
      <w:r w:rsidR="00426C4A" w:rsidRPr="00FC369D">
        <w:rPr>
          <w:rFonts w:ascii="Arial" w:hAnsi="Arial" w:cs="Arial"/>
          <w:szCs w:val="20"/>
        </w:rPr>
        <w:t>unido</w:t>
      </w:r>
      <w:r w:rsidR="00D561C5" w:rsidRPr="00FC369D">
        <w:rPr>
          <w:rFonts w:ascii="Arial" w:hAnsi="Arial" w:cs="Arial"/>
          <w:spacing w:val="4"/>
          <w:szCs w:val="20"/>
        </w:rPr>
        <w:t xml:space="preserve"> </w:t>
      </w:r>
      <w:r w:rsidR="00D561C5" w:rsidRPr="00FC369D">
        <w:rPr>
          <w:rFonts w:ascii="Arial" w:hAnsi="Arial" w:cs="Arial"/>
          <w:szCs w:val="20"/>
        </w:rPr>
        <w:t>por</w:t>
      </w:r>
      <w:r w:rsidR="00D561C5" w:rsidRPr="00FC369D">
        <w:rPr>
          <w:rFonts w:ascii="Arial" w:hAnsi="Arial" w:cs="Arial"/>
          <w:spacing w:val="4"/>
          <w:szCs w:val="20"/>
        </w:rPr>
        <w:t xml:space="preserve"> </w:t>
      </w:r>
      <w:r w:rsidR="00D561C5" w:rsidRPr="00FC369D">
        <w:rPr>
          <w:rFonts w:ascii="Arial" w:hAnsi="Arial" w:cs="Arial"/>
          <w:szCs w:val="20"/>
        </w:rPr>
        <w:t>un</w:t>
      </w:r>
      <w:r w:rsidR="00D561C5" w:rsidRPr="00FC369D">
        <w:rPr>
          <w:rFonts w:ascii="Arial" w:hAnsi="Arial" w:cs="Arial"/>
          <w:spacing w:val="7"/>
          <w:szCs w:val="20"/>
        </w:rPr>
        <w:t xml:space="preserve"> </w:t>
      </w:r>
      <w:r w:rsidR="00D561C5" w:rsidRPr="00FC369D">
        <w:rPr>
          <w:rFonts w:ascii="Arial" w:hAnsi="Arial" w:cs="Arial"/>
          <w:szCs w:val="20"/>
        </w:rPr>
        <w:t>solo</w:t>
      </w:r>
      <w:r w:rsidR="00D561C5" w:rsidRPr="00FC369D">
        <w:rPr>
          <w:rFonts w:ascii="Arial" w:hAnsi="Arial" w:cs="Arial"/>
          <w:spacing w:val="-64"/>
          <w:szCs w:val="20"/>
        </w:rPr>
        <w:t xml:space="preserve"> </w:t>
      </w:r>
      <w:r w:rsidR="00D561C5" w:rsidRPr="00FC369D">
        <w:rPr>
          <w:rFonts w:ascii="Arial" w:hAnsi="Arial" w:cs="Arial"/>
          <w:szCs w:val="20"/>
        </w:rPr>
        <w:t>conjunto).</w:t>
      </w:r>
    </w:p>
    <w:p w14:paraId="609B2ECA" w14:textId="540FFBC1" w:rsidR="00D561C5" w:rsidRPr="00FC369D" w:rsidRDefault="00D561C5" w:rsidP="00CE2EF0">
      <w:pPr>
        <w:pStyle w:val="Textoindependiente"/>
        <w:spacing w:before="6"/>
        <w:ind w:left="426"/>
        <w:rPr>
          <w:rFonts w:ascii="Arial" w:hAnsi="Arial" w:cs="Arial"/>
          <w:sz w:val="11"/>
          <w:szCs w:val="22"/>
        </w:rPr>
      </w:pPr>
    </w:p>
    <w:p w14:paraId="3C5EE435" w14:textId="77777777" w:rsidR="00D561C5" w:rsidRPr="00FC369D" w:rsidRDefault="00D561C5" w:rsidP="00D561C5">
      <w:pPr>
        <w:pStyle w:val="Textoindependiente"/>
        <w:spacing w:before="229"/>
        <w:ind w:left="2478" w:right="2186"/>
        <w:jc w:val="center"/>
        <w:rPr>
          <w:rFonts w:ascii="Arial" w:hAnsi="Arial" w:cs="Arial"/>
          <w:sz w:val="22"/>
          <w:szCs w:val="22"/>
        </w:rPr>
      </w:pPr>
      <w:r w:rsidRPr="00FC369D">
        <w:rPr>
          <w:rFonts w:ascii="Arial" w:hAnsi="Arial" w:cs="Arial"/>
          <w:sz w:val="22"/>
          <w:szCs w:val="22"/>
        </w:rPr>
        <w:t>Registro</w:t>
      </w:r>
      <w:r w:rsidRPr="00FC369D">
        <w:rPr>
          <w:rFonts w:ascii="Arial" w:hAnsi="Arial" w:cs="Arial"/>
          <w:spacing w:val="-3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fotográfico</w:t>
      </w:r>
      <w:r w:rsidRPr="00FC369D">
        <w:rPr>
          <w:rFonts w:ascii="Arial" w:hAnsi="Arial" w:cs="Arial"/>
          <w:spacing w:val="-2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vehículo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rígido</w:t>
      </w:r>
    </w:p>
    <w:p w14:paraId="489B1E4B" w14:textId="733E0387" w:rsidR="00DA0C17" w:rsidRPr="00FC369D" w:rsidRDefault="00DA0C17">
      <w:pPr>
        <w:widowControl/>
        <w:autoSpaceDE/>
        <w:autoSpaceDN/>
        <w:spacing w:after="160" w:line="259" w:lineRule="auto"/>
        <w:rPr>
          <w:rFonts w:ascii="Arial" w:hAnsi="Arial" w:cs="Arial"/>
          <w:sz w:val="20"/>
          <w:szCs w:val="20"/>
        </w:rPr>
      </w:pPr>
      <w:r w:rsidRPr="00FC369D">
        <w:rPr>
          <w:rFonts w:ascii="Arial" w:hAnsi="Arial" w:cs="Arial"/>
          <w:sz w:val="20"/>
          <w:szCs w:val="20"/>
        </w:rPr>
        <w:br w:type="page"/>
      </w:r>
    </w:p>
    <w:p w14:paraId="5AD29308" w14:textId="77777777" w:rsidR="00D561C5" w:rsidRPr="00FC369D" w:rsidRDefault="00D561C5" w:rsidP="00193C70">
      <w:pPr>
        <w:pStyle w:val="Prrafodelista"/>
        <w:numPr>
          <w:ilvl w:val="0"/>
          <w:numId w:val="10"/>
        </w:numPr>
        <w:tabs>
          <w:tab w:val="left" w:pos="1115"/>
        </w:tabs>
        <w:spacing w:before="92" w:line="276" w:lineRule="auto"/>
        <w:ind w:right="187"/>
        <w:rPr>
          <w:rFonts w:ascii="Arial" w:hAnsi="Arial" w:cs="Arial"/>
          <w:szCs w:val="20"/>
        </w:rPr>
      </w:pPr>
      <w:r w:rsidRPr="00FC369D">
        <w:rPr>
          <w:rFonts w:ascii="Arial" w:hAnsi="Arial" w:cs="Arial"/>
          <w:szCs w:val="20"/>
        </w:rPr>
        <w:lastRenderedPageBreak/>
        <w:t>Tracto</w:t>
      </w:r>
      <w:r w:rsidRPr="00FC369D">
        <w:rPr>
          <w:rFonts w:ascii="Arial" w:hAnsi="Arial" w:cs="Arial"/>
          <w:spacing w:val="32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camión</w:t>
      </w:r>
      <w:r w:rsidRPr="00FC369D">
        <w:rPr>
          <w:rFonts w:ascii="Arial" w:hAnsi="Arial" w:cs="Arial"/>
          <w:spacing w:val="33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o</w:t>
      </w:r>
      <w:r w:rsidRPr="00FC369D">
        <w:rPr>
          <w:rFonts w:ascii="Arial" w:hAnsi="Arial" w:cs="Arial"/>
          <w:spacing w:val="31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camión</w:t>
      </w:r>
      <w:r w:rsidRPr="00FC369D">
        <w:rPr>
          <w:rFonts w:ascii="Arial" w:hAnsi="Arial" w:cs="Arial"/>
          <w:spacing w:val="37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articulado</w:t>
      </w:r>
      <w:r w:rsidRPr="00FC369D">
        <w:rPr>
          <w:rFonts w:ascii="Arial" w:hAnsi="Arial" w:cs="Arial"/>
          <w:spacing w:val="33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(cuando</w:t>
      </w:r>
      <w:r w:rsidRPr="00FC369D">
        <w:rPr>
          <w:rFonts w:ascii="Arial" w:hAnsi="Arial" w:cs="Arial"/>
          <w:spacing w:val="32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el</w:t>
      </w:r>
      <w:r w:rsidRPr="00FC369D">
        <w:rPr>
          <w:rFonts w:ascii="Arial" w:hAnsi="Arial" w:cs="Arial"/>
          <w:spacing w:val="32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tractor</w:t>
      </w:r>
      <w:r w:rsidRPr="00FC369D">
        <w:rPr>
          <w:rFonts w:ascii="Arial" w:hAnsi="Arial" w:cs="Arial"/>
          <w:spacing w:val="32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y</w:t>
      </w:r>
      <w:r w:rsidRPr="00FC369D">
        <w:rPr>
          <w:rFonts w:ascii="Arial" w:hAnsi="Arial" w:cs="Arial"/>
          <w:spacing w:val="33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módulo</w:t>
      </w:r>
      <w:r w:rsidRPr="00FC369D">
        <w:rPr>
          <w:rFonts w:ascii="Arial" w:hAnsi="Arial" w:cs="Arial"/>
          <w:spacing w:val="33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de</w:t>
      </w:r>
      <w:r w:rsidRPr="00FC369D">
        <w:rPr>
          <w:rFonts w:ascii="Arial" w:hAnsi="Arial" w:cs="Arial"/>
          <w:spacing w:val="32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carga</w:t>
      </w:r>
      <w:r w:rsidRPr="00FC369D">
        <w:rPr>
          <w:rFonts w:ascii="Arial" w:hAnsi="Arial" w:cs="Arial"/>
          <w:spacing w:val="33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están</w:t>
      </w:r>
      <w:r w:rsidRPr="00FC369D">
        <w:rPr>
          <w:rFonts w:ascii="Arial" w:hAnsi="Arial" w:cs="Arial"/>
          <w:spacing w:val="-63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separados).</w:t>
      </w:r>
    </w:p>
    <w:p w14:paraId="5B5F7C10" w14:textId="241732B1" w:rsidR="00D561C5" w:rsidRPr="00FC369D" w:rsidRDefault="00D561C5" w:rsidP="00D561C5">
      <w:pPr>
        <w:pStyle w:val="Textoindependiente"/>
        <w:spacing w:before="4"/>
        <w:rPr>
          <w:rFonts w:ascii="Arial" w:hAnsi="Arial" w:cs="Arial"/>
          <w:sz w:val="22"/>
          <w:szCs w:val="22"/>
        </w:rPr>
      </w:pPr>
    </w:p>
    <w:p w14:paraId="792749B3" w14:textId="17C67660" w:rsidR="00D561C5" w:rsidRPr="00FC369D" w:rsidRDefault="00D561C5" w:rsidP="00D561C5">
      <w:pPr>
        <w:pStyle w:val="Textoindependiente"/>
        <w:spacing w:before="25"/>
        <w:ind w:left="2478" w:right="2188"/>
        <w:jc w:val="center"/>
        <w:rPr>
          <w:rFonts w:ascii="Arial" w:hAnsi="Arial" w:cs="Arial"/>
          <w:sz w:val="22"/>
          <w:szCs w:val="22"/>
        </w:rPr>
      </w:pPr>
      <w:r w:rsidRPr="00FC369D">
        <w:rPr>
          <w:rFonts w:ascii="Arial" w:hAnsi="Arial" w:cs="Arial"/>
          <w:sz w:val="22"/>
          <w:szCs w:val="22"/>
        </w:rPr>
        <w:t>Registro</w:t>
      </w:r>
      <w:r w:rsidRPr="00FC369D">
        <w:rPr>
          <w:rFonts w:ascii="Arial" w:hAnsi="Arial" w:cs="Arial"/>
          <w:spacing w:val="-2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fotográfico vehículo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de</w:t>
      </w:r>
      <w:r w:rsidRPr="00FC369D">
        <w:rPr>
          <w:rFonts w:ascii="Arial" w:hAnsi="Arial" w:cs="Arial"/>
          <w:spacing w:val="-2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camión</w:t>
      </w:r>
      <w:r w:rsidRPr="00FC369D">
        <w:rPr>
          <w:rFonts w:ascii="Arial" w:hAnsi="Arial" w:cs="Arial"/>
          <w:spacing w:val="-4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articulado</w:t>
      </w:r>
    </w:p>
    <w:p w14:paraId="0FC9D1EA" w14:textId="08A67B05" w:rsidR="00CB316C" w:rsidRDefault="00193C70" w:rsidP="00D561C5">
      <w:pPr>
        <w:pStyle w:val="Textoindependiente"/>
        <w:spacing w:before="25"/>
        <w:ind w:left="2478" w:right="2188"/>
        <w:jc w:val="center"/>
      </w:pPr>
      <w:r>
        <w:rPr>
          <w:noProof/>
        </w:rPr>
        <w:drawing>
          <wp:anchor distT="0" distB="0" distL="0" distR="0" simplePos="0" relativeHeight="251681792" behindDoc="0" locked="0" layoutInCell="1" allowOverlap="1" wp14:anchorId="4036C3B0" wp14:editId="1ADE65AD">
            <wp:simplePos x="0" y="0"/>
            <wp:positionH relativeFrom="page">
              <wp:posOffset>895350</wp:posOffset>
            </wp:positionH>
            <wp:positionV relativeFrom="paragraph">
              <wp:posOffset>245745</wp:posOffset>
            </wp:positionV>
            <wp:extent cx="3107055" cy="203835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CAFE13F" wp14:editId="425FDBDB">
            <wp:simplePos x="0" y="0"/>
            <wp:positionH relativeFrom="column">
              <wp:posOffset>3978275</wp:posOffset>
            </wp:positionH>
            <wp:positionV relativeFrom="paragraph">
              <wp:posOffset>220345</wp:posOffset>
            </wp:positionV>
            <wp:extent cx="2393950" cy="2066925"/>
            <wp:effectExtent l="0" t="0" r="6350" b="9525"/>
            <wp:wrapTight wrapText="bothSides">
              <wp:wrapPolygon edited="0">
                <wp:start x="0" y="0"/>
                <wp:lineTo x="0" y="21500"/>
                <wp:lineTo x="21485" y="21500"/>
                <wp:lineTo x="21485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09"/>
                    <a:stretch/>
                  </pic:blipFill>
                  <pic:spPr bwMode="auto">
                    <a:xfrm>
                      <a:off x="0" y="0"/>
                      <a:ext cx="239395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108AA" w14:textId="77777777" w:rsidR="00D561C5" w:rsidRDefault="00D561C5" w:rsidP="00D561C5">
      <w:pPr>
        <w:pStyle w:val="Textoindependiente"/>
        <w:rPr>
          <w:sz w:val="20"/>
        </w:rPr>
      </w:pPr>
    </w:p>
    <w:p w14:paraId="233D03FC" w14:textId="77777777" w:rsidR="00D561C5" w:rsidRDefault="00D561C5" w:rsidP="00D561C5">
      <w:pPr>
        <w:pStyle w:val="Textoindependiente"/>
        <w:spacing w:before="9"/>
        <w:rPr>
          <w:sz w:val="19"/>
        </w:rPr>
      </w:pPr>
    </w:p>
    <w:p w14:paraId="76CEABEA" w14:textId="4DF7D228" w:rsidR="00D561C5" w:rsidRDefault="00D561C5" w:rsidP="00DA0C17">
      <w:pPr>
        <w:pStyle w:val="Ttulo1"/>
        <w:numPr>
          <w:ilvl w:val="1"/>
          <w:numId w:val="7"/>
        </w:numPr>
        <w:spacing w:before="1" w:after="240"/>
        <w:ind w:left="567" w:hanging="567"/>
        <w:jc w:val="left"/>
      </w:pPr>
      <w:r>
        <w:t>Especificación</w:t>
      </w:r>
      <w:r w:rsidRPr="00DA0C17">
        <w:t xml:space="preserve"> </w:t>
      </w:r>
      <w:r>
        <w:t>y</w:t>
      </w:r>
      <w:r w:rsidRPr="00DA0C17">
        <w:t xml:space="preserve"> </w:t>
      </w:r>
      <w:r>
        <w:t>partes</w:t>
      </w:r>
      <w:r w:rsidRPr="00DA0C17">
        <w:t xml:space="preserve"> </w:t>
      </w:r>
      <w:r>
        <w:t>del</w:t>
      </w:r>
      <w:r w:rsidRPr="00DA0C17">
        <w:t xml:space="preserve"> </w:t>
      </w:r>
      <w:r>
        <w:t>vehículo</w:t>
      </w:r>
      <w:r w:rsidRPr="00DA0C17">
        <w:t xml:space="preserve"> </w:t>
      </w:r>
      <w:r>
        <w:t>/</w:t>
      </w:r>
      <w:r w:rsidRPr="00DA0C17">
        <w:t xml:space="preserve"> </w:t>
      </w:r>
      <w:r>
        <w:t>tráiler</w:t>
      </w:r>
    </w:p>
    <w:p w14:paraId="1115880A" w14:textId="608D446C" w:rsidR="00D561C5" w:rsidRPr="00FC369D" w:rsidRDefault="00D561C5" w:rsidP="00DA0C17">
      <w:pPr>
        <w:pStyle w:val="Textoindependiente"/>
        <w:spacing w:after="240" w:line="276" w:lineRule="auto"/>
        <w:ind w:right="182"/>
        <w:jc w:val="both"/>
        <w:rPr>
          <w:rFonts w:ascii="Arial" w:hAnsi="Arial" w:cs="Arial"/>
          <w:sz w:val="22"/>
          <w:szCs w:val="22"/>
        </w:rPr>
      </w:pPr>
      <w:r w:rsidRPr="00FC369D">
        <w:rPr>
          <w:rFonts w:ascii="Arial" w:hAnsi="Arial" w:cs="Arial"/>
          <w:sz w:val="22"/>
          <w:szCs w:val="22"/>
        </w:rPr>
        <w:t xml:space="preserve">Las </w:t>
      </w:r>
      <w:r w:rsidR="00024198" w:rsidRPr="00FC369D">
        <w:rPr>
          <w:rFonts w:ascii="Arial" w:hAnsi="Arial" w:cs="Arial"/>
          <w:sz w:val="22"/>
          <w:szCs w:val="22"/>
        </w:rPr>
        <w:t>partes más importantes</w:t>
      </w:r>
      <w:r w:rsidRPr="00FC369D">
        <w:rPr>
          <w:rFonts w:ascii="Arial" w:hAnsi="Arial" w:cs="Arial"/>
          <w:sz w:val="22"/>
          <w:szCs w:val="22"/>
        </w:rPr>
        <w:t xml:space="preserve"> de</w:t>
      </w:r>
      <w:r w:rsidR="00546CBB" w:rsidRPr="00FC369D">
        <w:rPr>
          <w:rFonts w:ascii="Arial" w:hAnsi="Arial" w:cs="Arial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 xml:space="preserve">los </w:t>
      </w:r>
      <w:r w:rsidR="00DA0C17" w:rsidRPr="00FC369D">
        <w:rPr>
          <w:rFonts w:ascii="Arial" w:hAnsi="Arial" w:cs="Arial"/>
          <w:sz w:val="22"/>
          <w:szCs w:val="22"/>
        </w:rPr>
        <w:t>vehículos</w:t>
      </w:r>
      <w:r w:rsidRPr="00FC369D">
        <w:rPr>
          <w:rFonts w:ascii="Arial" w:hAnsi="Arial" w:cs="Arial"/>
          <w:sz w:val="22"/>
          <w:szCs w:val="22"/>
        </w:rPr>
        <w:t xml:space="preserve"> </w:t>
      </w:r>
      <w:r w:rsidR="00546CBB" w:rsidRPr="00FC369D">
        <w:rPr>
          <w:rFonts w:ascii="Arial" w:hAnsi="Arial" w:cs="Arial"/>
          <w:sz w:val="22"/>
          <w:szCs w:val="22"/>
        </w:rPr>
        <w:t xml:space="preserve">son </w:t>
      </w:r>
      <w:r w:rsidRPr="00FC369D">
        <w:rPr>
          <w:rFonts w:ascii="Arial" w:hAnsi="Arial" w:cs="Arial"/>
          <w:sz w:val="22"/>
          <w:szCs w:val="22"/>
        </w:rPr>
        <w:t>cabezote, carrocería, o furgón.</w:t>
      </w:r>
    </w:p>
    <w:p w14:paraId="61EADA53" w14:textId="555432F4" w:rsidR="00D561C5" w:rsidRPr="00FC369D" w:rsidRDefault="00DA0C17" w:rsidP="00751EEC">
      <w:pPr>
        <w:jc w:val="both"/>
        <w:rPr>
          <w:rFonts w:ascii="Arial" w:hAnsi="Arial" w:cs="Arial"/>
          <w:b/>
          <w:bCs/>
        </w:rPr>
      </w:pPr>
      <w:r w:rsidRPr="00FC369D">
        <w:rPr>
          <w:rFonts w:ascii="Arial" w:hAnsi="Arial" w:cs="Arial"/>
          <w:b/>
          <w:bCs/>
        </w:rPr>
        <w:t>Luces</w:t>
      </w:r>
      <w:r w:rsidR="00FC369D">
        <w:rPr>
          <w:rFonts w:ascii="Arial" w:hAnsi="Arial" w:cs="Arial"/>
          <w:b/>
          <w:bCs/>
        </w:rPr>
        <w:t xml:space="preserve">: </w:t>
      </w:r>
      <w:r w:rsidR="00D561C5" w:rsidRPr="00FC369D">
        <w:rPr>
          <w:rFonts w:ascii="Arial" w:hAnsi="Arial" w:cs="Arial"/>
        </w:rPr>
        <w:t>El sistema de</w:t>
      </w:r>
      <w:r w:rsidR="00D561C5" w:rsidRPr="00FC369D">
        <w:rPr>
          <w:rFonts w:ascii="Arial" w:hAnsi="Arial" w:cs="Arial"/>
          <w:spacing w:val="1"/>
        </w:rPr>
        <w:t xml:space="preserve"> </w:t>
      </w:r>
      <w:r w:rsidR="00D561C5" w:rsidRPr="00FC369D">
        <w:rPr>
          <w:rFonts w:ascii="Arial" w:hAnsi="Arial" w:cs="Arial"/>
        </w:rPr>
        <w:t>iluminación debe estar completamente</w:t>
      </w:r>
      <w:r w:rsidR="00D561C5" w:rsidRPr="00FC369D">
        <w:rPr>
          <w:rFonts w:ascii="Arial" w:hAnsi="Arial" w:cs="Arial"/>
          <w:spacing w:val="1"/>
        </w:rPr>
        <w:t xml:space="preserve"> </w:t>
      </w:r>
      <w:r w:rsidR="00D561C5" w:rsidRPr="00FC369D">
        <w:rPr>
          <w:rFonts w:ascii="Arial" w:hAnsi="Arial" w:cs="Arial"/>
        </w:rPr>
        <w:t>controlado</w:t>
      </w:r>
      <w:r w:rsidR="00D561C5" w:rsidRPr="00FC369D">
        <w:rPr>
          <w:rFonts w:ascii="Arial" w:hAnsi="Arial" w:cs="Arial"/>
          <w:spacing w:val="1"/>
        </w:rPr>
        <w:t xml:space="preserve"> </w:t>
      </w:r>
      <w:r w:rsidR="00D561C5" w:rsidRPr="00FC369D">
        <w:rPr>
          <w:rFonts w:ascii="Arial" w:hAnsi="Arial" w:cs="Arial"/>
        </w:rPr>
        <w:t>por un</w:t>
      </w:r>
      <w:r w:rsidR="00D561C5" w:rsidRPr="00FC369D">
        <w:rPr>
          <w:rFonts w:ascii="Arial" w:hAnsi="Arial" w:cs="Arial"/>
          <w:spacing w:val="1"/>
        </w:rPr>
        <w:t xml:space="preserve"> </w:t>
      </w:r>
      <w:r w:rsidR="00D561C5" w:rsidRPr="00FC369D">
        <w:rPr>
          <w:rFonts w:ascii="Arial" w:hAnsi="Arial" w:cs="Arial"/>
        </w:rPr>
        <w:t>interruptor</w:t>
      </w:r>
      <w:r w:rsidR="00D561C5" w:rsidRPr="00FC369D">
        <w:rPr>
          <w:rFonts w:ascii="Arial" w:hAnsi="Arial" w:cs="Arial"/>
          <w:spacing w:val="1"/>
        </w:rPr>
        <w:t xml:space="preserve"> </w:t>
      </w:r>
      <w:r w:rsidR="00D561C5" w:rsidRPr="00FC369D">
        <w:rPr>
          <w:rFonts w:ascii="Arial" w:hAnsi="Arial" w:cs="Arial"/>
        </w:rPr>
        <w:t>desde</w:t>
      </w:r>
      <w:r w:rsidR="00D561C5" w:rsidRPr="00FC369D">
        <w:rPr>
          <w:rFonts w:ascii="Arial" w:hAnsi="Arial" w:cs="Arial"/>
          <w:spacing w:val="-2"/>
        </w:rPr>
        <w:t xml:space="preserve"> </w:t>
      </w:r>
      <w:r w:rsidR="00D561C5" w:rsidRPr="00FC369D">
        <w:rPr>
          <w:rFonts w:ascii="Arial" w:hAnsi="Arial" w:cs="Arial"/>
        </w:rPr>
        <w:t>la cabina,</w:t>
      </w:r>
      <w:r w:rsidR="00D561C5" w:rsidRPr="00FC369D">
        <w:rPr>
          <w:rFonts w:ascii="Arial" w:hAnsi="Arial" w:cs="Arial"/>
          <w:spacing w:val="-1"/>
        </w:rPr>
        <w:t xml:space="preserve"> </w:t>
      </w:r>
      <w:r w:rsidR="00D561C5" w:rsidRPr="00FC369D">
        <w:rPr>
          <w:rFonts w:ascii="Arial" w:hAnsi="Arial" w:cs="Arial"/>
        </w:rPr>
        <w:t>este</w:t>
      </w:r>
      <w:r w:rsidR="00D561C5" w:rsidRPr="00FC369D">
        <w:rPr>
          <w:rFonts w:ascii="Arial" w:hAnsi="Arial" w:cs="Arial"/>
          <w:spacing w:val="1"/>
        </w:rPr>
        <w:t xml:space="preserve"> </w:t>
      </w:r>
      <w:r w:rsidR="00D561C5" w:rsidRPr="00FC369D">
        <w:rPr>
          <w:rFonts w:ascii="Arial" w:hAnsi="Arial" w:cs="Arial"/>
        </w:rPr>
        <w:t>interruptor</w:t>
      </w:r>
      <w:r w:rsidR="00D561C5" w:rsidRPr="00FC369D">
        <w:rPr>
          <w:rFonts w:ascii="Arial" w:hAnsi="Arial" w:cs="Arial"/>
          <w:spacing w:val="-3"/>
        </w:rPr>
        <w:t xml:space="preserve"> </w:t>
      </w:r>
      <w:r w:rsidR="00D561C5" w:rsidRPr="00FC369D">
        <w:rPr>
          <w:rFonts w:ascii="Arial" w:hAnsi="Arial" w:cs="Arial"/>
        </w:rPr>
        <w:t>debe tener</w:t>
      </w:r>
      <w:r w:rsidR="00D561C5" w:rsidRPr="00FC369D">
        <w:rPr>
          <w:rFonts w:ascii="Arial" w:hAnsi="Arial" w:cs="Arial"/>
          <w:spacing w:val="-1"/>
        </w:rPr>
        <w:t xml:space="preserve"> </w:t>
      </w:r>
      <w:r w:rsidR="00D561C5" w:rsidRPr="00FC369D">
        <w:rPr>
          <w:rFonts w:ascii="Arial" w:hAnsi="Arial" w:cs="Arial"/>
        </w:rPr>
        <w:t>tres posiciones:</w:t>
      </w:r>
    </w:p>
    <w:p w14:paraId="1F9DC4CA" w14:textId="651DBEA5" w:rsidR="00D561C5" w:rsidRPr="00FC369D" w:rsidRDefault="00D561C5" w:rsidP="00DA0C17">
      <w:pPr>
        <w:pStyle w:val="Textoindependiente"/>
        <w:spacing w:before="120"/>
        <w:jc w:val="both"/>
        <w:rPr>
          <w:rFonts w:ascii="Arial" w:hAnsi="Arial" w:cs="Arial"/>
          <w:sz w:val="22"/>
          <w:szCs w:val="22"/>
        </w:rPr>
      </w:pPr>
      <w:r w:rsidRPr="00FC369D">
        <w:rPr>
          <w:rFonts w:ascii="Arial" w:hAnsi="Arial" w:cs="Arial"/>
          <w:sz w:val="22"/>
          <w:szCs w:val="22"/>
        </w:rPr>
        <w:t>Primera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Posición:</w:t>
      </w:r>
      <w:r w:rsidRPr="00FC369D">
        <w:rPr>
          <w:rFonts w:ascii="Arial" w:hAnsi="Arial" w:cs="Arial"/>
          <w:spacing w:val="-4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Todo</w:t>
      </w:r>
      <w:r w:rsidRPr="00FC369D">
        <w:rPr>
          <w:rFonts w:ascii="Arial" w:hAnsi="Arial" w:cs="Arial"/>
          <w:spacing w:val="2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el</w:t>
      </w:r>
      <w:r w:rsidRPr="00FC369D">
        <w:rPr>
          <w:rFonts w:ascii="Arial" w:hAnsi="Arial" w:cs="Arial"/>
          <w:spacing w:val="-2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sistema</w:t>
      </w:r>
      <w:r w:rsidRPr="00FC369D">
        <w:rPr>
          <w:rFonts w:ascii="Arial" w:hAnsi="Arial" w:cs="Arial"/>
          <w:spacing w:val="-4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de</w:t>
      </w:r>
      <w:r w:rsidRPr="00FC369D">
        <w:rPr>
          <w:rFonts w:ascii="Arial" w:hAnsi="Arial" w:cs="Arial"/>
          <w:spacing w:val="-3"/>
          <w:sz w:val="22"/>
          <w:szCs w:val="22"/>
        </w:rPr>
        <w:t xml:space="preserve"> </w:t>
      </w:r>
      <w:r w:rsidR="00DA0C17" w:rsidRPr="00FC369D">
        <w:rPr>
          <w:rFonts w:ascii="Arial" w:hAnsi="Arial" w:cs="Arial"/>
          <w:sz w:val="22"/>
          <w:szCs w:val="22"/>
        </w:rPr>
        <w:t>iluminación</w:t>
      </w:r>
      <w:r w:rsidRPr="00FC369D">
        <w:rPr>
          <w:rFonts w:ascii="Arial" w:hAnsi="Arial" w:cs="Arial"/>
          <w:spacing w:val="-2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se</w:t>
      </w:r>
      <w:r w:rsidRPr="00FC369D">
        <w:rPr>
          <w:rFonts w:ascii="Arial" w:hAnsi="Arial" w:cs="Arial"/>
          <w:spacing w:val="-4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encuentra sin</w:t>
      </w:r>
      <w:r w:rsidRPr="00FC369D">
        <w:rPr>
          <w:rFonts w:ascii="Arial" w:hAnsi="Arial" w:cs="Arial"/>
          <w:spacing w:val="-4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energía.</w:t>
      </w:r>
    </w:p>
    <w:p w14:paraId="684B8A9E" w14:textId="174A260B" w:rsidR="00D561C5" w:rsidRPr="00FC369D" w:rsidRDefault="00D561C5" w:rsidP="00DA0C17">
      <w:pPr>
        <w:pStyle w:val="Textoindependiente"/>
        <w:spacing w:before="120" w:line="276" w:lineRule="auto"/>
        <w:ind w:right="181"/>
        <w:jc w:val="both"/>
        <w:rPr>
          <w:rFonts w:ascii="Arial" w:hAnsi="Arial" w:cs="Arial"/>
          <w:sz w:val="22"/>
          <w:szCs w:val="22"/>
        </w:rPr>
      </w:pPr>
      <w:r w:rsidRPr="00FC369D">
        <w:rPr>
          <w:rFonts w:ascii="Arial" w:hAnsi="Arial" w:cs="Arial"/>
          <w:sz w:val="22"/>
          <w:szCs w:val="22"/>
        </w:rPr>
        <w:t>Segunda</w:t>
      </w:r>
      <w:r w:rsidRPr="00FC369D">
        <w:rPr>
          <w:rFonts w:ascii="Arial" w:hAnsi="Arial" w:cs="Arial"/>
          <w:spacing w:val="29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Posición:</w:t>
      </w:r>
      <w:r w:rsidRPr="00FC369D">
        <w:rPr>
          <w:rFonts w:ascii="Arial" w:hAnsi="Arial" w:cs="Arial"/>
          <w:spacing w:val="27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Se</w:t>
      </w:r>
      <w:r w:rsidRPr="00FC369D">
        <w:rPr>
          <w:rFonts w:ascii="Arial" w:hAnsi="Arial" w:cs="Arial"/>
          <w:spacing w:val="26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energizan</w:t>
      </w:r>
      <w:r w:rsidRPr="00FC369D">
        <w:rPr>
          <w:rFonts w:ascii="Arial" w:hAnsi="Arial" w:cs="Arial"/>
          <w:spacing w:val="27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las</w:t>
      </w:r>
      <w:r w:rsidRPr="00FC369D">
        <w:rPr>
          <w:rFonts w:ascii="Arial" w:hAnsi="Arial" w:cs="Arial"/>
          <w:spacing w:val="29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luces</w:t>
      </w:r>
      <w:r w:rsidRPr="00FC369D">
        <w:rPr>
          <w:rFonts w:ascii="Arial" w:hAnsi="Arial" w:cs="Arial"/>
          <w:spacing w:val="28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de</w:t>
      </w:r>
      <w:r w:rsidRPr="00FC369D">
        <w:rPr>
          <w:rFonts w:ascii="Arial" w:hAnsi="Arial" w:cs="Arial"/>
          <w:spacing w:val="27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información</w:t>
      </w:r>
      <w:r w:rsidRPr="00FC369D">
        <w:rPr>
          <w:rFonts w:ascii="Arial" w:hAnsi="Arial" w:cs="Arial"/>
          <w:spacing w:val="27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de</w:t>
      </w:r>
      <w:r w:rsidRPr="00FC369D">
        <w:rPr>
          <w:rFonts w:ascii="Arial" w:hAnsi="Arial" w:cs="Arial"/>
          <w:spacing w:val="28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presencia,</w:t>
      </w:r>
      <w:r w:rsidRPr="00FC369D">
        <w:rPr>
          <w:rFonts w:ascii="Arial" w:hAnsi="Arial" w:cs="Arial"/>
          <w:spacing w:val="27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alto</w:t>
      </w:r>
      <w:r w:rsidRPr="00FC369D">
        <w:rPr>
          <w:rFonts w:ascii="Arial" w:hAnsi="Arial" w:cs="Arial"/>
          <w:spacing w:val="27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y</w:t>
      </w:r>
      <w:r w:rsidRPr="00FC369D">
        <w:rPr>
          <w:rFonts w:ascii="Arial" w:hAnsi="Arial" w:cs="Arial"/>
          <w:spacing w:val="25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ancho</w:t>
      </w:r>
      <w:r w:rsidR="00DA0C17" w:rsidRPr="00FC369D">
        <w:rPr>
          <w:rFonts w:ascii="Arial" w:hAnsi="Arial" w:cs="Arial"/>
          <w:sz w:val="22"/>
          <w:szCs w:val="22"/>
        </w:rPr>
        <w:t xml:space="preserve"> </w:t>
      </w:r>
      <w:r w:rsidRPr="00FC369D">
        <w:rPr>
          <w:rFonts w:ascii="Arial" w:hAnsi="Arial" w:cs="Arial"/>
          <w:spacing w:val="-65"/>
          <w:sz w:val="22"/>
          <w:szCs w:val="22"/>
        </w:rPr>
        <w:t xml:space="preserve"> </w:t>
      </w:r>
      <w:r w:rsidR="00DA0C17" w:rsidRPr="00FC369D">
        <w:rPr>
          <w:rFonts w:ascii="Arial" w:hAnsi="Arial" w:cs="Arial"/>
          <w:spacing w:val="-65"/>
          <w:sz w:val="22"/>
          <w:szCs w:val="22"/>
        </w:rPr>
        <w:t xml:space="preserve">  </w:t>
      </w:r>
      <w:r w:rsidRPr="00FC369D">
        <w:rPr>
          <w:rFonts w:ascii="Arial" w:hAnsi="Arial" w:cs="Arial"/>
          <w:sz w:val="22"/>
          <w:szCs w:val="22"/>
        </w:rPr>
        <w:t>del vehículo, siendo estas las luces de techo de cabina, laterales (cocuyos), frontales y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posteriores.</w:t>
      </w:r>
      <w:r w:rsidRPr="00FC369D">
        <w:rPr>
          <w:rFonts w:ascii="Arial" w:hAnsi="Arial" w:cs="Arial"/>
          <w:spacing w:val="-3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Las</w:t>
      </w:r>
      <w:r w:rsidRPr="00FC369D">
        <w:rPr>
          <w:rFonts w:ascii="Arial" w:hAnsi="Arial" w:cs="Arial"/>
          <w:spacing w:val="-3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luces</w:t>
      </w:r>
      <w:r w:rsidRPr="00FC369D">
        <w:rPr>
          <w:rFonts w:ascii="Arial" w:hAnsi="Arial" w:cs="Arial"/>
          <w:spacing w:val="-2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posteriores,</w:t>
      </w:r>
      <w:r w:rsidRPr="00FC369D">
        <w:rPr>
          <w:rFonts w:ascii="Arial" w:hAnsi="Arial" w:cs="Arial"/>
          <w:spacing w:val="-2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deben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ser</w:t>
      </w:r>
      <w:r w:rsidRPr="00FC369D">
        <w:rPr>
          <w:rFonts w:ascii="Arial" w:hAnsi="Arial" w:cs="Arial"/>
          <w:spacing w:val="-3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de baja intensidad y</w:t>
      </w:r>
      <w:r w:rsidRPr="00FC369D">
        <w:rPr>
          <w:rFonts w:ascii="Arial" w:hAnsi="Arial" w:cs="Arial"/>
          <w:spacing w:val="-3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de color rojo.</w:t>
      </w:r>
    </w:p>
    <w:p w14:paraId="075BEF5E" w14:textId="12A2320A" w:rsidR="00D561C5" w:rsidRPr="00FC369D" w:rsidRDefault="00D561C5" w:rsidP="00DA0C17">
      <w:pPr>
        <w:pStyle w:val="Textoindependiente"/>
        <w:spacing w:before="120" w:line="276" w:lineRule="auto"/>
        <w:ind w:right="181"/>
        <w:jc w:val="both"/>
        <w:rPr>
          <w:rFonts w:ascii="Arial" w:hAnsi="Arial" w:cs="Arial"/>
          <w:sz w:val="22"/>
          <w:szCs w:val="22"/>
        </w:rPr>
      </w:pPr>
      <w:r w:rsidRPr="00FC369D">
        <w:rPr>
          <w:rFonts w:ascii="Arial" w:hAnsi="Arial" w:cs="Arial"/>
          <w:sz w:val="22"/>
          <w:szCs w:val="22"/>
        </w:rPr>
        <w:t>Tercera Posición. Todas las anteriores más las farolas principales, las cuales deben dar</w:t>
      </w:r>
      <w:r w:rsidR="00DA0C17" w:rsidRPr="00FC369D">
        <w:rPr>
          <w:rFonts w:ascii="Arial" w:hAnsi="Arial" w:cs="Arial"/>
          <w:sz w:val="22"/>
          <w:szCs w:val="22"/>
        </w:rPr>
        <w:t xml:space="preserve"> </w:t>
      </w:r>
      <w:r w:rsidRPr="00FC369D">
        <w:rPr>
          <w:rFonts w:ascii="Arial" w:hAnsi="Arial" w:cs="Arial"/>
          <w:spacing w:val="-64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luces altas y bajas. El cambio de dirección del haz de luz debe ser controlado en la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cabina</w:t>
      </w:r>
      <w:r w:rsidRPr="00FC369D">
        <w:rPr>
          <w:rFonts w:ascii="Arial" w:hAnsi="Arial" w:cs="Arial"/>
          <w:spacing w:val="-2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por</w:t>
      </w:r>
      <w:r w:rsidRPr="00FC369D">
        <w:rPr>
          <w:rFonts w:ascii="Arial" w:hAnsi="Arial" w:cs="Arial"/>
          <w:spacing w:val="-3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un</w:t>
      </w:r>
      <w:r w:rsidRPr="00FC369D">
        <w:rPr>
          <w:rFonts w:ascii="Arial" w:hAnsi="Arial" w:cs="Arial"/>
          <w:spacing w:val="-2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mando</w:t>
      </w:r>
      <w:r w:rsidRPr="00FC369D">
        <w:rPr>
          <w:rFonts w:ascii="Arial" w:hAnsi="Arial" w:cs="Arial"/>
          <w:spacing w:val="-2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operador.</w:t>
      </w:r>
    </w:p>
    <w:p w14:paraId="506B9E7C" w14:textId="4E986DC0" w:rsidR="00D561C5" w:rsidRPr="00FC369D" w:rsidRDefault="00D561C5" w:rsidP="00FC369D">
      <w:pPr>
        <w:pStyle w:val="Textoindependiente"/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FC369D">
        <w:rPr>
          <w:rFonts w:ascii="Arial" w:hAnsi="Arial" w:cs="Arial"/>
          <w:b/>
          <w:bCs/>
          <w:sz w:val="22"/>
          <w:szCs w:val="22"/>
        </w:rPr>
        <w:t>Luz</w:t>
      </w:r>
      <w:r w:rsidRPr="00FC369D">
        <w:rPr>
          <w:rFonts w:ascii="Arial" w:hAnsi="Arial" w:cs="Arial"/>
          <w:b/>
          <w:bCs/>
          <w:spacing w:val="-3"/>
          <w:sz w:val="22"/>
          <w:szCs w:val="22"/>
        </w:rPr>
        <w:t xml:space="preserve"> </w:t>
      </w:r>
      <w:r w:rsidRPr="00FC369D">
        <w:rPr>
          <w:rFonts w:ascii="Arial" w:hAnsi="Arial" w:cs="Arial"/>
          <w:b/>
          <w:bCs/>
          <w:sz w:val="22"/>
          <w:szCs w:val="22"/>
        </w:rPr>
        <w:t>día</w:t>
      </w:r>
      <w:r w:rsidR="00193C70" w:rsidRPr="00FC369D">
        <w:rPr>
          <w:rFonts w:ascii="Arial" w:hAnsi="Arial" w:cs="Arial"/>
          <w:sz w:val="22"/>
          <w:szCs w:val="22"/>
        </w:rPr>
        <w:t xml:space="preserve">: </w:t>
      </w:r>
      <w:r w:rsidRPr="00FC369D">
        <w:rPr>
          <w:rFonts w:ascii="Arial" w:hAnsi="Arial" w:cs="Arial"/>
          <w:sz w:val="22"/>
          <w:szCs w:val="22"/>
        </w:rPr>
        <w:t>Esta es una condición atenuada de las luces bajas de las farolas principales. Se activa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automáticamente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y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permanece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encendida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en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el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día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y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únicamente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durante</w:t>
      </w:r>
      <w:r w:rsidRPr="00FC369D">
        <w:rPr>
          <w:rFonts w:ascii="Arial" w:hAnsi="Arial" w:cs="Arial"/>
          <w:spacing w:val="66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los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recorridos. El sistema atenuador de luz se interrumpe al mover el interruptor de las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luces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a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la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tercera</w:t>
      </w:r>
      <w:r w:rsidRPr="00FC369D">
        <w:rPr>
          <w:rFonts w:ascii="Arial" w:hAnsi="Arial" w:cs="Arial"/>
          <w:spacing w:val="-2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posición,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permitiendo</w:t>
      </w:r>
      <w:r w:rsidRPr="00FC369D">
        <w:rPr>
          <w:rFonts w:ascii="Arial" w:hAnsi="Arial" w:cs="Arial"/>
          <w:spacing w:val="-2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el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total brillo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de las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luces bajas.</w:t>
      </w:r>
    </w:p>
    <w:p w14:paraId="5DC4D481" w14:textId="531801E7" w:rsidR="00D561C5" w:rsidRPr="00FC369D" w:rsidRDefault="00D561C5" w:rsidP="00FC369D">
      <w:pPr>
        <w:pStyle w:val="Textoindependiente"/>
        <w:spacing w:before="1"/>
        <w:jc w:val="both"/>
        <w:rPr>
          <w:rFonts w:ascii="Arial" w:hAnsi="Arial" w:cs="Arial"/>
          <w:sz w:val="22"/>
          <w:szCs w:val="22"/>
        </w:rPr>
      </w:pPr>
      <w:r w:rsidRPr="00FC369D">
        <w:rPr>
          <w:rFonts w:ascii="Arial" w:hAnsi="Arial" w:cs="Arial"/>
          <w:b/>
          <w:bCs/>
          <w:sz w:val="22"/>
          <w:szCs w:val="22"/>
        </w:rPr>
        <w:t>Luz</w:t>
      </w:r>
      <w:r w:rsidRPr="00FC369D">
        <w:rPr>
          <w:rFonts w:ascii="Arial" w:hAnsi="Arial" w:cs="Arial"/>
          <w:b/>
          <w:bCs/>
          <w:spacing w:val="-3"/>
          <w:sz w:val="22"/>
          <w:szCs w:val="22"/>
        </w:rPr>
        <w:t xml:space="preserve"> </w:t>
      </w:r>
      <w:r w:rsidRPr="00FC369D">
        <w:rPr>
          <w:rFonts w:ascii="Arial" w:hAnsi="Arial" w:cs="Arial"/>
          <w:b/>
          <w:bCs/>
          <w:sz w:val="22"/>
          <w:szCs w:val="22"/>
        </w:rPr>
        <w:t>de Freno</w:t>
      </w:r>
      <w:r w:rsidRPr="00FC369D">
        <w:rPr>
          <w:rFonts w:ascii="Arial" w:hAnsi="Arial" w:cs="Arial"/>
          <w:sz w:val="22"/>
          <w:szCs w:val="22"/>
        </w:rPr>
        <w:t>:</w:t>
      </w:r>
      <w:r w:rsidR="00FC369D" w:rsidRPr="00FC369D">
        <w:rPr>
          <w:rFonts w:ascii="Arial" w:hAnsi="Arial" w:cs="Arial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Se debe activar en la parte posterior del camión,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y consta de tres luces rojas, dos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laterales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y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una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central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a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mayor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altura.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Las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luces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laterales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de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freno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pueden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ser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independientes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o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estar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dentro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de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las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luces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de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presencia.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Estas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luces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deben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ser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activadas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automáticamente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al aplicar el</w:t>
      </w:r>
      <w:r w:rsidRPr="00FC369D">
        <w:rPr>
          <w:rFonts w:ascii="Arial" w:hAnsi="Arial" w:cs="Arial"/>
          <w:spacing w:val="-2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freno.</w:t>
      </w:r>
    </w:p>
    <w:p w14:paraId="5BB792A9" w14:textId="77777777" w:rsidR="00D561C5" w:rsidRPr="00FC369D" w:rsidRDefault="00D561C5" w:rsidP="00FC369D">
      <w:pPr>
        <w:pStyle w:val="Textoindependiente"/>
        <w:spacing w:before="120" w:line="276" w:lineRule="auto"/>
        <w:ind w:right="184"/>
        <w:jc w:val="both"/>
        <w:rPr>
          <w:rFonts w:ascii="Arial" w:hAnsi="Arial" w:cs="Arial"/>
          <w:sz w:val="22"/>
          <w:szCs w:val="22"/>
        </w:rPr>
      </w:pPr>
      <w:r w:rsidRPr="00FC369D">
        <w:rPr>
          <w:rFonts w:ascii="Arial" w:hAnsi="Arial" w:cs="Arial"/>
          <w:sz w:val="22"/>
          <w:szCs w:val="22"/>
        </w:rPr>
        <w:t>El vehículo debe contar con luces indicadoras de giro derecho – izquierdo y parqueo,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estas luces deben ser de color amarillo. La lámpara de reversa es opcional y debe ser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activada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al dar marcha</w:t>
      </w:r>
      <w:r w:rsidRPr="00FC369D">
        <w:rPr>
          <w:rFonts w:ascii="Arial" w:hAnsi="Arial" w:cs="Arial"/>
          <w:spacing w:val="66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atrás.</w:t>
      </w:r>
    </w:p>
    <w:p w14:paraId="1CEF2F0E" w14:textId="77777777" w:rsidR="00D561C5" w:rsidRPr="00FC369D" w:rsidRDefault="00D561C5" w:rsidP="00FC369D">
      <w:pPr>
        <w:pStyle w:val="Textoindependiente"/>
        <w:spacing w:before="120" w:line="276" w:lineRule="auto"/>
        <w:ind w:right="190"/>
        <w:jc w:val="both"/>
        <w:rPr>
          <w:rFonts w:ascii="Arial" w:hAnsi="Arial" w:cs="Arial"/>
          <w:sz w:val="22"/>
          <w:szCs w:val="22"/>
        </w:rPr>
      </w:pPr>
      <w:r w:rsidRPr="00FC369D">
        <w:rPr>
          <w:rFonts w:ascii="Arial" w:hAnsi="Arial" w:cs="Arial"/>
          <w:sz w:val="22"/>
          <w:szCs w:val="22"/>
        </w:rPr>
        <w:t>Es opcional que tenga luz estroboscópica o giratoria, de tenerla esta debe ser de color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ámbar.</w:t>
      </w:r>
    </w:p>
    <w:p w14:paraId="7D8EE4E8" w14:textId="61071DFD" w:rsidR="00D561C5" w:rsidRPr="00FC369D" w:rsidRDefault="00D561C5" w:rsidP="00FC369D">
      <w:pPr>
        <w:pStyle w:val="Textoindependiente"/>
        <w:spacing w:before="92" w:line="276" w:lineRule="auto"/>
        <w:ind w:right="187"/>
        <w:jc w:val="both"/>
        <w:rPr>
          <w:rFonts w:ascii="Arial" w:hAnsi="Arial" w:cs="Arial"/>
          <w:sz w:val="22"/>
          <w:szCs w:val="22"/>
        </w:rPr>
      </w:pPr>
      <w:r w:rsidRPr="00FC369D">
        <w:rPr>
          <w:rFonts w:ascii="Arial" w:hAnsi="Arial" w:cs="Arial"/>
          <w:sz w:val="22"/>
          <w:szCs w:val="22"/>
        </w:rPr>
        <w:t>El sistema eléctrico en general debe tener los cables agrupados, libres de remiendos,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asegurados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y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protegidos.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Las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conexiones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deben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ser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con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terminales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de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cobre,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 xml:space="preserve">firmemente asegurados y aislados </w:t>
      </w:r>
      <w:r w:rsidRPr="00FC369D">
        <w:rPr>
          <w:rFonts w:ascii="Arial" w:hAnsi="Arial" w:cs="Arial"/>
          <w:sz w:val="22"/>
          <w:szCs w:val="22"/>
        </w:rPr>
        <w:lastRenderedPageBreak/>
        <w:t>del ambiente. Sistemas adicionales de iluminación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deben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cumplir con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los</w:t>
      </w:r>
      <w:r w:rsidRPr="00FC369D">
        <w:rPr>
          <w:rFonts w:ascii="Arial" w:hAnsi="Arial" w:cs="Arial"/>
          <w:spacing w:val="-2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anteriores</w:t>
      </w:r>
      <w:r w:rsidRPr="00FC369D">
        <w:rPr>
          <w:rFonts w:ascii="Arial" w:hAnsi="Arial" w:cs="Arial"/>
          <w:spacing w:val="-3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requisitos.</w:t>
      </w:r>
    </w:p>
    <w:p w14:paraId="6DF08FB7" w14:textId="77777777" w:rsidR="00D561C5" w:rsidRPr="00FC369D" w:rsidRDefault="00D561C5" w:rsidP="00D561C5">
      <w:pPr>
        <w:pStyle w:val="Textoindependiente"/>
        <w:spacing w:before="5"/>
        <w:rPr>
          <w:rFonts w:ascii="Arial" w:hAnsi="Arial" w:cs="Arial"/>
          <w:sz w:val="22"/>
          <w:szCs w:val="22"/>
        </w:rPr>
      </w:pPr>
    </w:p>
    <w:p w14:paraId="45B30155" w14:textId="629BD03C" w:rsidR="00D561C5" w:rsidRPr="00FC369D" w:rsidRDefault="00494263" w:rsidP="00FC369D">
      <w:pPr>
        <w:tabs>
          <w:tab w:val="left" w:pos="478"/>
          <w:tab w:val="left" w:pos="479"/>
        </w:tabs>
        <w:jc w:val="both"/>
        <w:rPr>
          <w:rFonts w:ascii="Arial" w:hAnsi="Arial" w:cs="Arial"/>
          <w:b/>
          <w:bCs/>
        </w:rPr>
      </w:pPr>
      <w:r w:rsidRPr="00FC369D">
        <w:rPr>
          <w:rFonts w:ascii="Arial" w:hAnsi="Arial" w:cs="Arial"/>
          <w:b/>
          <w:bCs/>
        </w:rPr>
        <w:t>Freno</w:t>
      </w:r>
      <w:r w:rsidR="00D561C5" w:rsidRPr="00FC369D">
        <w:rPr>
          <w:rFonts w:ascii="Arial" w:hAnsi="Arial" w:cs="Arial"/>
          <w:b/>
          <w:bCs/>
          <w:spacing w:val="-1"/>
        </w:rPr>
        <w:t xml:space="preserve"> </w:t>
      </w:r>
      <w:r w:rsidRPr="00FC369D">
        <w:rPr>
          <w:rFonts w:ascii="Arial" w:hAnsi="Arial" w:cs="Arial"/>
          <w:b/>
          <w:bCs/>
        </w:rPr>
        <w:t>de</w:t>
      </w:r>
      <w:r w:rsidR="00D561C5" w:rsidRPr="00FC369D">
        <w:rPr>
          <w:rFonts w:ascii="Arial" w:hAnsi="Arial" w:cs="Arial"/>
          <w:b/>
          <w:bCs/>
          <w:spacing w:val="-1"/>
        </w:rPr>
        <w:t xml:space="preserve"> </w:t>
      </w:r>
      <w:r w:rsidRPr="00FC369D">
        <w:rPr>
          <w:rFonts w:ascii="Arial" w:hAnsi="Arial" w:cs="Arial"/>
          <w:b/>
          <w:bCs/>
        </w:rPr>
        <w:t>seguridad</w:t>
      </w:r>
      <w:r w:rsidR="00FC369D" w:rsidRPr="00FC369D">
        <w:rPr>
          <w:rFonts w:ascii="Arial" w:hAnsi="Arial" w:cs="Arial"/>
          <w:b/>
          <w:bCs/>
        </w:rPr>
        <w:t xml:space="preserve">: </w:t>
      </w:r>
      <w:r w:rsidR="00D561C5" w:rsidRPr="00FC369D">
        <w:rPr>
          <w:rFonts w:ascii="Arial" w:hAnsi="Arial" w:cs="Arial"/>
        </w:rPr>
        <w:t>El vehículo debe mantener en perfecto estado su sistema de frenos convencionales y</w:t>
      </w:r>
      <w:r w:rsidR="00D561C5" w:rsidRPr="00FC369D">
        <w:rPr>
          <w:rFonts w:ascii="Arial" w:hAnsi="Arial" w:cs="Arial"/>
          <w:spacing w:val="1"/>
        </w:rPr>
        <w:t xml:space="preserve"> </w:t>
      </w:r>
      <w:r w:rsidR="00D561C5" w:rsidRPr="00FC369D">
        <w:rPr>
          <w:rFonts w:ascii="Arial" w:hAnsi="Arial" w:cs="Arial"/>
        </w:rPr>
        <w:t>los</w:t>
      </w:r>
      <w:r w:rsidR="00D561C5" w:rsidRPr="00FC369D">
        <w:rPr>
          <w:rFonts w:ascii="Arial" w:hAnsi="Arial" w:cs="Arial"/>
          <w:spacing w:val="-3"/>
        </w:rPr>
        <w:t xml:space="preserve"> </w:t>
      </w:r>
      <w:r w:rsidR="00D561C5" w:rsidRPr="00FC369D">
        <w:rPr>
          <w:rFonts w:ascii="Arial" w:hAnsi="Arial" w:cs="Arial"/>
        </w:rPr>
        <w:t>frenos</w:t>
      </w:r>
      <w:r w:rsidR="00D561C5" w:rsidRPr="00FC369D">
        <w:rPr>
          <w:rFonts w:ascii="Arial" w:hAnsi="Arial" w:cs="Arial"/>
          <w:spacing w:val="-3"/>
        </w:rPr>
        <w:t xml:space="preserve"> </w:t>
      </w:r>
      <w:r w:rsidR="00D561C5" w:rsidRPr="00FC369D">
        <w:rPr>
          <w:rFonts w:ascii="Arial" w:hAnsi="Arial" w:cs="Arial"/>
        </w:rPr>
        <w:t>de</w:t>
      </w:r>
      <w:r w:rsidR="00D561C5" w:rsidRPr="00FC369D">
        <w:rPr>
          <w:rFonts w:ascii="Arial" w:hAnsi="Arial" w:cs="Arial"/>
          <w:spacing w:val="-2"/>
        </w:rPr>
        <w:t xml:space="preserve"> </w:t>
      </w:r>
      <w:r w:rsidR="00D561C5" w:rsidRPr="00FC369D">
        <w:rPr>
          <w:rFonts w:ascii="Arial" w:hAnsi="Arial" w:cs="Arial"/>
        </w:rPr>
        <w:t>seguridad.</w:t>
      </w:r>
      <w:r w:rsidR="00D561C5" w:rsidRPr="00FC369D">
        <w:rPr>
          <w:rFonts w:ascii="Arial" w:hAnsi="Arial" w:cs="Arial"/>
          <w:spacing w:val="-1"/>
        </w:rPr>
        <w:t xml:space="preserve"> </w:t>
      </w:r>
      <w:r w:rsidR="00D561C5" w:rsidRPr="00FC369D">
        <w:rPr>
          <w:rFonts w:ascii="Arial" w:hAnsi="Arial" w:cs="Arial"/>
        </w:rPr>
        <w:t>Los aspectos a</w:t>
      </w:r>
      <w:r w:rsidR="00D561C5" w:rsidRPr="00FC369D">
        <w:rPr>
          <w:rFonts w:ascii="Arial" w:hAnsi="Arial" w:cs="Arial"/>
          <w:spacing w:val="1"/>
        </w:rPr>
        <w:t xml:space="preserve"> </w:t>
      </w:r>
      <w:r w:rsidR="00D561C5" w:rsidRPr="00FC369D">
        <w:rPr>
          <w:rFonts w:ascii="Arial" w:hAnsi="Arial" w:cs="Arial"/>
        </w:rPr>
        <w:t>inspeccionar</w:t>
      </w:r>
      <w:r w:rsidR="00D561C5" w:rsidRPr="00FC369D">
        <w:rPr>
          <w:rFonts w:ascii="Arial" w:hAnsi="Arial" w:cs="Arial"/>
          <w:spacing w:val="-1"/>
        </w:rPr>
        <w:t xml:space="preserve"> </w:t>
      </w:r>
      <w:r w:rsidR="00D561C5" w:rsidRPr="00FC369D">
        <w:rPr>
          <w:rFonts w:ascii="Arial" w:hAnsi="Arial" w:cs="Arial"/>
        </w:rPr>
        <w:t>son:</w:t>
      </w:r>
    </w:p>
    <w:p w14:paraId="7F46EADF" w14:textId="77777777" w:rsidR="00D561C5" w:rsidRPr="00FC369D" w:rsidRDefault="00D561C5" w:rsidP="00D561C5">
      <w:pPr>
        <w:pStyle w:val="Textoindependiente"/>
        <w:spacing w:before="8"/>
        <w:rPr>
          <w:rFonts w:ascii="Arial" w:hAnsi="Arial" w:cs="Arial"/>
          <w:sz w:val="22"/>
          <w:szCs w:val="22"/>
        </w:rPr>
      </w:pPr>
    </w:p>
    <w:p w14:paraId="5EAD7AC6" w14:textId="77777777" w:rsidR="00D561C5" w:rsidRPr="00FC369D" w:rsidRDefault="00D561C5" w:rsidP="00FC369D">
      <w:pPr>
        <w:pStyle w:val="Textoindependiente"/>
        <w:spacing w:line="276" w:lineRule="auto"/>
        <w:ind w:right="180"/>
        <w:jc w:val="both"/>
        <w:rPr>
          <w:rFonts w:ascii="Arial" w:hAnsi="Arial" w:cs="Arial"/>
          <w:sz w:val="22"/>
          <w:szCs w:val="22"/>
        </w:rPr>
      </w:pPr>
      <w:r w:rsidRPr="00FC369D">
        <w:rPr>
          <w:rFonts w:ascii="Arial" w:hAnsi="Arial" w:cs="Arial"/>
          <w:sz w:val="22"/>
          <w:szCs w:val="22"/>
        </w:rPr>
        <w:t>a) Freno de aire: Revise buscando fugas evidentes y daños en las tuberías, pulmones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de aire y acoples. Revise la presión de aire en el sistema. Alivie un poco de presión de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aire (aplique el freno) y controle el tiempo que requiere el vehículo para recuperar la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presión, hágalo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con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la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unidad estacionada y el motor en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ralentí o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en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aceleración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recomendada</w:t>
      </w:r>
      <w:r w:rsidRPr="00FC369D">
        <w:rPr>
          <w:rFonts w:ascii="Arial" w:hAnsi="Arial" w:cs="Arial"/>
          <w:spacing w:val="-3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por</w:t>
      </w:r>
      <w:r w:rsidRPr="00FC369D">
        <w:rPr>
          <w:rFonts w:ascii="Arial" w:hAnsi="Arial" w:cs="Arial"/>
          <w:spacing w:val="-3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el</w:t>
      </w:r>
      <w:r w:rsidRPr="00FC369D">
        <w:rPr>
          <w:rFonts w:ascii="Arial" w:hAnsi="Arial" w:cs="Arial"/>
          <w:spacing w:val="-3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fabricante.</w:t>
      </w:r>
    </w:p>
    <w:p w14:paraId="404BF13F" w14:textId="77777777" w:rsidR="00D561C5" w:rsidRPr="00FC369D" w:rsidRDefault="00D561C5" w:rsidP="00FC369D">
      <w:pPr>
        <w:pStyle w:val="Textoindependiente"/>
        <w:spacing w:before="199"/>
        <w:jc w:val="both"/>
        <w:rPr>
          <w:rFonts w:ascii="Arial" w:hAnsi="Arial" w:cs="Arial"/>
          <w:sz w:val="22"/>
          <w:szCs w:val="22"/>
        </w:rPr>
      </w:pPr>
      <w:r w:rsidRPr="00FC369D">
        <w:rPr>
          <w:rFonts w:ascii="Arial" w:hAnsi="Arial" w:cs="Arial"/>
          <w:sz w:val="22"/>
          <w:szCs w:val="22"/>
        </w:rPr>
        <w:t>Revise</w:t>
      </w:r>
      <w:r w:rsidRPr="00FC369D">
        <w:rPr>
          <w:rFonts w:ascii="Arial" w:hAnsi="Arial" w:cs="Arial"/>
          <w:spacing w:val="-2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si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funciona</w:t>
      </w:r>
      <w:r w:rsidRPr="00FC369D">
        <w:rPr>
          <w:rFonts w:ascii="Arial" w:hAnsi="Arial" w:cs="Arial"/>
          <w:spacing w:val="-4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correctamente la</w:t>
      </w:r>
      <w:r w:rsidRPr="00FC369D">
        <w:rPr>
          <w:rFonts w:ascii="Arial" w:hAnsi="Arial" w:cs="Arial"/>
          <w:spacing w:val="-4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alarma</w:t>
      </w:r>
      <w:r w:rsidRPr="00FC369D">
        <w:rPr>
          <w:rFonts w:ascii="Arial" w:hAnsi="Arial" w:cs="Arial"/>
          <w:spacing w:val="-3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de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baja</w:t>
      </w:r>
      <w:r w:rsidRPr="00FC369D">
        <w:rPr>
          <w:rFonts w:ascii="Arial" w:hAnsi="Arial" w:cs="Arial"/>
          <w:spacing w:val="-2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presión.</w:t>
      </w:r>
    </w:p>
    <w:p w14:paraId="3C72C645" w14:textId="77777777" w:rsidR="00D561C5" w:rsidRPr="00FC369D" w:rsidRDefault="00D561C5" w:rsidP="00D561C5">
      <w:pPr>
        <w:pStyle w:val="Textoindependiente"/>
        <w:rPr>
          <w:rFonts w:ascii="Arial" w:hAnsi="Arial" w:cs="Arial"/>
          <w:sz w:val="20"/>
          <w:szCs w:val="22"/>
        </w:rPr>
      </w:pPr>
    </w:p>
    <w:p w14:paraId="1A2D0A61" w14:textId="11F906A3" w:rsidR="00D561C5" w:rsidRPr="00FC369D" w:rsidRDefault="00D561C5" w:rsidP="00FC369D">
      <w:pPr>
        <w:pStyle w:val="Prrafodelista"/>
        <w:numPr>
          <w:ilvl w:val="0"/>
          <w:numId w:val="4"/>
        </w:numPr>
        <w:tabs>
          <w:tab w:val="left" w:pos="478"/>
        </w:tabs>
        <w:spacing w:before="1" w:line="276" w:lineRule="auto"/>
        <w:ind w:left="0" w:right="183" w:firstLine="0"/>
        <w:jc w:val="both"/>
        <w:rPr>
          <w:rFonts w:ascii="Arial" w:hAnsi="Arial" w:cs="Arial"/>
          <w:szCs w:val="20"/>
        </w:rPr>
      </w:pPr>
      <w:r w:rsidRPr="00FC369D">
        <w:rPr>
          <w:rFonts w:ascii="Arial" w:hAnsi="Arial" w:cs="Arial"/>
          <w:szCs w:val="20"/>
        </w:rPr>
        <w:t xml:space="preserve">Frenos Hidráulicos: Revise buscando </w:t>
      </w:r>
      <w:r w:rsidR="00193C70" w:rsidRPr="00FC369D">
        <w:rPr>
          <w:rFonts w:ascii="Arial" w:hAnsi="Arial" w:cs="Arial"/>
          <w:szCs w:val="20"/>
        </w:rPr>
        <w:t>fugas evidentes</w:t>
      </w:r>
      <w:r w:rsidRPr="00FC369D">
        <w:rPr>
          <w:rFonts w:ascii="Arial" w:hAnsi="Arial" w:cs="Arial"/>
          <w:szCs w:val="20"/>
        </w:rPr>
        <w:t xml:space="preserve"> de líquidos de frenos, revise si</w:t>
      </w:r>
      <w:r w:rsidRPr="00FC369D">
        <w:rPr>
          <w:rFonts w:ascii="Arial" w:hAnsi="Arial" w:cs="Arial"/>
          <w:spacing w:val="1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la</w:t>
      </w:r>
      <w:r w:rsidRPr="00FC369D">
        <w:rPr>
          <w:rFonts w:ascii="Arial" w:hAnsi="Arial" w:cs="Arial"/>
          <w:spacing w:val="21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cantidad</w:t>
      </w:r>
      <w:r w:rsidRPr="00FC369D">
        <w:rPr>
          <w:rFonts w:ascii="Arial" w:hAnsi="Arial" w:cs="Arial"/>
          <w:spacing w:val="21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de</w:t>
      </w:r>
      <w:r w:rsidRPr="00FC369D">
        <w:rPr>
          <w:rFonts w:ascii="Arial" w:hAnsi="Arial" w:cs="Arial"/>
          <w:spacing w:val="20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movimiento</w:t>
      </w:r>
      <w:r w:rsidRPr="00FC369D">
        <w:rPr>
          <w:rFonts w:ascii="Arial" w:hAnsi="Arial" w:cs="Arial"/>
          <w:spacing w:val="21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libre</w:t>
      </w:r>
      <w:r w:rsidRPr="00FC369D">
        <w:rPr>
          <w:rFonts w:ascii="Arial" w:hAnsi="Arial" w:cs="Arial"/>
          <w:spacing w:val="22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del</w:t>
      </w:r>
      <w:r w:rsidRPr="00FC369D">
        <w:rPr>
          <w:rFonts w:ascii="Arial" w:hAnsi="Arial" w:cs="Arial"/>
          <w:spacing w:val="21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pedal</w:t>
      </w:r>
      <w:r w:rsidRPr="00FC369D">
        <w:rPr>
          <w:rFonts w:ascii="Arial" w:hAnsi="Arial" w:cs="Arial"/>
          <w:spacing w:val="21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del</w:t>
      </w:r>
      <w:r w:rsidRPr="00FC369D">
        <w:rPr>
          <w:rFonts w:ascii="Arial" w:hAnsi="Arial" w:cs="Arial"/>
          <w:spacing w:val="19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freno</w:t>
      </w:r>
      <w:r w:rsidRPr="00FC369D">
        <w:rPr>
          <w:rFonts w:ascii="Arial" w:hAnsi="Arial" w:cs="Arial"/>
          <w:spacing w:val="23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es</w:t>
      </w:r>
      <w:r w:rsidRPr="00FC369D">
        <w:rPr>
          <w:rFonts w:ascii="Arial" w:hAnsi="Arial" w:cs="Arial"/>
          <w:spacing w:val="19"/>
          <w:szCs w:val="20"/>
        </w:rPr>
        <w:t xml:space="preserve"> </w:t>
      </w:r>
      <w:r w:rsidR="00024198" w:rsidRPr="00FC369D">
        <w:rPr>
          <w:rFonts w:ascii="Arial" w:hAnsi="Arial" w:cs="Arial"/>
          <w:szCs w:val="20"/>
        </w:rPr>
        <w:t>excesiva</w:t>
      </w:r>
      <w:r w:rsidRPr="00FC369D">
        <w:rPr>
          <w:rFonts w:ascii="Arial" w:hAnsi="Arial" w:cs="Arial"/>
          <w:spacing w:val="23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al</w:t>
      </w:r>
      <w:r w:rsidRPr="00FC369D">
        <w:rPr>
          <w:rFonts w:ascii="Arial" w:hAnsi="Arial" w:cs="Arial"/>
          <w:spacing w:val="21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pisarlo.</w:t>
      </w:r>
      <w:r w:rsidRPr="00FC369D">
        <w:rPr>
          <w:rFonts w:ascii="Arial" w:hAnsi="Arial" w:cs="Arial"/>
          <w:spacing w:val="22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Reportar</w:t>
      </w:r>
      <w:r w:rsidRPr="00FC369D">
        <w:rPr>
          <w:rFonts w:ascii="Arial" w:hAnsi="Arial" w:cs="Arial"/>
          <w:spacing w:val="-65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en</w:t>
      </w:r>
      <w:r w:rsidRPr="00FC369D">
        <w:rPr>
          <w:rFonts w:ascii="Arial" w:hAnsi="Arial" w:cs="Arial"/>
          <w:spacing w:val="-1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ese caso reporte</w:t>
      </w:r>
      <w:r w:rsidRPr="00FC369D">
        <w:rPr>
          <w:rFonts w:ascii="Arial" w:hAnsi="Arial" w:cs="Arial"/>
          <w:spacing w:val="-2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excesivo movimiento.</w:t>
      </w:r>
    </w:p>
    <w:p w14:paraId="4CF3DF63" w14:textId="76FCBAB3" w:rsidR="00D561C5" w:rsidRPr="00FC369D" w:rsidRDefault="00D561C5" w:rsidP="00FC369D">
      <w:pPr>
        <w:pStyle w:val="Prrafodelista"/>
        <w:numPr>
          <w:ilvl w:val="0"/>
          <w:numId w:val="4"/>
        </w:numPr>
        <w:tabs>
          <w:tab w:val="left" w:pos="478"/>
        </w:tabs>
        <w:spacing w:line="276" w:lineRule="auto"/>
        <w:ind w:left="0" w:right="186" w:firstLine="0"/>
        <w:jc w:val="both"/>
        <w:rPr>
          <w:rFonts w:ascii="Arial" w:hAnsi="Arial" w:cs="Arial"/>
          <w:szCs w:val="20"/>
        </w:rPr>
      </w:pPr>
      <w:r w:rsidRPr="00FC369D">
        <w:rPr>
          <w:rFonts w:ascii="Arial" w:hAnsi="Arial" w:cs="Arial"/>
          <w:szCs w:val="20"/>
        </w:rPr>
        <w:t>Si es posible compruebe el funcionamiento de los frenos, reporte si hay falla para</w:t>
      </w:r>
      <w:r w:rsidRPr="00FC369D">
        <w:rPr>
          <w:rFonts w:ascii="Arial" w:hAnsi="Arial" w:cs="Arial"/>
          <w:spacing w:val="1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frenar</w:t>
      </w:r>
      <w:r w:rsidRPr="00FC369D">
        <w:rPr>
          <w:rFonts w:ascii="Arial" w:hAnsi="Arial" w:cs="Arial"/>
          <w:spacing w:val="1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suavemente y de manera uniforme en todas las llantas y en una distancia</w:t>
      </w:r>
      <w:r w:rsidRPr="00FC369D">
        <w:rPr>
          <w:rFonts w:ascii="Arial" w:hAnsi="Arial" w:cs="Arial"/>
          <w:spacing w:val="1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apropiada,</w:t>
      </w:r>
      <w:r w:rsidRPr="00FC369D">
        <w:rPr>
          <w:rFonts w:ascii="Arial" w:hAnsi="Arial" w:cs="Arial"/>
          <w:spacing w:val="-3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revise los</w:t>
      </w:r>
      <w:r w:rsidRPr="00FC369D">
        <w:rPr>
          <w:rFonts w:ascii="Arial" w:hAnsi="Arial" w:cs="Arial"/>
          <w:spacing w:val="-2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frenos</w:t>
      </w:r>
      <w:r w:rsidRPr="00FC369D">
        <w:rPr>
          <w:rFonts w:ascii="Arial" w:hAnsi="Arial" w:cs="Arial"/>
          <w:spacing w:val="-2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de</w:t>
      </w:r>
      <w:r w:rsidRPr="00FC369D">
        <w:rPr>
          <w:rFonts w:ascii="Arial" w:hAnsi="Arial" w:cs="Arial"/>
          <w:spacing w:val="-2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mano y</w:t>
      </w:r>
      <w:r w:rsidRPr="00FC369D">
        <w:rPr>
          <w:rFonts w:ascii="Arial" w:hAnsi="Arial" w:cs="Arial"/>
          <w:spacing w:val="-2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pedal.</w:t>
      </w:r>
    </w:p>
    <w:p w14:paraId="42CDC2FD" w14:textId="77777777" w:rsidR="00D561C5" w:rsidRPr="00FC369D" w:rsidRDefault="00D561C5" w:rsidP="00FC369D">
      <w:pPr>
        <w:pStyle w:val="Prrafodelista"/>
        <w:numPr>
          <w:ilvl w:val="0"/>
          <w:numId w:val="4"/>
        </w:numPr>
        <w:tabs>
          <w:tab w:val="left" w:pos="478"/>
        </w:tabs>
        <w:spacing w:line="276" w:lineRule="auto"/>
        <w:ind w:left="0" w:right="185" w:firstLine="0"/>
        <w:jc w:val="both"/>
        <w:rPr>
          <w:rFonts w:ascii="Arial" w:hAnsi="Arial" w:cs="Arial"/>
          <w:szCs w:val="20"/>
        </w:rPr>
      </w:pPr>
      <w:r w:rsidRPr="00FC369D">
        <w:rPr>
          <w:rFonts w:ascii="Arial" w:hAnsi="Arial" w:cs="Arial"/>
          <w:szCs w:val="20"/>
        </w:rPr>
        <w:t>Palanca de freno de mano – sistema mecánico, revise que la palanca de freno se</w:t>
      </w:r>
      <w:r w:rsidRPr="00FC369D">
        <w:rPr>
          <w:rFonts w:ascii="Arial" w:hAnsi="Arial" w:cs="Arial"/>
          <w:spacing w:val="1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mantiene asegurada en la posición de frenado, revise que la palanca no alcanza el</w:t>
      </w:r>
      <w:r w:rsidRPr="00FC369D">
        <w:rPr>
          <w:rFonts w:ascii="Arial" w:hAnsi="Arial" w:cs="Arial"/>
          <w:spacing w:val="1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fina</w:t>
      </w:r>
      <w:r w:rsidRPr="00FC369D">
        <w:rPr>
          <w:rFonts w:ascii="Arial" w:hAnsi="Arial" w:cs="Arial"/>
          <w:spacing w:val="-1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de toda</w:t>
      </w:r>
      <w:r w:rsidRPr="00FC369D">
        <w:rPr>
          <w:rFonts w:ascii="Arial" w:hAnsi="Arial" w:cs="Arial"/>
          <w:spacing w:val="-2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su</w:t>
      </w:r>
      <w:r w:rsidRPr="00FC369D">
        <w:rPr>
          <w:rFonts w:ascii="Arial" w:hAnsi="Arial" w:cs="Arial"/>
          <w:spacing w:val="1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carrera</w:t>
      </w:r>
      <w:r w:rsidRPr="00FC369D">
        <w:rPr>
          <w:rFonts w:ascii="Arial" w:hAnsi="Arial" w:cs="Arial"/>
          <w:spacing w:val="-3"/>
          <w:szCs w:val="20"/>
        </w:rPr>
        <w:t xml:space="preserve"> </w:t>
      </w:r>
      <w:r w:rsidRPr="00FC369D">
        <w:rPr>
          <w:rFonts w:ascii="Arial" w:hAnsi="Arial" w:cs="Arial"/>
          <w:szCs w:val="20"/>
        </w:rPr>
        <w:t>al ser accionada.</w:t>
      </w:r>
    </w:p>
    <w:p w14:paraId="1F735F00" w14:textId="78F0F377" w:rsidR="00D561C5" w:rsidRPr="00FC369D" w:rsidRDefault="002F3683" w:rsidP="00FC369D">
      <w:pPr>
        <w:pStyle w:val="Textoindependiente"/>
        <w:spacing w:before="219" w:line="276" w:lineRule="auto"/>
        <w:ind w:right="181"/>
        <w:jc w:val="both"/>
        <w:rPr>
          <w:rFonts w:ascii="Arial" w:hAnsi="Arial" w:cs="Arial"/>
        </w:rPr>
      </w:pPr>
      <w:r w:rsidRPr="00FC369D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0" distR="0" simplePos="0" relativeHeight="251661312" behindDoc="0" locked="0" layoutInCell="1" allowOverlap="1" wp14:anchorId="264564F6" wp14:editId="2AE9E9A9">
            <wp:simplePos x="0" y="0"/>
            <wp:positionH relativeFrom="page">
              <wp:posOffset>2076450</wp:posOffset>
            </wp:positionH>
            <wp:positionV relativeFrom="paragraph">
              <wp:posOffset>633095</wp:posOffset>
            </wp:positionV>
            <wp:extent cx="3924300" cy="148780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1C5" w:rsidRPr="00FC369D">
        <w:rPr>
          <w:rFonts w:ascii="Arial" w:hAnsi="Arial" w:cs="Arial"/>
          <w:b/>
          <w:bCs/>
          <w:sz w:val="22"/>
          <w:szCs w:val="22"/>
        </w:rPr>
        <w:t>NOTA:</w:t>
      </w:r>
      <w:r w:rsidR="00D561C5" w:rsidRPr="00FC369D">
        <w:rPr>
          <w:rFonts w:ascii="Arial" w:hAnsi="Arial" w:cs="Arial"/>
          <w:sz w:val="22"/>
          <w:szCs w:val="22"/>
        </w:rPr>
        <w:t xml:space="preserve"> No libere el freno de mano a menos que este seguro de que el vehículo no se</w:t>
      </w:r>
      <w:r w:rsidR="00D561C5"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="00D561C5" w:rsidRPr="00FC369D">
        <w:rPr>
          <w:rFonts w:ascii="Arial" w:hAnsi="Arial" w:cs="Arial"/>
          <w:sz w:val="22"/>
          <w:szCs w:val="22"/>
        </w:rPr>
        <w:t>moverá.</w:t>
      </w:r>
    </w:p>
    <w:p w14:paraId="2810556C" w14:textId="6031FE2D" w:rsidR="00D561C5" w:rsidRDefault="00D561C5" w:rsidP="00D561C5">
      <w:pPr>
        <w:pStyle w:val="Textoindependiente"/>
        <w:spacing w:before="1"/>
        <w:rPr>
          <w:sz w:val="14"/>
        </w:rPr>
      </w:pPr>
    </w:p>
    <w:p w14:paraId="31663982" w14:textId="77777777" w:rsidR="00D561C5" w:rsidRDefault="00D561C5" w:rsidP="00D561C5">
      <w:pPr>
        <w:pStyle w:val="Textoindependiente"/>
        <w:spacing w:before="9"/>
        <w:rPr>
          <w:sz w:val="19"/>
        </w:rPr>
      </w:pPr>
    </w:p>
    <w:p w14:paraId="39B8FFBA" w14:textId="77777777" w:rsidR="00D561C5" w:rsidRDefault="00D561C5" w:rsidP="00D561C5">
      <w:pPr>
        <w:pStyle w:val="Textoindependiente"/>
        <w:spacing w:before="92"/>
        <w:ind w:left="2478" w:right="2186"/>
        <w:jc w:val="center"/>
      </w:pPr>
      <w:r>
        <w:t>Registro</w:t>
      </w:r>
      <w:r>
        <w:rPr>
          <w:spacing w:val="-2"/>
        </w:rPr>
        <w:t xml:space="preserve"> </w:t>
      </w:r>
      <w:r>
        <w:t>fotográfico.</w:t>
      </w:r>
    </w:p>
    <w:p w14:paraId="093751B3" w14:textId="77777777" w:rsidR="00D561C5" w:rsidRPr="00193C70" w:rsidRDefault="00D561C5" w:rsidP="00D561C5">
      <w:pPr>
        <w:pStyle w:val="Textoindependiente"/>
        <w:spacing w:before="8"/>
        <w:rPr>
          <w:b/>
          <w:bCs/>
          <w:sz w:val="20"/>
        </w:rPr>
      </w:pPr>
    </w:p>
    <w:p w14:paraId="035E44A9" w14:textId="3C3CF668" w:rsidR="00D561C5" w:rsidRPr="00FC369D" w:rsidRDefault="00024198" w:rsidP="00FC369D">
      <w:pPr>
        <w:tabs>
          <w:tab w:val="left" w:pos="478"/>
          <w:tab w:val="left" w:pos="479"/>
        </w:tabs>
        <w:spacing w:before="1"/>
        <w:jc w:val="both"/>
        <w:rPr>
          <w:rFonts w:ascii="Arial" w:hAnsi="Arial" w:cs="Arial"/>
        </w:rPr>
      </w:pPr>
      <w:r w:rsidRPr="00FC369D">
        <w:rPr>
          <w:rFonts w:ascii="Arial" w:hAnsi="Arial" w:cs="Arial"/>
          <w:b/>
          <w:bCs/>
        </w:rPr>
        <w:t>Cinturón</w:t>
      </w:r>
      <w:r w:rsidR="00D561C5" w:rsidRPr="00FC369D">
        <w:rPr>
          <w:rFonts w:ascii="Arial" w:hAnsi="Arial" w:cs="Arial"/>
          <w:b/>
          <w:bCs/>
          <w:spacing w:val="-1"/>
        </w:rPr>
        <w:t xml:space="preserve"> </w:t>
      </w:r>
      <w:r w:rsidRPr="00FC369D">
        <w:rPr>
          <w:rFonts w:ascii="Arial" w:hAnsi="Arial" w:cs="Arial"/>
          <w:b/>
          <w:bCs/>
        </w:rPr>
        <w:t>de</w:t>
      </w:r>
      <w:r w:rsidR="00D561C5" w:rsidRPr="00FC369D">
        <w:rPr>
          <w:rFonts w:ascii="Arial" w:hAnsi="Arial" w:cs="Arial"/>
          <w:b/>
          <w:bCs/>
          <w:spacing w:val="-1"/>
        </w:rPr>
        <w:t xml:space="preserve"> </w:t>
      </w:r>
      <w:r w:rsidRPr="00FC369D">
        <w:rPr>
          <w:rFonts w:ascii="Arial" w:hAnsi="Arial" w:cs="Arial"/>
          <w:b/>
          <w:bCs/>
        </w:rPr>
        <w:t>seguridad</w:t>
      </w:r>
      <w:r w:rsidR="00FC369D" w:rsidRPr="00FC369D">
        <w:rPr>
          <w:rFonts w:ascii="Arial" w:hAnsi="Arial" w:cs="Arial"/>
        </w:rPr>
        <w:t xml:space="preserve">: </w:t>
      </w:r>
      <w:r w:rsidR="00D561C5" w:rsidRPr="00FC369D">
        <w:rPr>
          <w:rFonts w:ascii="Arial" w:hAnsi="Arial" w:cs="Arial"/>
        </w:rPr>
        <w:t>Estos elementos deben ser del tipo tres puntos</w:t>
      </w:r>
      <w:r w:rsidR="00D561C5" w:rsidRPr="00FC369D">
        <w:rPr>
          <w:rFonts w:ascii="Arial" w:hAnsi="Arial" w:cs="Arial"/>
          <w:spacing w:val="66"/>
        </w:rPr>
        <w:t xml:space="preserve"> </w:t>
      </w:r>
      <w:r w:rsidR="00D561C5" w:rsidRPr="00FC369D">
        <w:rPr>
          <w:rFonts w:ascii="Arial" w:hAnsi="Arial" w:cs="Arial"/>
        </w:rPr>
        <w:t>– auto – retráctil con hebilla en acero,</w:t>
      </w:r>
      <w:r w:rsidR="00D561C5" w:rsidRPr="00FC369D">
        <w:rPr>
          <w:rFonts w:ascii="Arial" w:hAnsi="Arial" w:cs="Arial"/>
          <w:spacing w:val="1"/>
        </w:rPr>
        <w:t xml:space="preserve"> </w:t>
      </w:r>
      <w:r w:rsidR="00D561C5" w:rsidRPr="00FC369D">
        <w:rPr>
          <w:rFonts w:ascii="Arial" w:hAnsi="Arial" w:cs="Arial"/>
        </w:rPr>
        <w:t>no mostrar deformaciones, cortaduras o deterioro de ninguna clase, y estar firmemente</w:t>
      </w:r>
      <w:r w:rsidR="00D561C5" w:rsidRPr="00FC369D">
        <w:rPr>
          <w:rFonts w:ascii="Arial" w:hAnsi="Arial" w:cs="Arial"/>
          <w:spacing w:val="1"/>
        </w:rPr>
        <w:t xml:space="preserve"> </w:t>
      </w:r>
      <w:r w:rsidR="00D561C5" w:rsidRPr="00FC369D">
        <w:rPr>
          <w:rFonts w:ascii="Arial" w:hAnsi="Arial" w:cs="Arial"/>
        </w:rPr>
        <w:t>sujetos</w:t>
      </w:r>
      <w:r w:rsidR="00D561C5" w:rsidRPr="00FC369D">
        <w:rPr>
          <w:rFonts w:ascii="Arial" w:hAnsi="Arial" w:cs="Arial"/>
          <w:spacing w:val="-3"/>
        </w:rPr>
        <w:t xml:space="preserve"> </w:t>
      </w:r>
      <w:r w:rsidR="00D561C5" w:rsidRPr="00FC369D">
        <w:rPr>
          <w:rFonts w:ascii="Arial" w:hAnsi="Arial" w:cs="Arial"/>
        </w:rPr>
        <w:t>a la</w:t>
      </w:r>
      <w:r w:rsidR="00D561C5" w:rsidRPr="00FC369D">
        <w:rPr>
          <w:rFonts w:ascii="Arial" w:hAnsi="Arial" w:cs="Arial"/>
          <w:spacing w:val="-2"/>
        </w:rPr>
        <w:t xml:space="preserve"> </w:t>
      </w:r>
      <w:r w:rsidR="00D561C5" w:rsidRPr="00FC369D">
        <w:rPr>
          <w:rFonts w:ascii="Arial" w:hAnsi="Arial" w:cs="Arial"/>
        </w:rPr>
        <w:t>estructura</w:t>
      </w:r>
      <w:r w:rsidR="00D561C5" w:rsidRPr="00FC369D">
        <w:rPr>
          <w:rFonts w:ascii="Arial" w:hAnsi="Arial" w:cs="Arial"/>
          <w:spacing w:val="-2"/>
        </w:rPr>
        <w:t xml:space="preserve"> </w:t>
      </w:r>
      <w:r w:rsidR="00D561C5" w:rsidRPr="00FC369D">
        <w:rPr>
          <w:rFonts w:ascii="Arial" w:hAnsi="Arial" w:cs="Arial"/>
        </w:rPr>
        <w:t>del</w:t>
      </w:r>
      <w:r w:rsidR="00D561C5" w:rsidRPr="00FC369D">
        <w:rPr>
          <w:rFonts w:ascii="Arial" w:hAnsi="Arial" w:cs="Arial"/>
          <w:spacing w:val="2"/>
        </w:rPr>
        <w:t xml:space="preserve"> </w:t>
      </w:r>
      <w:r w:rsidR="00D561C5" w:rsidRPr="00FC369D">
        <w:rPr>
          <w:rFonts w:ascii="Arial" w:hAnsi="Arial" w:cs="Arial"/>
        </w:rPr>
        <w:t>vehículo.</w:t>
      </w:r>
    </w:p>
    <w:p w14:paraId="527CB1A7" w14:textId="77777777" w:rsidR="00D561C5" w:rsidRPr="00FC369D" w:rsidRDefault="00D561C5" w:rsidP="00D561C5">
      <w:pPr>
        <w:pStyle w:val="Textoindependiente"/>
        <w:spacing w:before="6"/>
        <w:rPr>
          <w:rFonts w:ascii="Arial" w:hAnsi="Arial" w:cs="Arial"/>
          <w:sz w:val="22"/>
          <w:szCs w:val="22"/>
        </w:rPr>
      </w:pPr>
    </w:p>
    <w:p w14:paraId="14B83E98" w14:textId="159EEB4C" w:rsidR="00D561C5" w:rsidRPr="00FC369D" w:rsidRDefault="00D561C5" w:rsidP="00FC369D">
      <w:pPr>
        <w:pStyle w:val="Textoindependiente"/>
        <w:spacing w:before="1" w:line="276" w:lineRule="auto"/>
        <w:ind w:right="188"/>
        <w:jc w:val="both"/>
        <w:rPr>
          <w:rFonts w:ascii="Arial" w:hAnsi="Arial" w:cs="Arial"/>
          <w:sz w:val="22"/>
          <w:szCs w:val="22"/>
        </w:rPr>
      </w:pPr>
      <w:r w:rsidRPr="00FC369D">
        <w:rPr>
          <w:rFonts w:ascii="Arial" w:hAnsi="Arial" w:cs="Arial"/>
          <w:sz w:val="22"/>
          <w:szCs w:val="22"/>
        </w:rPr>
        <w:t>El cinturón debe estar en óptimas condiciones de funcionamiento, se prueba tirando de</w:t>
      </w:r>
      <w:r w:rsidRPr="00FC369D">
        <w:rPr>
          <w:rFonts w:ascii="Arial" w:hAnsi="Arial" w:cs="Arial"/>
          <w:spacing w:val="1"/>
          <w:sz w:val="22"/>
          <w:szCs w:val="22"/>
        </w:rPr>
        <w:t xml:space="preserve"> </w:t>
      </w:r>
      <w:r w:rsidR="007D52D4" w:rsidRPr="00FC369D">
        <w:rPr>
          <w:rFonts w:ascii="Arial" w:hAnsi="Arial" w:cs="Arial"/>
          <w:sz w:val="22"/>
          <w:szCs w:val="22"/>
        </w:rPr>
        <w:t>él</w:t>
      </w:r>
      <w:r w:rsidR="002F3683" w:rsidRPr="00FC369D">
        <w:rPr>
          <w:rFonts w:ascii="Arial" w:hAnsi="Arial" w:cs="Arial"/>
          <w:sz w:val="22"/>
          <w:szCs w:val="22"/>
        </w:rPr>
        <w:t>,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con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la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mano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rápidamente y comprobando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que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se accione</w:t>
      </w:r>
      <w:r w:rsidRPr="00FC369D">
        <w:rPr>
          <w:rFonts w:ascii="Arial" w:hAnsi="Arial" w:cs="Arial"/>
          <w:spacing w:val="-1"/>
          <w:sz w:val="22"/>
          <w:szCs w:val="22"/>
        </w:rPr>
        <w:t xml:space="preserve"> </w:t>
      </w:r>
      <w:r w:rsidRPr="00FC369D">
        <w:rPr>
          <w:rFonts w:ascii="Arial" w:hAnsi="Arial" w:cs="Arial"/>
          <w:sz w:val="22"/>
          <w:szCs w:val="22"/>
        </w:rPr>
        <w:t>inmediatamente.</w:t>
      </w:r>
    </w:p>
    <w:p w14:paraId="7B460869" w14:textId="5C768C7D" w:rsidR="00D561C5" w:rsidRDefault="00D561C5" w:rsidP="00D561C5">
      <w:pPr>
        <w:pStyle w:val="Textoindependiente"/>
        <w:spacing w:before="2"/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 wp14:anchorId="3E929977" wp14:editId="19163264">
            <wp:simplePos x="0" y="0"/>
            <wp:positionH relativeFrom="page">
              <wp:posOffset>2322829</wp:posOffset>
            </wp:positionH>
            <wp:positionV relativeFrom="paragraph">
              <wp:posOffset>201626</wp:posOffset>
            </wp:positionV>
            <wp:extent cx="3076826" cy="245249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826" cy="2452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BD9104" w14:textId="7B066910" w:rsidR="00D561C5" w:rsidRDefault="00D561C5" w:rsidP="00D561C5">
      <w:pPr>
        <w:pStyle w:val="Textoindependiente"/>
        <w:spacing w:before="6"/>
        <w:rPr>
          <w:sz w:val="30"/>
        </w:rPr>
      </w:pPr>
    </w:p>
    <w:p w14:paraId="26FF8EEB" w14:textId="4B9076FD" w:rsidR="00D561C5" w:rsidRPr="007D52D4" w:rsidRDefault="00D561C5" w:rsidP="007D52D4">
      <w:pPr>
        <w:tabs>
          <w:tab w:val="left" w:pos="478"/>
          <w:tab w:val="left" w:pos="479"/>
        </w:tabs>
        <w:jc w:val="both"/>
        <w:rPr>
          <w:rFonts w:ascii="Arial" w:hAnsi="Arial" w:cs="Arial"/>
          <w:b/>
          <w:bCs/>
        </w:rPr>
      </w:pPr>
      <w:r w:rsidRPr="007D52D4">
        <w:rPr>
          <w:rFonts w:ascii="Arial" w:hAnsi="Arial" w:cs="Arial"/>
          <w:b/>
          <w:bCs/>
        </w:rPr>
        <w:t>A</w:t>
      </w:r>
      <w:r w:rsidR="00024198" w:rsidRPr="007D52D4">
        <w:rPr>
          <w:rFonts w:ascii="Arial" w:hAnsi="Arial" w:cs="Arial"/>
          <w:b/>
          <w:bCs/>
        </w:rPr>
        <w:t>larma</w:t>
      </w:r>
      <w:r w:rsidRPr="007D52D4">
        <w:rPr>
          <w:rFonts w:ascii="Arial" w:hAnsi="Arial" w:cs="Arial"/>
          <w:b/>
          <w:bCs/>
          <w:spacing w:val="-3"/>
        </w:rPr>
        <w:t xml:space="preserve"> </w:t>
      </w:r>
      <w:r w:rsidR="00024198" w:rsidRPr="007D52D4">
        <w:rPr>
          <w:rFonts w:ascii="Arial" w:hAnsi="Arial" w:cs="Arial"/>
          <w:b/>
          <w:bCs/>
        </w:rPr>
        <w:t>de</w:t>
      </w:r>
      <w:r w:rsidRPr="007D52D4">
        <w:rPr>
          <w:rFonts w:ascii="Arial" w:hAnsi="Arial" w:cs="Arial"/>
          <w:b/>
          <w:bCs/>
          <w:spacing w:val="-1"/>
        </w:rPr>
        <w:t xml:space="preserve"> </w:t>
      </w:r>
      <w:r w:rsidR="00024198" w:rsidRPr="007D52D4">
        <w:rPr>
          <w:rFonts w:ascii="Arial" w:hAnsi="Arial" w:cs="Arial"/>
          <w:b/>
          <w:bCs/>
        </w:rPr>
        <w:t>retroceso</w:t>
      </w:r>
      <w:r w:rsidR="007D52D4" w:rsidRPr="007D52D4">
        <w:rPr>
          <w:rFonts w:ascii="Arial" w:hAnsi="Arial" w:cs="Arial"/>
          <w:b/>
          <w:bCs/>
        </w:rPr>
        <w:t xml:space="preserve">: </w:t>
      </w:r>
      <w:r w:rsidRPr="007D52D4">
        <w:rPr>
          <w:rFonts w:ascii="Arial" w:hAnsi="Arial" w:cs="Arial"/>
        </w:rPr>
        <w:t>Esta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al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igual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que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la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luz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de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reverso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debe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activarse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automática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y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únicamente</w:t>
      </w:r>
      <w:r w:rsidRPr="007D52D4">
        <w:rPr>
          <w:rFonts w:ascii="Arial" w:hAnsi="Arial" w:cs="Arial"/>
          <w:spacing w:val="66"/>
        </w:rPr>
        <w:t xml:space="preserve"> </w:t>
      </w:r>
      <w:r w:rsidRPr="007D52D4">
        <w:rPr>
          <w:rFonts w:ascii="Arial" w:hAnsi="Arial" w:cs="Arial"/>
        </w:rPr>
        <w:t>al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enganchar</w:t>
      </w:r>
      <w:r w:rsidRPr="007D52D4">
        <w:rPr>
          <w:rFonts w:ascii="Arial" w:hAnsi="Arial" w:cs="Arial"/>
          <w:spacing w:val="-1"/>
        </w:rPr>
        <w:t xml:space="preserve"> </w:t>
      </w:r>
      <w:r w:rsidRPr="007D52D4">
        <w:rPr>
          <w:rFonts w:ascii="Arial" w:hAnsi="Arial" w:cs="Arial"/>
        </w:rPr>
        <w:t>la</w:t>
      </w:r>
      <w:r w:rsidRPr="007D52D4">
        <w:rPr>
          <w:rFonts w:ascii="Arial" w:hAnsi="Arial" w:cs="Arial"/>
          <w:spacing w:val="-3"/>
        </w:rPr>
        <w:t xml:space="preserve"> </w:t>
      </w:r>
      <w:r w:rsidRPr="007D52D4">
        <w:rPr>
          <w:rFonts w:ascii="Arial" w:hAnsi="Arial" w:cs="Arial"/>
        </w:rPr>
        <w:t>marcha</w:t>
      </w:r>
      <w:r w:rsidRPr="007D52D4">
        <w:rPr>
          <w:rFonts w:ascii="Arial" w:hAnsi="Arial" w:cs="Arial"/>
          <w:spacing w:val="-2"/>
        </w:rPr>
        <w:t xml:space="preserve"> </w:t>
      </w:r>
      <w:r w:rsidRPr="007D52D4">
        <w:rPr>
          <w:rFonts w:ascii="Arial" w:hAnsi="Arial" w:cs="Arial"/>
        </w:rPr>
        <w:t>del</w:t>
      </w:r>
      <w:r w:rsidRPr="007D52D4">
        <w:rPr>
          <w:rFonts w:ascii="Arial" w:hAnsi="Arial" w:cs="Arial"/>
          <w:spacing w:val="-1"/>
        </w:rPr>
        <w:t xml:space="preserve"> </w:t>
      </w:r>
      <w:r w:rsidRPr="007D52D4">
        <w:rPr>
          <w:rFonts w:ascii="Arial" w:hAnsi="Arial" w:cs="Arial"/>
        </w:rPr>
        <w:t>reverso del</w:t>
      </w:r>
      <w:r w:rsidRPr="007D52D4">
        <w:rPr>
          <w:rFonts w:ascii="Arial" w:hAnsi="Arial" w:cs="Arial"/>
          <w:spacing w:val="2"/>
        </w:rPr>
        <w:t xml:space="preserve"> </w:t>
      </w:r>
      <w:r w:rsidRPr="007D52D4">
        <w:rPr>
          <w:rFonts w:ascii="Arial" w:hAnsi="Arial" w:cs="Arial"/>
        </w:rPr>
        <w:t>vehículo,</w:t>
      </w:r>
      <w:r w:rsidRPr="007D52D4">
        <w:rPr>
          <w:rFonts w:ascii="Arial" w:hAnsi="Arial" w:cs="Arial"/>
          <w:spacing w:val="-1"/>
        </w:rPr>
        <w:t xml:space="preserve"> </w:t>
      </w:r>
      <w:r w:rsidRPr="007D52D4">
        <w:rPr>
          <w:rFonts w:ascii="Arial" w:hAnsi="Arial" w:cs="Arial"/>
        </w:rPr>
        <w:t>estando el</w:t>
      </w:r>
      <w:r w:rsidRPr="007D52D4">
        <w:rPr>
          <w:rFonts w:ascii="Arial" w:hAnsi="Arial" w:cs="Arial"/>
          <w:spacing w:val="-4"/>
        </w:rPr>
        <w:t xml:space="preserve"> </w:t>
      </w:r>
      <w:r w:rsidRPr="007D52D4">
        <w:rPr>
          <w:rFonts w:ascii="Arial" w:hAnsi="Arial" w:cs="Arial"/>
        </w:rPr>
        <w:t>motor en</w:t>
      </w:r>
      <w:r w:rsidRPr="007D52D4">
        <w:rPr>
          <w:rFonts w:ascii="Arial" w:hAnsi="Arial" w:cs="Arial"/>
          <w:spacing w:val="-4"/>
        </w:rPr>
        <w:t xml:space="preserve"> </w:t>
      </w:r>
      <w:r w:rsidRPr="007D52D4">
        <w:rPr>
          <w:rFonts w:ascii="Arial" w:hAnsi="Arial" w:cs="Arial"/>
        </w:rPr>
        <w:t>marcha.</w:t>
      </w:r>
    </w:p>
    <w:p w14:paraId="19FE99B4" w14:textId="2BEC5D9F" w:rsidR="00D561C5" w:rsidRPr="007D52D4" w:rsidRDefault="00024198" w:rsidP="007D52D4">
      <w:pPr>
        <w:tabs>
          <w:tab w:val="left" w:pos="478"/>
          <w:tab w:val="left" w:pos="479"/>
        </w:tabs>
        <w:spacing w:before="240"/>
        <w:jc w:val="both"/>
        <w:rPr>
          <w:rFonts w:ascii="Arial" w:hAnsi="Arial" w:cs="Arial"/>
          <w:b/>
          <w:bCs/>
        </w:rPr>
      </w:pPr>
      <w:r w:rsidRPr="007D52D4">
        <w:rPr>
          <w:rFonts w:ascii="Arial" w:hAnsi="Arial" w:cs="Arial"/>
          <w:b/>
          <w:bCs/>
        </w:rPr>
        <w:t>Pito</w:t>
      </w:r>
      <w:r w:rsidRPr="007D52D4">
        <w:rPr>
          <w:rFonts w:ascii="Arial" w:hAnsi="Arial" w:cs="Arial"/>
          <w:b/>
          <w:bCs/>
          <w:spacing w:val="-1"/>
        </w:rPr>
        <w:t xml:space="preserve"> </w:t>
      </w:r>
      <w:r w:rsidRPr="007D52D4">
        <w:rPr>
          <w:rFonts w:ascii="Arial" w:hAnsi="Arial" w:cs="Arial"/>
          <w:b/>
          <w:bCs/>
        </w:rPr>
        <w:t>eléctrico</w:t>
      </w:r>
      <w:r w:rsidR="007D52D4" w:rsidRPr="007D52D4">
        <w:rPr>
          <w:rFonts w:ascii="Arial" w:hAnsi="Arial" w:cs="Arial"/>
          <w:b/>
          <w:bCs/>
        </w:rPr>
        <w:t xml:space="preserve">: </w:t>
      </w:r>
      <w:r w:rsidR="00D561C5" w:rsidRPr="007D52D4">
        <w:rPr>
          <w:rFonts w:ascii="Arial" w:hAnsi="Arial" w:cs="Arial"/>
        </w:rPr>
        <w:t>El</w:t>
      </w:r>
      <w:r w:rsidR="00D561C5" w:rsidRPr="007D52D4">
        <w:rPr>
          <w:rFonts w:ascii="Arial" w:hAnsi="Arial" w:cs="Arial"/>
          <w:spacing w:val="-2"/>
        </w:rPr>
        <w:t xml:space="preserve"> </w:t>
      </w:r>
      <w:r w:rsidR="00D561C5" w:rsidRPr="007D52D4">
        <w:rPr>
          <w:rFonts w:ascii="Arial" w:hAnsi="Arial" w:cs="Arial"/>
        </w:rPr>
        <w:t>vehículo</w:t>
      </w:r>
      <w:r w:rsidR="00D561C5" w:rsidRPr="007D52D4">
        <w:rPr>
          <w:rFonts w:ascii="Arial" w:hAnsi="Arial" w:cs="Arial"/>
          <w:spacing w:val="-1"/>
        </w:rPr>
        <w:t xml:space="preserve"> </w:t>
      </w:r>
      <w:r w:rsidR="00D561C5" w:rsidRPr="007D52D4">
        <w:rPr>
          <w:rFonts w:ascii="Arial" w:hAnsi="Arial" w:cs="Arial"/>
        </w:rPr>
        <w:t>debe</w:t>
      </w:r>
      <w:r w:rsidR="00D561C5" w:rsidRPr="007D52D4">
        <w:rPr>
          <w:rFonts w:ascii="Arial" w:hAnsi="Arial" w:cs="Arial"/>
          <w:spacing w:val="-2"/>
        </w:rPr>
        <w:t xml:space="preserve"> </w:t>
      </w:r>
      <w:r w:rsidR="00D561C5" w:rsidRPr="007D52D4">
        <w:rPr>
          <w:rFonts w:ascii="Arial" w:hAnsi="Arial" w:cs="Arial"/>
        </w:rPr>
        <w:t>poseer</w:t>
      </w:r>
      <w:r w:rsidR="00D561C5" w:rsidRPr="007D52D4">
        <w:rPr>
          <w:rFonts w:ascii="Arial" w:hAnsi="Arial" w:cs="Arial"/>
          <w:spacing w:val="-1"/>
        </w:rPr>
        <w:t xml:space="preserve"> </w:t>
      </w:r>
      <w:r w:rsidR="00D561C5" w:rsidRPr="007D52D4">
        <w:rPr>
          <w:rFonts w:ascii="Arial" w:hAnsi="Arial" w:cs="Arial"/>
        </w:rPr>
        <w:t>y</w:t>
      </w:r>
      <w:r w:rsidR="00D561C5" w:rsidRPr="007D52D4">
        <w:rPr>
          <w:rFonts w:ascii="Arial" w:hAnsi="Arial" w:cs="Arial"/>
          <w:spacing w:val="-5"/>
        </w:rPr>
        <w:t xml:space="preserve"> </w:t>
      </w:r>
      <w:r w:rsidR="00D561C5" w:rsidRPr="007D52D4">
        <w:rPr>
          <w:rFonts w:ascii="Arial" w:hAnsi="Arial" w:cs="Arial"/>
        </w:rPr>
        <w:t>mantener</w:t>
      </w:r>
      <w:r w:rsidR="00D561C5" w:rsidRPr="007D52D4">
        <w:rPr>
          <w:rFonts w:ascii="Arial" w:hAnsi="Arial" w:cs="Arial"/>
          <w:spacing w:val="-5"/>
        </w:rPr>
        <w:t xml:space="preserve"> </w:t>
      </w:r>
      <w:r w:rsidR="00D561C5" w:rsidRPr="007D52D4">
        <w:rPr>
          <w:rFonts w:ascii="Arial" w:hAnsi="Arial" w:cs="Arial"/>
        </w:rPr>
        <w:t>en</w:t>
      </w:r>
      <w:r w:rsidR="00D561C5" w:rsidRPr="007D52D4">
        <w:rPr>
          <w:rFonts w:ascii="Arial" w:hAnsi="Arial" w:cs="Arial"/>
          <w:spacing w:val="-4"/>
        </w:rPr>
        <w:t xml:space="preserve"> </w:t>
      </w:r>
      <w:r w:rsidR="00D561C5" w:rsidRPr="007D52D4">
        <w:rPr>
          <w:rFonts w:ascii="Arial" w:hAnsi="Arial" w:cs="Arial"/>
        </w:rPr>
        <w:t>funcionamiento</w:t>
      </w:r>
      <w:r w:rsidR="00D561C5" w:rsidRPr="007D52D4">
        <w:rPr>
          <w:rFonts w:ascii="Arial" w:hAnsi="Arial" w:cs="Arial"/>
          <w:spacing w:val="-2"/>
        </w:rPr>
        <w:t xml:space="preserve"> </w:t>
      </w:r>
      <w:r w:rsidR="00D561C5" w:rsidRPr="007D52D4">
        <w:rPr>
          <w:rFonts w:ascii="Arial" w:hAnsi="Arial" w:cs="Arial"/>
        </w:rPr>
        <w:t>el</w:t>
      </w:r>
      <w:r w:rsidR="00D561C5" w:rsidRPr="007D52D4">
        <w:rPr>
          <w:rFonts w:ascii="Arial" w:hAnsi="Arial" w:cs="Arial"/>
          <w:spacing w:val="-2"/>
        </w:rPr>
        <w:t xml:space="preserve"> </w:t>
      </w:r>
      <w:r w:rsidR="00D561C5" w:rsidRPr="007D52D4">
        <w:rPr>
          <w:rFonts w:ascii="Arial" w:hAnsi="Arial" w:cs="Arial"/>
        </w:rPr>
        <w:t>pito</w:t>
      </w:r>
      <w:r w:rsidR="00D561C5" w:rsidRPr="007D52D4">
        <w:rPr>
          <w:rFonts w:ascii="Arial" w:hAnsi="Arial" w:cs="Arial"/>
          <w:spacing w:val="-4"/>
        </w:rPr>
        <w:t xml:space="preserve"> </w:t>
      </w:r>
      <w:r w:rsidR="00D561C5" w:rsidRPr="007D52D4">
        <w:rPr>
          <w:rFonts w:ascii="Arial" w:hAnsi="Arial" w:cs="Arial"/>
        </w:rPr>
        <w:t>eléctrico.</w:t>
      </w:r>
    </w:p>
    <w:p w14:paraId="7F272EDD" w14:textId="65A7FA41" w:rsidR="00D561C5" w:rsidRPr="007D52D4" w:rsidRDefault="00D561C5" w:rsidP="007D52D4">
      <w:pPr>
        <w:tabs>
          <w:tab w:val="left" w:pos="1081"/>
        </w:tabs>
        <w:spacing w:before="240"/>
        <w:jc w:val="both"/>
        <w:rPr>
          <w:rFonts w:ascii="Arial" w:hAnsi="Arial" w:cs="Arial"/>
          <w:b/>
          <w:bCs/>
        </w:rPr>
      </w:pPr>
      <w:r w:rsidRPr="007D52D4">
        <w:rPr>
          <w:rFonts w:ascii="Arial" w:hAnsi="Arial" w:cs="Arial"/>
          <w:b/>
          <w:bCs/>
        </w:rPr>
        <w:t>Sistema</w:t>
      </w:r>
      <w:r w:rsidRPr="007D52D4">
        <w:rPr>
          <w:rFonts w:ascii="Arial" w:hAnsi="Arial" w:cs="Arial"/>
          <w:b/>
          <w:bCs/>
          <w:spacing w:val="-2"/>
        </w:rPr>
        <w:t xml:space="preserve"> </w:t>
      </w:r>
      <w:r w:rsidR="00193C70" w:rsidRPr="007D52D4">
        <w:rPr>
          <w:rFonts w:ascii="Arial" w:hAnsi="Arial" w:cs="Arial"/>
          <w:b/>
          <w:bCs/>
        </w:rPr>
        <w:t>eléctrico</w:t>
      </w:r>
      <w:r w:rsidRPr="007D52D4">
        <w:rPr>
          <w:rFonts w:ascii="Arial" w:hAnsi="Arial" w:cs="Arial"/>
          <w:b/>
          <w:bCs/>
          <w:spacing w:val="-4"/>
        </w:rPr>
        <w:t xml:space="preserve"> </w:t>
      </w:r>
      <w:r w:rsidRPr="007D52D4">
        <w:rPr>
          <w:rFonts w:ascii="Arial" w:hAnsi="Arial" w:cs="Arial"/>
          <w:b/>
          <w:bCs/>
        </w:rPr>
        <w:t>de</w:t>
      </w:r>
      <w:r w:rsidRPr="007D52D4">
        <w:rPr>
          <w:rFonts w:ascii="Arial" w:hAnsi="Arial" w:cs="Arial"/>
          <w:b/>
          <w:bCs/>
          <w:spacing w:val="2"/>
        </w:rPr>
        <w:t xml:space="preserve"> </w:t>
      </w:r>
      <w:r w:rsidRPr="007D52D4">
        <w:rPr>
          <w:rFonts w:ascii="Arial" w:hAnsi="Arial" w:cs="Arial"/>
          <w:b/>
          <w:bCs/>
        </w:rPr>
        <w:t>encendido</w:t>
      </w:r>
      <w:r w:rsidRPr="007D52D4">
        <w:rPr>
          <w:rFonts w:ascii="Arial" w:hAnsi="Arial" w:cs="Arial"/>
          <w:b/>
          <w:bCs/>
          <w:spacing w:val="-2"/>
        </w:rPr>
        <w:t xml:space="preserve"> </w:t>
      </w:r>
      <w:r w:rsidRPr="007D52D4">
        <w:rPr>
          <w:rFonts w:ascii="Arial" w:hAnsi="Arial" w:cs="Arial"/>
          <w:b/>
          <w:bCs/>
        </w:rPr>
        <w:t>y</w:t>
      </w:r>
      <w:r w:rsidRPr="007D52D4">
        <w:rPr>
          <w:rFonts w:ascii="Arial" w:hAnsi="Arial" w:cs="Arial"/>
          <w:b/>
          <w:bCs/>
          <w:spacing w:val="-5"/>
        </w:rPr>
        <w:t xml:space="preserve"> </w:t>
      </w:r>
      <w:r w:rsidRPr="007D52D4">
        <w:rPr>
          <w:rFonts w:ascii="Arial" w:hAnsi="Arial" w:cs="Arial"/>
          <w:b/>
          <w:bCs/>
        </w:rPr>
        <w:t>apagado</w:t>
      </w:r>
      <w:r w:rsidRPr="007D52D4">
        <w:rPr>
          <w:rFonts w:ascii="Arial" w:hAnsi="Arial" w:cs="Arial"/>
          <w:b/>
          <w:bCs/>
          <w:spacing w:val="-1"/>
        </w:rPr>
        <w:t xml:space="preserve"> </w:t>
      </w:r>
      <w:r w:rsidRPr="007D52D4">
        <w:rPr>
          <w:rFonts w:ascii="Arial" w:hAnsi="Arial" w:cs="Arial"/>
          <w:b/>
          <w:bCs/>
        </w:rPr>
        <w:t>de</w:t>
      </w:r>
      <w:r w:rsidRPr="007D52D4">
        <w:rPr>
          <w:rFonts w:ascii="Arial" w:hAnsi="Arial" w:cs="Arial"/>
          <w:b/>
          <w:bCs/>
          <w:spacing w:val="-2"/>
        </w:rPr>
        <w:t xml:space="preserve"> </w:t>
      </w:r>
      <w:r w:rsidRPr="007D52D4">
        <w:rPr>
          <w:rFonts w:ascii="Arial" w:hAnsi="Arial" w:cs="Arial"/>
          <w:b/>
          <w:bCs/>
        </w:rPr>
        <w:t>motor:</w:t>
      </w:r>
      <w:r w:rsidR="007D52D4" w:rsidRPr="007D52D4">
        <w:rPr>
          <w:rFonts w:ascii="Arial" w:hAnsi="Arial" w:cs="Arial"/>
          <w:b/>
          <w:bCs/>
        </w:rPr>
        <w:t xml:space="preserve"> </w:t>
      </w:r>
      <w:r w:rsidR="005F0BE9" w:rsidRPr="007D52D4">
        <w:rPr>
          <w:rFonts w:ascii="Arial" w:hAnsi="Arial" w:cs="Arial"/>
        </w:rPr>
        <w:t xml:space="preserve">Cuando el vehículo transporta sustancias peligrosas es de vital importancia que el </w:t>
      </w:r>
      <w:r w:rsidRPr="007D52D4">
        <w:rPr>
          <w:rFonts w:ascii="Arial" w:hAnsi="Arial" w:cs="Arial"/>
        </w:rPr>
        <w:t>sistema</w:t>
      </w:r>
      <w:r w:rsidRPr="007D52D4">
        <w:rPr>
          <w:rFonts w:ascii="Arial" w:hAnsi="Arial" w:cs="Arial"/>
          <w:spacing w:val="53"/>
        </w:rPr>
        <w:t xml:space="preserve"> </w:t>
      </w:r>
      <w:r w:rsidRPr="007D52D4">
        <w:rPr>
          <w:rFonts w:ascii="Arial" w:hAnsi="Arial" w:cs="Arial"/>
        </w:rPr>
        <w:t xml:space="preserve">eléctrico, conexiones de </w:t>
      </w:r>
      <w:r w:rsidR="005F0BE9" w:rsidRPr="007D52D4">
        <w:rPr>
          <w:rFonts w:ascii="Arial" w:hAnsi="Arial" w:cs="Arial"/>
        </w:rPr>
        <w:t>baterías</w:t>
      </w:r>
      <w:r w:rsidRPr="007D52D4">
        <w:rPr>
          <w:rFonts w:ascii="Arial" w:hAnsi="Arial" w:cs="Arial"/>
        </w:rPr>
        <w:t>,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 xml:space="preserve">bornes y terminales </w:t>
      </w:r>
      <w:r w:rsidR="005F0BE9" w:rsidRPr="007D52D4">
        <w:rPr>
          <w:rFonts w:ascii="Arial" w:hAnsi="Arial" w:cs="Arial"/>
        </w:rPr>
        <w:t>e</w:t>
      </w:r>
      <w:r w:rsidRPr="007D52D4">
        <w:rPr>
          <w:rFonts w:ascii="Arial" w:hAnsi="Arial" w:cs="Arial"/>
        </w:rPr>
        <w:t xml:space="preserve">star </w:t>
      </w:r>
      <w:r w:rsidR="005F0BE9" w:rsidRPr="007D52D4">
        <w:rPr>
          <w:rFonts w:ascii="Arial" w:hAnsi="Arial" w:cs="Arial"/>
        </w:rPr>
        <w:t xml:space="preserve">bien </w:t>
      </w:r>
      <w:r w:rsidRPr="007D52D4">
        <w:rPr>
          <w:rFonts w:ascii="Arial" w:hAnsi="Arial" w:cs="Arial"/>
        </w:rPr>
        <w:t>ajustad</w:t>
      </w:r>
      <w:r w:rsidR="005F0BE9" w:rsidRPr="007D52D4">
        <w:rPr>
          <w:rFonts w:ascii="Arial" w:hAnsi="Arial" w:cs="Arial"/>
        </w:rPr>
        <w:t>os</w:t>
      </w:r>
      <w:r w:rsidRPr="007D52D4">
        <w:rPr>
          <w:rFonts w:ascii="Arial" w:hAnsi="Arial" w:cs="Arial"/>
        </w:rPr>
        <w:t xml:space="preserve"> y libre de sulfato, igualmente en el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arranque</w:t>
      </w:r>
      <w:r w:rsidRPr="007D52D4">
        <w:rPr>
          <w:rFonts w:ascii="Arial" w:hAnsi="Arial" w:cs="Arial"/>
          <w:spacing w:val="31"/>
        </w:rPr>
        <w:t xml:space="preserve"> </w:t>
      </w:r>
      <w:r w:rsidRPr="007D52D4">
        <w:rPr>
          <w:rFonts w:ascii="Arial" w:hAnsi="Arial" w:cs="Arial"/>
        </w:rPr>
        <w:t>y</w:t>
      </w:r>
      <w:r w:rsidRPr="007D52D4">
        <w:rPr>
          <w:rFonts w:ascii="Arial" w:hAnsi="Arial" w:cs="Arial"/>
          <w:spacing w:val="29"/>
        </w:rPr>
        <w:t xml:space="preserve"> </w:t>
      </w:r>
      <w:r w:rsidRPr="007D52D4">
        <w:rPr>
          <w:rFonts w:ascii="Arial" w:hAnsi="Arial" w:cs="Arial"/>
        </w:rPr>
        <w:t>el</w:t>
      </w:r>
      <w:r w:rsidRPr="007D52D4">
        <w:rPr>
          <w:rFonts w:ascii="Arial" w:hAnsi="Arial" w:cs="Arial"/>
          <w:spacing w:val="30"/>
        </w:rPr>
        <w:t xml:space="preserve"> </w:t>
      </w:r>
      <w:r w:rsidRPr="007D52D4">
        <w:rPr>
          <w:rFonts w:ascii="Arial" w:hAnsi="Arial" w:cs="Arial"/>
        </w:rPr>
        <w:t>automático.</w:t>
      </w:r>
      <w:r w:rsidRPr="007D52D4">
        <w:rPr>
          <w:rFonts w:ascii="Arial" w:hAnsi="Arial" w:cs="Arial"/>
          <w:spacing w:val="32"/>
        </w:rPr>
        <w:t xml:space="preserve"> </w:t>
      </w:r>
      <w:r w:rsidRPr="007D52D4">
        <w:rPr>
          <w:rFonts w:ascii="Arial" w:hAnsi="Arial" w:cs="Arial"/>
        </w:rPr>
        <w:t>Los</w:t>
      </w:r>
      <w:r w:rsidR="005F0BE9" w:rsidRPr="007D52D4">
        <w:rPr>
          <w:rFonts w:ascii="Arial" w:hAnsi="Arial" w:cs="Arial"/>
          <w:spacing w:val="31"/>
        </w:rPr>
        <w:t xml:space="preserve"> cables</w:t>
      </w:r>
      <w:r w:rsidRPr="007D52D4">
        <w:rPr>
          <w:rFonts w:ascii="Arial" w:hAnsi="Arial" w:cs="Arial"/>
          <w:spacing w:val="29"/>
        </w:rPr>
        <w:t xml:space="preserve"> </w:t>
      </w:r>
      <w:r w:rsidRPr="007D52D4">
        <w:rPr>
          <w:rFonts w:ascii="Arial" w:hAnsi="Arial" w:cs="Arial"/>
        </w:rPr>
        <w:t>del</w:t>
      </w:r>
      <w:r w:rsidRPr="007D52D4">
        <w:rPr>
          <w:rFonts w:ascii="Arial" w:hAnsi="Arial" w:cs="Arial"/>
          <w:spacing w:val="30"/>
        </w:rPr>
        <w:t xml:space="preserve"> </w:t>
      </w:r>
      <w:r w:rsidRPr="007D52D4">
        <w:rPr>
          <w:rFonts w:ascii="Arial" w:hAnsi="Arial" w:cs="Arial"/>
        </w:rPr>
        <w:t>interruptor</w:t>
      </w:r>
      <w:r w:rsidRPr="007D52D4">
        <w:rPr>
          <w:rFonts w:ascii="Arial" w:hAnsi="Arial" w:cs="Arial"/>
          <w:spacing w:val="31"/>
        </w:rPr>
        <w:t xml:space="preserve"> </w:t>
      </w:r>
      <w:r w:rsidRPr="007D52D4">
        <w:rPr>
          <w:rFonts w:ascii="Arial" w:hAnsi="Arial" w:cs="Arial"/>
        </w:rPr>
        <w:t>del</w:t>
      </w:r>
      <w:r w:rsidRPr="007D52D4">
        <w:rPr>
          <w:rFonts w:ascii="Arial" w:hAnsi="Arial" w:cs="Arial"/>
          <w:spacing w:val="31"/>
        </w:rPr>
        <w:t xml:space="preserve"> </w:t>
      </w:r>
      <w:r w:rsidRPr="007D52D4">
        <w:rPr>
          <w:rFonts w:ascii="Arial" w:hAnsi="Arial" w:cs="Arial"/>
        </w:rPr>
        <w:t>encendido</w:t>
      </w:r>
      <w:r w:rsidRPr="007D52D4">
        <w:rPr>
          <w:rFonts w:ascii="Arial" w:hAnsi="Arial" w:cs="Arial"/>
          <w:spacing w:val="31"/>
        </w:rPr>
        <w:t xml:space="preserve"> </w:t>
      </w:r>
      <w:r w:rsidRPr="007D52D4">
        <w:rPr>
          <w:rFonts w:ascii="Arial" w:hAnsi="Arial" w:cs="Arial"/>
        </w:rPr>
        <w:t>deben</w:t>
      </w:r>
      <w:r w:rsidRPr="007D52D4">
        <w:rPr>
          <w:rFonts w:ascii="Arial" w:hAnsi="Arial" w:cs="Arial"/>
          <w:spacing w:val="32"/>
        </w:rPr>
        <w:t xml:space="preserve"> </w:t>
      </w:r>
      <w:r w:rsidRPr="007D52D4">
        <w:rPr>
          <w:rFonts w:ascii="Arial" w:hAnsi="Arial" w:cs="Arial"/>
        </w:rPr>
        <w:t>estar</w:t>
      </w:r>
      <w:r w:rsidR="005F0BE9" w:rsidRPr="007D52D4">
        <w:rPr>
          <w:rFonts w:ascii="Arial" w:hAnsi="Arial" w:cs="Arial"/>
        </w:rPr>
        <w:t xml:space="preserve"> </w:t>
      </w:r>
      <w:r w:rsidRPr="007D52D4">
        <w:rPr>
          <w:rFonts w:ascii="Arial" w:hAnsi="Arial" w:cs="Arial"/>
        </w:rPr>
        <w:t>rematados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con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terminales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de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cobre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dentro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de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la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cabina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el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interruptor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debe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estar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firmemente</w:t>
      </w:r>
      <w:r w:rsidRPr="007D52D4">
        <w:rPr>
          <w:rFonts w:ascii="Arial" w:hAnsi="Arial" w:cs="Arial"/>
          <w:spacing w:val="-1"/>
        </w:rPr>
        <w:t xml:space="preserve"> </w:t>
      </w:r>
      <w:r w:rsidRPr="007D52D4">
        <w:rPr>
          <w:rFonts w:ascii="Arial" w:hAnsi="Arial" w:cs="Arial"/>
        </w:rPr>
        <w:t>asegurado</w:t>
      </w:r>
      <w:r w:rsidRPr="007D52D4">
        <w:rPr>
          <w:rFonts w:ascii="Arial" w:hAnsi="Arial" w:cs="Arial"/>
          <w:spacing w:val="-2"/>
        </w:rPr>
        <w:t xml:space="preserve"> </w:t>
      </w:r>
      <w:r w:rsidRPr="007D52D4">
        <w:rPr>
          <w:rFonts w:ascii="Arial" w:hAnsi="Arial" w:cs="Arial"/>
        </w:rPr>
        <w:t>y</w:t>
      </w:r>
      <w:r w:rsidRPr="007D52D4">
        <w:rPr>
          <w:rFonts w:ascii="Arial" w:hAnsi="Arial" w:cs="Arial"/>
          <w:spacing w:val="-2"/>
        </w:rPr>
        <w:t xml:space="preserve"> </w:t>
      </w:r>
      <w:r w:rsidRPr="007D52D4">
        <w:rPr>
          <w:rFonts w:ascii="Arial" w:hAnsi="Arial" w:cs="Arial"/>
        </w:rPr>
        <w:t>funcional</w:t>
      </w:r>
      <w:r w:rsidRPr="007D52D4">
        <w:rPr>
          <w:rFonts w:ascii="Arial" w:hAnsi="Arial" w:cs="Arial"/>
          <w:spacing w:val="-1"/>
        </w:rPr>
        <w:t xml:space="preserve"> </w:t>
      </w:r>
      <w:r w:rsidRPr="007D52D4">
        <w:rPr>
          <w:rFonts w:ascii="Arial" w:hAnsi="Arial" w:cs="Arial"/>
        </w:rPr>
        <w:t>con</w:t>
      </w:r>
      <w:r w:rsidRPr="007D52D4">
        <w:rPr>
          <w:rFonts w:ascii="Arial" w:hAnsi="Arial" w:cs="Arial"/>
          <w:spacing w:val="-2"/>
        </w:rPr>
        <w:t xml:space="preserve"> </w:t>
      </w:r>
      <w:r w:rsidRPr="007D52D4">
        <w:rPr>
          <w:rFonts w:ascii="Arial" w:hAnsi="Arial" w:cs="Arial"/>
        </w:rPr>
        <w:t>una</w:t>
      </w:r>
      <w:r w:rsidRPr="007D52D4">
        <w:rPr>
          <w:rFonts w:ascii="Arial" w:hAnsi="Arial" w:cs="Arial"/>
          <w:spacing w:val="-2"/>
        </w:rPr>
        <w:t xml:space="preserve"> </w:t>
      </w:r>
      <w:r w:rsidRPr="007D52D4">
        <w:rPr>
          <w:rFonts w:ascii="Arial" w:hAnsi="Arial" w:cs="Arial"/>
        </w:rPr>
        <w:t>sola llave.</w:t>
      </w:r>
    </w:p>
    <w:p w14:paraId="666FA3C7" w14:textId="21635748" w:rsidR="00D561C5" w:rsidRPr="007D52D4" w:rsidRDefault="00D561C5" w:rsidP="007D52D4">
      <w:pPr>
        <w:tabs>
          <w:tab w:val="left" w:pos="478"/>
          <w:tab w:val="left" w:pos="479"/>
        </w:tabs>
        <w:spacing w:before="201"/>
        <w:jc w:val="both"/>
        <w:rPr>
          <w:rFonts w:ascii="Arial" w:hAnsi="Arial" w:cs="Arial"/>
          <w:b/>
          <w:bCs/>
        </w:rPr>
      </w:pPr>
      <w:r w:rsidRPr="007D52D4">
        <w:rPr>
          <w:rFonts w:ascii="Arial" w:hAnsi="Arial" w:cs="Arial"/>
          <w:b/>
          <w:bCs/>
        </w:rPr>
        <w:t>Instalaciones</w:t>
      </w:r>
      <w:r w:rsidRPr="007D52D4">
        <w:rPr>
          <w:rFonts w:ascii="Arial" w:hAnsi="Arial" w:cs="Arial"/>
          <w:b/>
          <w:bCs/>
          <w:spacing w:val="-3"/>
        </w:rPr>
        <w:t xml:space="preserve"> </w:t>
      </w:r>
      <w:r w:rsidRPr="007D52D4">
        <w:rPr>
          <w:rFonts w:ascii="Arial" w:hAnsi="Arial" w:cs="Arial"/>
          <w:b/>
          <w:bCs/>
        </w:rPr>
        <w:t>Eléctricas</w:t>
      </w:r>
      <w:r w:rsidRPr="007D52D4">
        <w:rPr>
          <w:rFonts w:ascii="Arial" w:hAnsi="Arial" w:cs="Arial"/>
          <w:b/>
          <w:bCs/>
          <w:spacing w:val="-1"/>
        </w:rPr>
        <w:t xml:space="preserve"> </w:t>
      </w:r>
      <w:r w:rsidRPr="007D52D4">
        <w:rPr>
          <w:rFonts w:ascii="Arial" w:hAnsi="Arial" w:cs="Arial"/>
          <w:b/>
          <w:bCs/>
        </w:rPr>
        <w:t>del</w:t>
      </w:r>
      <w:r w:rsidRPr="007D52D4">
        <w:rPr>
          <w:rFonts w:ascii="Arial" w:hAnsi="Arial" w:cs="Arial"/>
          <w:b/>
          <w:bCs/>
          <w:spacing w:val="-4"/>
        </w:rPr>
        <w:t xml:space="preserve"> </w:t>
      </w:r>
      <w:r w:rsidRPr="007D52D4">
        <w:rPr>
          <w:rFonts w:ascii="Arial" w:hAnsi="Arial" w:cs="Arial"/>
          <w:b/>
          <w:bCs/>
        </w:rPr>
        <w:t>motor</w:t>
      </w:r>
      <w:r w:rsidR="007D52D4" w:rsidRPr="007D52D4">
        <w:rPr>
          <w:rFonts w:ascii="Arial" w:hAnsi="Arial" w:cs="Arial"/>
          <w:b/>
          <w:bCs/>
        </w:rPr>
        <w:t>:</w:t>
      </w:r>
      <w:r w:rsidR="007D52D4">
        <w:rPr>
          <w:rFonts w:ascii="Arial" w:hAnsi="Arial" w:cs="Arial"/>
          <w:b/>
          <w:bCs/>
        </w:rPr>
        <w:t xml:space="preserve"> </w:t>
      </w:r>
      <w:r w:rsidRPr="007D52D4">
        <w:rPr>
          <w:rFonts w:ascii="Arial" w:hAnsi="Arial" w:cs="Arial"/>
        </w:rPr>
        <w:t>Todos los conductores eléctricos dentro de la cavidad del motor deben estar recogidos,</w:t>
      </w:r>
      <w:r w:rsidRPr="007D52D4">
        <w:rPr>
          <w:rFonts w:ascii="Arial" w:hAnsi="Arial" w:cs="Arial"/>
          <w:spacing w:val="-64"/>
        </w:rPr>
        <w:t xml:space="preserve"> </w:t>
      </w:r>
      <w:r w:rsidRPr="007D52D4">
        <w:rPr>
          <w:rFonts w:ascii="Arial" w:hAnsi="Arial" w:cs="Arial"/>
        </w:rPr>
        <w:t>amarrados y sujetos a partes fijas de la estructura y lejos de partes móviles que puedan</w:t>
      </w:r>
      <w:r w:rsidRPr="007D52D4">
        <w:rPr>
          <w:rFonts w:ascii="Arial" w:hAnsi="Arial" w:cs="Arial"/>
          <w:spacing w:val="-64"/>
        </w:rPr>
        <w:t xml:space="preserve"> </w:t>
      </w:r>
      <w:r w:rsidRPr="007D52D4">
        <w:rPr>
          <w:rFonts w:ascii="Arial" w:hAnsi="Arial" w:cs="Arial"/>
        </w:rPr>
        <w:t>llegar a dañar su material aislante y pueda por lo tanto producir cortos circuitos con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chispas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eléctricas.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Su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debido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encaucheta</w:t>
      </w:r>
      <w:r w:rsidR="00DB44EF" w:rsidRPr="007D52D4">
        <w:rPr>
          <w:rFonts w:ascii="Arial" w:hAnsi="Arial" w:cs="Arial"/>
        </w:rPr>
        <w:t xml:space="preserve">do </w:t>
      </w:r>
      <w:r w:rsidRPr="007D52D4">
        <w:rPr>
          <w:rFonts w:ascii="Arial" w:hAnsi="Arial" w:cs="Arial"/>
        </w:rPr>
        <w:t>es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señal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de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buen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aislamiento,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mantenimiento y</w:t>
      </w:r>
      <w:r w:rsidRPr="007D52D4">
        <w:rPr>
          <w:rFonts w:ascii="Arial" w:hAnsi="Arial" w:cs="Arial"/>
          <w:spacing w:val="-1"/>
        </w:rPr>
        <w:t xml:space="preserve"> </w:t>
      </w:r>
      <w:r w:rsidRPr="007D52D4">
        <w:rPr>
          <w:rFonts w:ascii="Arial" w:hAnsi="Arial" w:cs="Arial"/>
        </w:rPr>
        <w:t>conservación.</w:t>
      </w:r>
    </w:p>
    <w:p w14:paraId="63EAFBA2" w14:textId="7E933FD0" w:rsidR="00D561C5" w:rsidRDefault="00D561C5" w:rsidP="00D561C5">
      <w:pPr>
        <w:pStyle w:val="Textoindependiente"/>
        <w:spacing w:before="11"/>
        <w:rPr>
          <w:sz w:val="13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397D6BC" wp14:editId="7315AACF">
            <wp:simplePos x="0" y="0"/>
            <wp:positionH relativeFrom="page">
              <wp:posOffset>2973070</wp:posOffset>
            </wp:positionH>
            <wp:positionV relativeFrom="paragraph">
              <wp:posOffset>126799</wp:posOffset>
            </wp:positionV>
            <wp:extent cx="1796356" cy="227466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356" cy="227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6DA46E1C" wp14:editId="35043C8A">
                <wp:simplePos x="0" y="0"/>
                <wp:positionH relativeFrom="page">
                  <wp:posOffset>4866005</wp:posOffset>
                </wp:positionH>
                <wp:positionV relativeFrom="paragraph">
                  <wp:posOffset>715010</wp:posOffset>
                </wp:positionV>
                <wp:extent cx="1556385" cy="940435"/>
                <wp:effectExtent l="17780" t="0" r="0" b="3175"/>
                <wp:wrapTopAndBottom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6385" cy="940435"/>
                          <a:chOff x="7663" y="1126"/>
                          <a:chExt cx="2451" cy="1481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7670" y="1133"/>
                            <a:ext cx="2436" cy="1466"/>
                          </a:xfrm>
                          <a:custGeom>
                            <a:avLst/>
                            <a:gdLst>
                              <a:gd name="T0" fmla="+- 0 8283 7670"/>
                              <a:gd name="T1" fmla="*/ T0 w 2436"/>
                              <a:gd name="T2" fmla="+- 0 1134 1134"/>
                              <a:gd name="T3" fmla="*/ 1134 h 1466"/>
                              <a:gd name="T4" fmla="+- 0 8283 7670"/>
                              <a:gd name="T5" fmla="*/ T4 w 2436"/>
                              <a:gd name="T6" fmla="+- 0 1989 1134"/>
                              <a:gd name="T7" fmla="*/ 1989 h 1466"/>
                              <a:gd name="T8" fmla="+- 0 7670 7670"/>
                              <a:gd name="T9" fmla="*/ T8 w 2436"/>
                              <a:gd name="T10" fmla="+- 0 2354 1134"/>
                              <a:gd name="T11" fmla="*/ 2354 h 1466"/>
                              <a:gd name="T12" fmla="+- 0 8283 7670"/>
                              <a:gd name="T13" fmla="*/ T12 w 2436"/>
                              <a:gd name="T14" fmla="+- 0 2355 1134"/>
                              <a:gd name="T15" fmla="*/ 2355 h 1466"/>
                              <a:gd name="T16" fmla="+- 0 8283 7670"/>
                              <a:gd name="T17" fmla="*/ T16 w 2436"/>
                              <a:gd name="T18" fmla="+- 0 2600 1134"/>
                              <a:gd name="T19" fmla="*/ 2600 h 1466"/>
                              <a:gd name="T20" fmla="+- 0 8587 7670"/>
                              <a:gd name="T21" fmla="*/ T20 w 2436"/>
                              <a:gd name="T22" fmla="+- 0 2600 1134"/>
                              <a:gd name="T23" fmla="*/ 2600 h 1466"/>
                              <a:gd name="T24" fmla="+- 0 9043 7670"/>
                              <a:gd name="T25" fmla="*/ T24 w 2436"/>
                              <a:gd name="T26" fmla="+- 0 2600 1134"/>
                              <a:gd name="T27" fmla="*/ 2600 h 1466"/>
                              <a:gd name="T28" fmla="+- 0 10106 7670"/>
                              <a:gd name="T29" fmla="*/ T28 w 2436"/>
                              <a:gd name="T30" fmla="+- 0 2600 1134"/>
                              <a:gd name="T31" fmla="*/ 2600 h 1466"/>
                              <a:gd name="T32" fmla="+- 0 10106 7670"/>
                              <a:gd name="T33" fmla="*/ T32 w 2436"/>
                              <a:gd name="T34" fmla="+- 0 2355 1134"/>
                              <a:gd name="T35" fmla="*/ 2355 h 1466"/>
                              <a:gd name="T36" fmla="+- 0 10106 7670"/>
                              <a:gd name="T37" fmla="*/ T36 w 2436"/>
                              <a:gd name="T38" fmla="+- 0 1989 1134"/>
                              <a:gd name="T39" fmla="*/ 1989 h 1466"/>
                              <a:gd name="T40" fmla="+- 0 10106 7670"/>
                              <a:gd name="T41" fmla="*/ T40 w 2436"/>
                              <a:gd name="T42" fmla="+- 0 1134 1134"/>
                              <a:gd name="T43" fmla="*/ 1134 h 1466"/>
                              <a:gd name="T44" fmla="+- 0 9043 7670"/>
                              <a:gd name="T45" fmla="*/ T44 w 2436"/>
                              <a:gd name="T46" fmla="+- 0 1134 1134"/>
                              <a:gd name="T47" fmla="*/ 1134 h 1466"/>
                              <a:gd name="T48" fmla="+- 0 8587 7670"/>
                              <a:gd name="T49" fmla="*/ T48 w 2436"/>
                              <a:gd name="T50" fmla="+- 0 1134 1134"/>
                              <a:gd name="T51" fmla="*/ 1134 h 1466"/>
                              <a:gd name="T52" fmla="+- 0 8283 7670"/>
                              <a:gd name="T53" fmla="*/ T52 w 2436"/>
                              <a:gd name="T54" fmla="+- 0 1134 1134"/>
                              <a:gd name="T55" fmla="*/ 1134 h 1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36" h="1466">
                                <a:moveTo>
                                  <a:pt x="613" y="0"/>
                                </a:moveTo>
                                <a:lnTo>
                                  <a:pt x="613" y="855"/>
                                </a:lnTo>
                                <a:lnTo>
                                  <a:pt x="0" y="1220"/>
                                </a:lnTo>
                                <a:lnTo>
                                  <a:pt x="613" y="1221"/>
                                </a:lnTo>
                                <a:lnTo>
                                  <a:pt x="613" y="1466"/>
                                </a:lnTo>
                                <a:lnTo>
                                  <a:pt x="917" y="1466"/>
                                </a:lnTo>
                                <a:lnTo>
                                  <a:pt x="1373" y="1466"/>
                                </a:lnTo>
                                <a:lnTo>
                                  <a:pt x="2436" y="1466"/>
                                </a:lnTo>
                                <a:lnTo>
                                  <a:pt x="2436" y="1221"/>
                                </a:lnTo>
                                <a:lnTo>
                                  <a:pt x="2436" y="855"/>
                                </a:lnTo>
                                <a:lnTo>
                                  <a:pt x="2436" y="0"/>
                                </a:lnTo>
                                <a:lnTo>
                                  <a:pt x="1373" y="0"/>
                                </a:lnTo>
                                <a:lnTo>
                                  <a:pt x="917" y="0"/>
                                </a:lnTo>
                                <a:lnTo>
                                  <a:pt x="6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662" y="1126"/>
                            <a:ext cx="2451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12A2C" w14:textId="77777777" w:rsidR="00D561C5" w:rsidRDefault="00D561C5" w:rsidP="00D561C5">
                              <w:pPr>
                                <w:spacing w:before="84" w:line="276" w:lineRule="auto"/>
                                <w:ind w:left="786" w:right="169" w:firstLine="1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Cableado</w:t>
                              </w:r>
                              <w:r>
                                <w:rPr>
                                  <w:rFonts w:asci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protegido con</w:t>
                              </w:r>
                              <w:r>
                                <w:rPr>
                                  <w:rFonts w:asci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coraza y sujeto a</w:t>
                              </w:r>
                              <w:r>
                                <w:rPr>
                                  <w:rFonts w:asci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partes fijas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46E1C" id="Grupo 2" o:spid="_x0000_s1026" style="position:absolute;margin-left:383.15pt;margin-top:56.3pt;width:122.55pt;height:74.05pt;z-index:-251638784;mso-wrap-distance-left:0;mso-wrap-distance-right:0;mso-position-horizontal-relative:page" coordorigin="7663,1126" coordsize="2451,1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">
                <v:shape id="Freeform 3" o:spid="_x0000_s1027" style="position:absolute;left:7670;top:1133;width:2436;height:1466;visibility:visible;mso-wrap-style:square;v-text-anchor:top" coordsize="2436,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" path="m613,r,855l,1220r613,1l613,1466r304,l1373,1466r1063,l2436,1221r,-366l2436,,1373,,917,,613,xe" filled="f" strokecolor="red">
                  <v:path arrowok="t" o:connecttype="custom" o:connectlocs="613,1134;613,1989;0,2354;613,2355;613,2600;917,2600;1373,2600;2436,2600;2436,2355;2436,1989;2436,1134;1373,1134;917,1134;613,1134" o:connectangles="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7662;top:1126;width:2451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58212A2C" w14:textId="77777777" w:rsidR="00D561C5" w:rsidRDefault="00D561C5" w:rsidP="00D561C5">
                        <w:pPr>
                          <w:spacing w:before="84" w:line="276" w:lineRule="auto"/>
                          <w:ind w:left="786" w:right="169" w:firstLine="1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Cableado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protegido con</w:t>
                        </w:r>
                        <w:r>
                          <w:rPr>
                            <w:rFonts w:asci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coraza y sujeto a</w:t>
                        </w:r>
                        <w:r>
                          <w:rPr>
                            <w:rFonts w:asci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partes fijas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C456BC" w14:textId="77777777" w:rsidR="00D561C5" w:rsidRDefault="00D561C5" w:rsidP="00D561C5">
      <w:pPr>
        <w:pStyle w:val="Textoindependiente"/>
        <w:spacing w:before="4"/>
        <w:rPr>
          <w:sz w:val="10"/>
        </w:rPr>
      </w:pPr>
    </w:p>
    <w:p w14:paraId="2F403ED1" w14:textId="77777777" w:rsidR="00D561C5" w:rsidRDefault="00D561C5" w:rsidP="00D561C5">
      <w:pPr>
        <w:pStyle w:val="Textoindependiente"/>
        <w:spacing w:before="93"/>
        <w:ind w:left="2478" w:right="2186"/>
        <w:jc w:val="center"/>
      </w:pPr>
      <w:r>
        <w:t>Registro</w:t>
      </w:r>
      <w:r>
        <w:rPr>
          <w:spacing w:val="-2"/>
        </w:rPr>
        <w:t xml:space="preserve"> </w:t>
      </w:r>
      <w:r>
        <w:t>fotográfico.</w:t>
      </w:r>
    </w:p>
    <w:p w14:paraId="49AAA201" w14:textId="3215CF1E" w:rsidR="00193C70" w:rsidRDefault="00193C70" w:rsidP="00D561C5">
      <w:pPr>
        <w:pStyle w:val="Textoindependiente"/>
        <w:spacing w:before="9"/>
        <w:rPr>
          <w:sz w:val="20"/>
        </w:rPr>
      </w:pPr>
    </w:p>
    <w:p w14:paraId="09B778B6" w14:textId="77777777" w:rsidR="00193C70" w:rsidRDefault="00193C70" w:rsidP="00D561C5">
      <w:pPr>
        <w:pStyle w:val="Textoindependiente"/>
        <w:spacing w:before="9"/>
        <w:rPr>
          <w:sz w:val="20"/>
        </w:rPr>
      </w:pPr>
    </w:p>
    <w:p w14:paraId="167A4914" w14:textId="4FD44933" w:rsidR="00D561C5" w:rsidRPr="007D52D4" w:rsidRDefault="00D561C5" w:rsidP="007D52D4">
      <w:pPr>
        <w:spacing w:before="1"/>
        <w:jc w:val="both"/>
        <w:rPr>
          <w:rFonts w:ascii="Arial" w:hAnsi="Arial" w:cs="Arial"/>
        </w:rPr>
      </w:pPr>
      <w:r w:rsidRPr="007D52D4">
        <w:rPr>
          <w:rFonts w:ascii="Arial" w:hAnsi="Arial" w:cs="Arial"/>
          <w:b/>
          <w:bCs/>
        </w:rPr>
        <w:t>El</w:t>
      </w:r>
      <w:r w:rsidRPr="007D52D4">
        <w:rPr>
          <w:rFonts w:ascii="Arial" w:hAnsi="Arial" w:cs="Arial"/>
          <w:b/>
          <w:bCs/>
          <w:spacing w:val="-1"/>
        </w:rPr>
        <w:t xml:space="preserve"> </w:t>
      </w:r>
      <w:r w:rsidRPr="007D52D4">
        <w:rPr>
          <w:rFonts w:ascii="Arial" w:hAnsi="Arial" w:cs="Arial"/>
          <w:b/>
          <w:bCs/>
        </w:rPr>
        <w:t>Motor</w:t>
      </w:r>
      <w:r w:rsidR="007D52D4" w:rsidRPr="007D52D4">
        <w:rPr>
          <w:rFonts w:ascii="Arial" w:hAnsi="Arial" w:cs="Arial"/>
        </w:rPr>
        <w:t xml:space="preserve">: </w:t>
      </w:r>
      <w:r w:rsidRPr="007D52D4">
        <w:rPr>
          <w:rFonts w:ascii="Arial" w:hAnsi="Arial" w:cs="Arial"/>
        </w:rPr>
        <w:t>Las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condiciones mecánicas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por observación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como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ajuste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del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purificador, fugas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de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aceite, estado de ajuste de las partes visibles que componen el motor, su limpieza y el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estado libre de objetos extraños etc. Es condición que garantice la buena operación del</w:t>
      </w:r>
      <w:r w:rsidRPr="007D52D4">
        <w:rPr>
          <w:rFonts w:ascii="Arial" w:hAnsi="Arial" w:cs="Arial"/>
          <w:spacing w:val="-64"/>
        </w:rPr>
        <w:t xml:space="preserve"> </w:t>
      </w:r>
      <w:r w:rsidRPr="007D52D4">
        <w:rPr>
          <w:rFonts w:ascii="Arial" w:hAnsi="Arial" w:cs="Arial"/>
        </w:rPr>
        <w:t>motor</w:t>
      </w:r>
      <w:r w:rsidRPr="007D52D4">
        <w:rPr>
          <w:rFonts w:ascii="Arial" w:hAnsi="Arial" w:cs="Arial"/>
          <w:spacing w:val="-1"/>
        </w:rPr>
        <w:t xml:space="preserve"> </w:t>
      </w:r>
      <w:r w:rsidRPr="007D52D4">
        <w:rPr>
          <w:rFonts w:ascii="Arial" w:hAnsi="Arial" w:cs="Arial"/>
        </w:rPr>
        <w:t>y</w:t>
      </w:r>
      <w:r w:rsidRPr="007D52D4">
        <w:rPr>
          <w:rFonts w:ascii="Arial" w:hAnsi="Arial" w:cs="Arial"/>
          <w:spacing w:val="-3"/>
        </w:rPr>
        <w:t xml:space="preserve"> </w:t>
      </w:r>
      <w:r w:rsidRPr="007D52D4">
        <w:rPr>
          <w:rFonts w:ascii="Arial" w:hAnsi="Arial" w:cs="Arial"/>
        </w:rPr>
        <w:t>sus partes.</w:t>
      </w:r>
    </w:p>
    <w:p w14:paraId="6C522F0C" w14:textId="7A3F93A4" w:rsidR="00D561C5" w:rsidRDefault="00D561C5" w:rsidP="00D561C5">
      <w:pPr>
        <w:pStyle w:val="Textoindependiente"/>
        <w:spacing w:before="11"/>
        <w:rPr>
          <w:sz w:val="13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2146B01A" wp14:editId="7BC6974D">
            <wp:simplePos x="0" y="0"/>
            <wp:positionH relativeFrom="page">
              <wp:posOffset>2477770</wp:posOffset>
            </wp:positionH>
            <wp:positionV relativeFrom="paragraph">
              <wp:posOffset>126674</wp:posOffset>
            </wp:positionV>
            <wp:extent cx="2547285" cy="169545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28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602A89" w14:textId="797AB962" w:rsidR="00D561C5" w:rsidRDefault="00D561C5" w:rsidP="00D561C5">
      <w:pPr>
        <w:pStyle w:val="Textoindependiente"/>
        <w:spacing w:before="92"/>
        <w:ind w:left="4043"/>
      </w:pPr>
      <w:r>
        <w:t>Registro</w:t>
      </w:r>
      <w:r>
        <w:rPr>
          <w:spacing w:val="-1"/>
        </w:rPr>
        <w:t xml:space="preserve"> </w:t>
      </w:r>
      <w:r w:rsidR="001E20AA">
        <w:t>f</w:t>
      </w:r>
      <w:r>
        <w:t>otográfico.</w:t>
      </w:r>
    </w:p>
    <w:p w14:paraId="32B5769F" w14:textId="54027A43" w:rsidR="00D561C5" w:rsidRPr="007D52D4" w:rsidRDefault="00D561C5" w:rsidP="007D52D4">
      <w:pPr>
        <w:tabs>
          <w:tab w:val="left" w:pos="1081"/>
        </w:tabs>
        <w:spacing w:before="240"/>
        <w:jc w:val="both"/>
        <w:rPr>
          <w:rFonts w:ascii="Arial" w:hAnsi="Arial" w:cs="Arial"/>
          <w:b/>
          <w:bCs/>
        </w:rPr>
      </w:pPr>
      <w:r w:rsidRPr="007D52D4">
        <w:rPr>
          <w:rFonts w:ascii="Arial" w:hAnsi="Arial" w:cs="Arial"/>
          <w:b/>
          <w:bCs/>
        </w:rPr>
        <w:t>King</w:t>
      </w:r>
      <w:r w:rsidRPr="007D52D4">
        <w:rPr>
          <w:rFonts w:ascii="Arial" w:hAnsi="Arial" w:cs="Arial"/>
          <w:b/>
          <w:bCs/>
          <w:spacing w:val="-2"/>
        </w:rPr>
        <w:t xml:space="preserve"> </w:t>
      </w:r>
      <w:r w:rsidRPr="007D52D4">
        <w:rPr>
          <w:rFonts w:ascii="Arial" w:hAnsi="Arial" w:cs="Arial"/>
          <w:b/>
          <w:bCs/>
        </w:rPr>
        <w:t>Ping</w:t>
      </w:r>
      <w:r w:rsidRPr="007D52D4">
        <w:rPr>
          <w:rFonts w:ascii="Arial" w:hAnsi="Arial" w:cs="Arial"/>
          <w:b/>
          <w:bCs/>
          <w:spacing w:val="-2"/>
        </w:rPr>
        <w:t xml:space="preserve"> </w:t>
      </w:r>
      <w:r w:rsidRPr="007D52D4">
        <w:rPr>
          <w:rFonts w:ascii="Arial" w:hAnsi="Arial" w:cs="Arial"/>
          <w:b/>
          <w:bCs/>
        </w:rPr>
        <w:t>y</w:t>
      </w:r>
      <w:r w:rsidRPr="007D52D4">
        <w:rPr>
          <w:rFonts w:ascii="Arial" w:hAnsi="Arial" w:cs="Arial"/>
          <w:b/>
          <w:bCs/>
          <w:spacing w:val="-3"/>
        </w:rPr>
        <w:t xml:space="preserve"> </w:t>
      </w:r>
      <w:r w:rsidRPr="007D52D4">
        <w:rPr>
          <w:rFonts w:ascii="Arial" w:hAnsi="Arial" w:cs="Arial"/>
          <w:b/>
          <w:bCs/>
        </w:rPr>
        <w:t>Quinta</w:t>
      </w:r>
      <w:r w:rsidRPr="007D52D4">
        <w:rPr>
          <w:rFonts w:ascii="Arial" w:hAnsi="Arial" w:cs="Arial"/>
          <w:b/>
          <w:bCs/>
          <w:spacing w:val="-1"/>
        </w:rPr>
        <w:t xml:space="preserve"> </w:t>
      </w:r>
      <w:r w:rsidRPr="007D52D4">
        <w:rPr>
          <w:rFonts w:ascii="Arial" w:hAnsi="Arial" w:cs="Arial"/>
          <w:b/>
          <w:bCs/>
        </w:rPr>
        <w:t>Rueda</w:t>
      </w:r>
      <w:r w:rsidR="007D52D4" w:rsidRPr="007D52D4">
        <w:rPr>
          <w:rFonts w:ascii="Arial" w:hAnsi="Arial" w:cs="Arial"/>
          <w:b/>
          <w:bCs/>
        </w:rPr>
        <w:t xml:space="preserve">: </w:t>
      </w:r>
      <w:r w:rsidRPr="007D52D4">
        <w:rPr>
          <w:rFonts w:ascii="Arial" w:hAnsi="Arial" w:cs="Arial"/>
        </w:rPr>
        <w:t>Estos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elementos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que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sirven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de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unión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entre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el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tráiler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y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del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cabezote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deben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ser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inspeccionados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periódicamente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buscando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el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desgaste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>excesivo</w:t>
      </w:r>
      <w:r w:rsidRPr="007D52D4">
        <w:rPr>
          <w:rFonts w:ascii="Arial" w:hAnsi="Arial" w:cs="Arial"/>
          <w:spacing w:val="1"/>
        </w:rPr>
        <w:t xml:space="preserve"> </w:t>
      </w:r>
      <w:r w:rsidRPr="007D52D4">
        <w:rPr>
          <w:rFonts w:ascii="Arial" w:hAnsi="Arial" w:cs="Arial"/>
        </w:rPr>
        <w:t xml:space="preserve">y </w:t>
      </w:r>
      <w:r w:rsidR="00BF01AF" w:rsidRPr="007D52D4">
        <w:rPr>
          <w:rFonts w:ascii="Arial" w:hAnsi="Arial" w:cs="Arial"/>
        </w:rPr>
        <w:t xml:space="preserve">fisuras </w:t>
      </w:r>
      <w:r w:rsidR="00BF01AF" w:rsidRPr="007D52D4">
        <w:rPr>
          <w:rFonts w:ascii="Arial" w:hAnsi="Arial" w:cs="Arial"/>
          <w:spacing w:val="1"/>
        </w:rPr>
        <w:t>fuera</w:t>
      </w:r>
      <w:r w:rsidRPr="007D52D4">
        <w:rPr>
          <w:rFonts w:ascii="Arial" w:hAnsi="Arial" w:cs="Arial"/>
          <w:spacing w:val="-3"/>
        </w:rPr>
        <w:t xml:space="preserve"> </w:t>
      </w:r>
      <w:r w:rsidRPr="007D52D4">
        <w:rPr>
          <w:rFonts w:ascii="Arial" w:hAnsi="Arial" w:cs="Arial"/>
        </w:rPr>
        <w:t>de lo</w:t>
      </w:r>
      <w:r w:rsidRPr="007D52D4">
        <w:rPr>
          <w:rFonts w:ascii="Arial" w:hAnsi="Arial" w:cs="Arial"/>
          <w:spacing w:val="-2"/>
        </w:rPr>
        <w:t xml:space="preserve"> </w:t>
      </w:r>
      <w:r w:rsidRPr="007D52D4">
        <w:rPr>
          <w:rFonts w:ascii="Arial" w:hAnsi="Arial" w:cs="Arial"/>
        </w:rPr>
        <w:t>normal.</w:t>
      </w:r>
    </w:p>
    <w:p w14:paraId="76948CB9" w14:textId="77777777" w:rsidR="00D561C5" w:rsidRDefault="00D561C5" w:rsidP="00D561C5">
      <w:pPr>
        <w:pStyle w:val="Textoindependiente"/>
        <w:ind w:left="3649"/>
        <w:rPr>
          <w:sz w:val="20"/>
        </w:rPr>
      </w:pPr>
      <w:r>
        <w:rPr>
          <w:noProof/>
          <w:sz w:val="20"/>
        </w:rPr>
        <w:drawing>
          <wp:inline distT="0" distB="0" distL="0" distR="0" wp14:anchorId="08EC83C1" wp14:editId="7487298C">
            <wp:extent cx="1916858" cy="1608201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858" cy="160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782AE" w14:textId="77777777" w:rsidR="00D561C5" w:rsidRPr="007D52D4" w:rsidRDefault="00D561C5" w:rsidP="00D561C5">
      <w:pPr>
        <w:pStyle w:val="Textoindependiente"/>
        <w:spacing w:before="2"/>
        <w:rPr>
          <w:rFonts w:ascii="Arial" w:hAnsi="Arial" w:cs="Arial"/>
          <w:sz w:val="22"/>
          <w:szCs w:val="22"/>
        </w:rPr>
      </w:pPr>
    </w:p>
    <w:p w14:paraId="276C683E" w14:textId="3859C5E0" w:rsidR="00362FED" w:rsidRPr="007D52D4" w:rsidRDefault="00D561C5" w:rsidP="007D52D4">
      <w:pPr>
        <w:tabs>
          <w:tab w:val="left" w:pos="709"/>
        </w:tabs>
        <w:jc w:val="both"/>
        <w:rPr>
          <w:rFonts w:ascii="Arial" w:hAnsi="Arial" w:cs="Arial"/>
          <w:b/>
          <w:bCs/>
        </w:rPr>
      </w:pPr>
      <w:r w:rsidRPr="007D52D4">
        <w:rPr>
          <w:rFonts w:ascii="Arial" w:hAnsi="Arial" w:cs="Arial"/>
          <w:b/>
          <w:bCs/>
        </w:rPr>
        <w:t>Carrocería</w:t>
      </w:r>
      <w:r w:rsidRPr="007D52D4">
        <w:rPr>
          <w:rFonts w:ascii="Arial" w:hAnsi="Arial" w:cs="Arial"/>
          <w:b/>
          <w:bCs/>
          <w:spacing w:val="-1"/>
        </w:rPr>
        <w:t xml:space="preserve"> </w:t>
      </w:r>
      <w:r w:rsidRPr="007D52D4">
        <w:rPr>
          <w:rFonts w:ascii="Arial" w:hAnsi="Arial" w:cs="Arial"/>
          <w:b/>
          <w:bCs/>
        </w:rPr>
        <w:t>de</w:t>
      </w:r>
      <w:r w:rsidRPr="007D52D4">
        <w:rPr>
          <w:rFonts w:ascii="Arial" w:hAnsi="Arial" w:cs="Arial"/>
          <w:b/>
          <w:bCs/>
          <w:spacing w:val="-4"/>
        </w:rPr>
        <w:t xml:space="preserve"> </w:t>
      </w:r>
      <w:r w:rsidRPr="007D52D4">
        <w:rPr>
          <w:rFonts w:ascii="Arial" w:hAnsi="Arial" w:cs="Arial"/>
          <w:b/>
          <w:bCs/>
        </w:rPr>
        <w:t>Estacas</w:t>
      </w:r>
      <w:r w:rsidR="007D52D4" w:rsidRPr="007D52D4">
        <w:rPr>
          <w:rFonts w:ascii="Arial" w:hAnsi="Arial" w:cs="Arial"/>
          <w:b/>
          <w:bCs/>
        </w:rPr>
        <w:t xml:space="preserve">: </w:t>
      </w:r>
      <w:r w:rsidR="00362FED" w:rsidRPr="007D52D4">
        <w:rPr>
          <w:rFonts w:ascii="Arial" w:hAnsi="Arial" w:cs="Arial"/>
        </w:rPr>
        <w:t>Se debe observar el estado físico de la latonería y pintura, ajustes en general de puertas, ventanas, tapa de motor y accesorios, el estado interno de la cabina, instrumentos, cojinería y tapicería. La condición de los equipos y elementos debe estar en buen estado de presentación funcionalidad y operativa. Los elementos básicos a revisar y mantener en buen estado son:</w:t>
      </w:r>
    </w:p>
    <w:p w14:paraId="17E1E0B1" w14:textId="5B0DCB04" w:rsidR="00D561C5" w:rsidRDefault="007D52D4" w:rsidP="007D52D4">
      <w:pPr>
        <w:tabs>
          <w:tab w:val="left" w:pos="478"/>
          <w:tab w:val="left" w:pos="479"/>
        </w:tabs>
        <w:spacing w:before="360" w:line="292" w:lineRule="exact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251688960" behindDoc="0" locked="0" layoutInCell="1" allowOverlap="1" wp14:anchorId="3BB66407" wp14:editId="50EFC9F5">
            <wp:simplePos x="0" y="0"/>
            <wp:positionH relativeFrom="margin">
              <wp:align>center</wp:align>
            </wp:positionH>
            <wp:positionV relativeFrom="paragraph">
              <wp:posOffset>692344</wp:posOffset>
            </wp:positionV>
            <wp:extent cx="1494790" cy="1400175"/>
            <wp:effectExtent l="0" t="0" r="0" b="9525"/>
            <wp:wrapTopAndBottom/>
            <wp:docPr id="19" name="image10.jpeg" descr="Un camión de carg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 descr="Un camión de carga&#10;&#10;Descripción generada automáticamente con confianza baja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1AF" w:rsidRPr="007D52D4">
        <w:rPr>
          <w:rFonts w:ascii="Arial" w:hAnsi="Arial" w:cs="Arial"/>
          <w:b/>
          <w:bCs/>
        </w:rPr>
        <w:t>Carpa</w:t>
      </w:r>
      <w:r w:rsidRPr="007D52D4">
        <w:rPr>
          <w:rFonts w:ascii="Arial" w:hAnsi="Arial" w:cs="Arial"/>
          <w:b/>
          <w:bCs/>
        </w:rPr>
        <w:t xml:space="preserve">: </w:t>
      </w:r>
      <w:r w:rsidR="00D561C5" w:rsidRPr="007D52D4">
        <w:rPr>
          <w:rFonts w:ascii="Arial" w:hAnsi="Arial" w:cs="Arial"/>
        </w:rPr>
        <w:t>Debe estar en buenas condiciones, no debe poseer rasgaduras o huecos y debe estar</w:t>
      </w:r>
      <w:r w:rsidR="00D561C5" w:rsidRPr="007D52D4">
        <w:rPr>
          <w:rFonts w:ascii="Arial" w:hAnsi="Arial" w:cs="Arial"/>
          <w:spacing w:val="1"/>
        </w:rPr>
        <w:t xml:space="preserve"> </w:t>
      </w:r>
      <w:r w:rsidR="00D561C5" w:rsidRPr="007D52D4">
        <w:rPr>
          <w:rFonts w:ascii="Arial" w:hAnsi="Arial" w:cs="Arial"/>
        </w:rPr>
        <w:t>perfectamente</w:t>
      </w:r>
      <w:r w:rsidR="00D561C5" w:rsidRPr="007D52D4">
        <w:rPr>
          <w:rFonts w:ascii="Arial" w:hAnsi="Arial" w:cs="Arial"/>
          <w:spacing w:val="-1"/>
        </w:rPr>
        <w:t xml:space="preserve"> </w:t>
      </w:r>
      <w:r w:rsidR="00D561C5" w:rsidRPr="007D52D4">
        <w:rPr>
          <w:rFonts w:ascii="Arial" w:hAnsi="Arial" w:cs="Arial"/>
        </w:rPr>
        <w:t>asegurada</w:t>
      </w:r>
      <w:r w:rsidR="00D561C5" w:rsidRPr="007D52D4">
        <w:rPr>
          <w:rFonts w:ascii="Arial" w:hAnsi="Arial" w:cs="Arial"/>
          <w:spacing w:val="-1"/>
        </w:rPr>
        <w:t xml:space="preserve"> </w:t>
      </w:r>
      <w:r w:rsidR="00D561C5" w:rsidRPr="007D52D4">
        <w:rPr>
          <w:rFonts w:ascii="Arial" w:hAnsi="Arial" w:cs="Arial"/>
        </w:rPr>
        <w:t>y</w:t>
      </w:r>
      <w:r w:rsidR="00D561C5" w:rsidRPr="007D52D4">
        <w:rPr>
          <w:rFonts w:ascii="Arial" w:hAnsi="Arial" w:cs="Arial"/>
          <w:spacing w:val="2"/>
        </w:rPr>
        <w:t xml:space="preserve"> </w:t>
      </w:r>
      <w:r w:rsidR="00D561C5" w:rsidRPr="007D52D4">
        <w:rPr>
          <w:rFonts w:ascii="Arial" w:hAnsi="Arial" w:cs="Arial"/>
        </w:rPr>
        <w:t>tensionada</w:t>
      </w:r>
      <w:r w:rsidR="00D561C5" w:rsidRPr="007D52D4">
        <w:rPr>
          <w:rFonts w:ascii="Arial" w:hAnsi="Arial" w:cs="Arial"/>
          <w:spacing w:val="-2"/>
        </w:rPr>
        <w:t xml:space="preserve"> </w:t>
      </w:r>
      <w:r w:rsidR="00D561C5" w:rsidRPr="007D52D4">
        <w:rPr>
          <w:rFonts w:ascii="Arial" w:hAnsi="Arial" w:cs="Arial"/>
        </w:rPr>
        <w:t>a la</w:t>
      </w:r>
      <w:r w:rsidR="00D561C5" w:rsidRPr="007D52D4">
        <w:rPr>
          <w:rFonts w:ascii="Arial" w:hAnsi="Arial" w:cs="Arial"/>
          <w:spacing w:val="-3"/>
        </w:rPr>
        <w:t xml:space="preserve"> </w:t>
      </w:r>
      <w:r w:rsidR="00D561C5" w:rsidRPr="007D52D4">
        <w:rPr>
          <w:rFonts w:ascii="Arial" w:hAnsi="Arial" w:cs="Arial"/>
        </w:rPr>
        <w:t>estructura</w:t>
      </w:r>
      <w:r w:rsidR="00D561C5" w:rsidRPr="007D52D4">
        <w:rPr>
          <w:rFonts w:ascii="Arial" w:hAnsi="Arial" w:cs="Arial"/>
          <w:spacing w:val="-3"/>
        </w:rPr>
        <w:t xml:space="preserve"> </w:t>
      </w:r>
      <w:r w:rsidR="00D561C5" w:rsidRPr="007D52D4">
        <w:rPr>
          <w:rFonts w:ascii="Arial" w:hAnsi="Arial" w:cs="Arial"/>
        </w:rPr>
        <w:t>de</w:t>
      </w:r>
      <w:r w:rsidR="00D561C5" w:rsidRPr="007D52D4">
        <w:rPr>
          <w:rFonts w:ascii="Arial" w:hAnsi="Arial" w:cs="Arial"/>
          <w:spacing w:val="-3"/>
        </w:rPr>
        <w:t xml:space="preserve"> </w:t>
      </w:r>
      <w:r w:rsidR="00D561C5" w:rsidRPr="007D52D4">
        <w:rPr>
          <w:rFonts w:ascii="Arial" w:hAnsi="Arial" w:cs="Arial"/>
        </w:rPr>
        <w:t>la carrocería.</w:t>
      </w:r>
    </w:p>
    <w:p w14:paraId="4F7591FC" w14:textId="77777777" w:rsidR="00D561C5" w:rsidRDefault="00D561C5" w:rsidP="00D561C5">
      <w:pPr>
        <w:pStyle w:val="Textoindependiente"/>
        <w:ind w:left="2478" w:right="2186"/>
        <w:jc w:val="center"/>
      </w:pPr>
      <w:r>
        <w:t>Registro</w:t>
      </w:r>
      <w:r>
        <w:rPr>
          <w:spacing w:val="-2"/>
        </w:rPr>
        <w:t xml:space="preserve"> </w:t>
      </w:r>
      <w:r>
        <w:t>fotográfico.</w:t>
      </w:r>
    </w:p>
    <w:p w14:paraId="5D90307D" w14:textId="77777777" w:rsidR="00D561C5" w:rsidRDefault="00D561C5" w:rsidP="00D561C5">
      <w:pPr>
        <w:pStyle w:val="Textoindependiente"/>
        <w:rPr>
          <w:sz w:val="20"/>
        </w:rPr>
      </w:pPr>
    </w:p>
    <w:p w14:paraId="7FA11F78" w14:textId="48C29D79" w:rsidR="007D52D4" w:rsidRDefault="007D52D4">
      <w:pPr>
        <w:widowControl/>
        <w:autoSpaceDE/>
        <w:autoSpaceDN/>
        <w:spacing w:after="160" w:line="259" w:lineRule="auto"/>
        <w:rPr>
          <w:sz w:val="23"/>
          <w:szCs w:val="24"/>
        </w:rPr>
      </w:pPr>
      <w:r>
        <w:rPr>
          <w:sz w:val="23"/>
        </w:rPr>
        <w:br w:type="page"/>
      </w:r>
    </w:p>
    <w:p w14:paraId="63414CA8" w14:textId="77777777" w:rsidR="00D561C5" w:rsidRPr="007D52D4" w:rsidRDefault="00D561C5" w:rsidP="00751EEC">
      <w:pPr>
        <w:pStyle w:val="Textoindependiente"/>
        <w:spacing w:before="92"/>
        <w:ind w:right="97"/>
        <w:jc w:val="both"/>
        <w:rPr>
          <w:rFonts w:ascii="Arial" w:hAnsi="Arial" w:cs="Arial"/>
          <w:sz w:val="22"/>
          <w:szCs w:val="22"/>
        </w:rPr>
      </w:pPr>
      <w:r w:rsidRPr="007D52D4">
        <w:rPr>
          <w:rFonts w:ascii="Arial" w:hAnsi="Arial" w:cs="Arial"/>
          <w:sz w:val="22"/>
          <w:szCs w:val="22"/>
        </w:rPr>
        <w:lastRenderedPageBreak/>
        <w:t>En el interior del vehículo la carpa debe estar libre de objetos y al inspeccionarla no</w:t>
      </w:r>
      <w:r w:rsidRPr="007D52D4">
        <w:rPr>
          <w:rFonts w:ascii="Arial" w:hAnsi="Arial" w:cs="Arial"/>
          <w:spacing w:val="1"/>
          <w:sz w:val="22"/>
          <w:szCs w:val="22"/>
        </w:rPr>
        <w:t xml:space="preserve"> </w:t>
      </w:r>
      <w:r w:rsidRPr="007D52D4">
        <w:rPr>
          <w:rFonts w:ascii="Arial" w:hAnsi="Arial" w:cs="Arial"/>
          <w:sz w:val="22"/>
          <w:szCs w:val="22"/>
        </w:rPr>
        <w:t>deben existir huecos ni rasgaduras u otro tipo de orificio que permita el ingreso de</w:t>
      </w:r>
      <w:r w:rsidRPr="007D52D4">
        <w:rPr>
          <w:rFonts w:ascii="Arial" w:hAnsi="Arial" w:cs="Arial"/>
          <w:spacing w:val="1"/>
          <w:sz w:val="22"/>
          <w:szCs w:val="22"/>
        </w:rPr>
        <w:t xml:space="preserve"> </w:t>
      </w:r>
      <w:r w:rsidRPr="007D52D4">
        <w:rPr>
          <w:rFonts w:ascii="Arial" w:hAnsi="Arial" w:cs="Arial"/>
          <w:sz w:val="22"/>
          <w:szCs w:val="22"/>
        </w:rPr>
        <w:t>aguas</w:t>
      </w:r>
      <w:r w:rsidRPr="007D52D4">
        <w:rPr>
          <w:rFonts w:ascii="Arial" w:hAnsi="Arial" w:cs="Arial"/>
          <w:spacing w:val="-1"/>
          <w:sz w:val="22"/>
          <w:szCs w:val="22"/>
        </w:rPr>
        <w:t xml:space="preserve"> </w:t>
      </w:r>
      <w:r w:rsidRPr="007D52D4">
        <w:rPr>
          <w:rFonts w:ascii="Arial" w:hAnsi="Arial" w:cs="Arial"/>
          <w:sz w:val="22"/>
          <w:szCs w:val="22"/>
        </w:rPr>
        <w:t>lluvias.</w:t>
      </w:r>
    </w:p>
    <w:p w14:paraId="5B26B1DB" w14:textId="77777777" w:rsidR="00D561C5" w:rsidRDefault="00D561C5" w:rsidP="00D561C5">
      <w:pPr>
        <w:pStyle w:val="Textoindependiente"/>
        <w:spacing w:before="11"/>
        <w:rPr>
          <w:sz w:val="20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140DC146" wp14:editId="764E4F52">
            <wp:simplePos x="0" y="0"/>
            <wp:positionH relativeFrom="page">
              <wp:align>center</wp:align>
            </wp:positionH>
            <wp:positionV relativeFrom="paragraph">
              <wp:posOffset>220676</wp:posOffset>
            </wp:positionV>
            <wp:extent cx="3010535" cy="148653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1FCD1" w14:textId="77777777" w:rsidR="00D561C5" w:rsidRPr="00BF01AF" w:rsidRDefault="00D561C5" w:rsidP="00D561C5">
      <w:pPr>
        <w:pStyle w:val="Textoindependiente"/>
        <w:spacing w:before="9"/>
        <w:rPr>
          <w:b/>
          <w:bCs/>
          <w:sz w:val="20"/>
        </w:rPr>
      </w:pPr>
    </w:p>
    <w:p w14:paraId="707C1080" w14:textId="72CB2D22" w:rsidR="00D561C5" w:rsidRPr="007D52D4" w:rsidRDefault="007D52D4" w:rsidP="007D52D4">
      <w:pPr>
        <w:tabs>
          <w:tab w:val="left" w:pos="478"/>
          <w:tab w:val="left" w:pos="479"/>
        </w:tabs>
        <w:jc w:val="both"/>
        <w:rPr>
          <w:b/>
          <w:bCs/>
          <w:sz w:val="24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48E8D03F" wp14:editId="778F5348">
            <wp:simplePos x="0" y="0"/>
            <wp:positionH relativeFrom="page">
              <wp:align>center</wp:align>
            </wp:positionH>
            <wp:positionV relativeFrom="paragraph">
              <wp:posOffset>689389</wp:posOffset>
            </wp:positionV>
            <wp:extent cx="2997200" cy="153225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ab/>
      </w:r>
      <w:r w:rsidRPr="007D52D4">
        <w:rPr>
          <w:rFonts w:ascii="Arial" w:hAnsi="Arial" w:cs="Arial"/>
          <w:b/>
          <w:bCs/>
        </w:rPr>
        <w:t>Piso:</w:t>
      </w:r>
      <w:r>
        <w:rPr>
          <w:b/>
          <w:bCs/>
          <w:sz w:val="24"/>
        </w:rPr>
        <w:t xml:space="preserve"> </w:t>
      </w:r>
      <w:r w:rsidR="00D561C5">
        <w:t>Si es en madera, debe poseer todo el tablado completo y debe estar libre de astillas o</w:t>
      </w:r>
      <w:r w:rsidR="00D561C5">
        <w:rPr>
          <w:spacing w:val="1"/>
        </w:rPr>
        <w:t xml:space="preserve"> </w:t>
      </w:r>
      <w:r w:rsidR="00D561C5">
        <w:t>elementos metálicos como puntillas, alambre</w:t>
      </w:r>
      <w:r w:rsidR="00D561C5">
        <w:rPr>
          <w:spacing w:val="1"/>
        </w:rPr>
        <w:t xml:space="preserve"> </w:t>
      </w:r>
      <w:r w:rsidR="00D561C5">
        <w:t>etc., que puedan causar daño en la</w:t>
      </w:r>
      <w:r w:rsidR="00D561C5">
        <w:rPr>
          <w:spacing w:val="1"/>
        </w:rPr>
        <w:t xml:space="preserve"> </w:t>
      </w:r>
      <w:r w:rsidR="00D561C5">
        <w:t>mercancía.</w:t>
      </w:r>
      <w:r>
        <w:t xml:space="preserve"> </w:t>
      </w:r>
      <w:r w:rsidR="00D561C5">
        <w:t>Si el piso es metálico la lámina debe cubrir toda la superficie de cargue y estar libre de</w:t>
      </w:r>
      <w:r w:rsidR="00D561C5">
        <w:rPr>
          <w:spacing w:val="1"/>
        </w:rPr>
        <w:t xml:space="preserve"> </w:t>
      </w:r>
      <w:r w:rsidR="00D561C5">
        <w:t>Puntas</w:t>
      </w:r>
      <w:r w:rsidR="00D561C5">
        <w:rPr>
          <w:spacing w:val="-2"/>
        </w:rPr>
        <w:t xml:space="preserve"> </w:t>
      </w:r>
      <w:r w:rsidR="00D561C5">
        <w:t>metálicas, esquirlas, soldaduras</w:t>
      </w:r>
      <w:r w:rsidR="00D561C5">
        <w:rPr>
          <w:spacing w:val="3"/>
        </w:rPr>
        <w:t xml:space="preserve"> </w:t>
      </w:r>
      <w:r w:rsidR="00D561C5">
        <w:t>sin pulir etc.</w:t>
      </w:r>
    </w:p>
    <w:p w14:paraId="6291F902" w14:textId="785BBF6A" w:rsidR="00D561C5" w:rsidRDefault="00D561C5" w:rsidP="00D561C5">
      <w:pPr>
        <w:pStyle w:val="Textoindependiente"/>
        <w:spacing w:before="10"/>
        <w:rPr>
          <w:sz w:val="20"/>
        </w:rPr>
      </w:pPr>
    </w:p>
    <w:p w14:paraId="150A9AF8" w14:textId="0F9B0D40" w:rsidR="00D561C5" w:rsidRDefault="00D561C5" w:rsidP="00D561C5">
      <w:pPr>
        <w:pStyle w:val="Textoindependiente"/>
        <w:spacing w:line="246" w:lineRule="exact"/>
        <w:ind w:left="2478" w:right="2182"/>
        <w:jc w:val="center"/>
      </w:pPr>
      <w:r>
        <w:t>Registro</w:t>
      </w:r>
      <w:r>
        <w:rPr>
          <w:spacing w:val="-1"/>
        </w:rPr>
        <w:t xml:space="preserve"> </w:t>
      </w:r>
      <w:r w:rsidR="001E20AA">
        <w:t>f</w:t>
      </w:r>
      <w:r>
        <w:t>otográfico.</w:t>
      </w:r>
    </w:p>
    <w:p w14:paraId="52E7DC62" w14:textId="77777777" w:rsidR="00D561C5" w:rsidRDefault="00D561C5" w:rsidP="00D561C5">
      <w:pPr>
        <w:pStyle w:val="Textoindependiente"/>
        <w:spacing w:before="1"/>
      </w:pPr>
    </w:p>
    <w:p w14:paraId="730C0BCF" w14:textId="0288BC29" w:rsidR="00D561C5" w:rsidRPr="007D52D4" w:rsidRDefault="007D52D4" w:rsidP="007D52D4">
      <w:pPr>
        <w:tabs>
          <w:tab w:val="left" w:pos="478"/>
          <w:tab w:val="left" w:pos="479"/>
        </w:tabs>
        <w:rPr>
          <w:rFonts w:ascii="Arial" w:hAnsi="Arial" w:cs="Arial"/>
          <w:b/>
          <w:bCs/>
        </w:rPr>
      </w:pPr>
      <w:r>
        <w:rPr>
          <w:b/>
          <w:bCs/>
          <w:sz w:val="24"/>
        </w:rPr>
        <w:tab/>
      </w:r>
      <w:r w:rsidR="00D561C5" w:rsidRPr="007D52D4">
        <w:rPr>
          <w:rFonts w:ascii="Arial" w:hAnsi="Arial" w:cs="Arial"/>
          <w:b/>
          <w:bCs/>
        </w:rPr>
        <w:t>P</w:t>
      </w:r>
      <w:r>
        <w:rPr>
          <w:rFonts w:ascii="Arial" w:hAnsi="Arial" w:cs="Arial"/>
          <w:b/>
          <w:bCs/>
        </w:rPr>
        <w:t>aredes</w:t>
      </w:r>
      <w:r w:rsidRPr="007D52D4">
        <w:rPr>
          <w:rFonts w:ascii="Arial" w:hAnsi="Arial" w:cs="Arial"/>
          <w:b/>
          <w:bCs/>
        </w:rPr>
        <w:t xml:space="preserve">: </w:t>
      </w:r>
      <w:r w:rsidR="00D561C5" w:rsidRPr="007D52D4">
        <w:rPr>
          <w:rFonts w:ascii="Arial" w:hAnsi="Arial" w:cs="Arial"/>
        </w:rPr>
        <w:t>Las</w:t>
      </w:r>
      <w:r w:rsidR="00D561C5" w:rsidRPr="007D52D4">
        <w:rPr>
          <w:rFonts w:ascii="Arial" w:hAnsi="Arial" w:cs="Arial"/>
          <w:spacing w:val="40"/>
        </w:rPr>
        <w:t xml:space="preserve"> </w:t>
      </w:r>
      <w:r w:rsidR="00D561C5" w:rsidRPr="007D52D4">
        <w:rPr>
          <w:rFonts w:ascii="Arial" w:hAnsi="Arial" w:cs="Arial"/>
        </w:rPr>
        <w:t>paredes</w:t>
      </w:r>
      <w:r w:rsidR="00D561C5" w:rsidRPr="007D52D4">
        <w:rPr>
          <w:rFonts w:ascii="Arial" w:hAnsi="Arial" w:cs="Arial"/>
          <w:spacing w:val="41"/>
        </w:rPr>
        <w:t xml:space="preserve"> </w:t>
      </w:r>
      <w:r w:rsidR="00BF01AF" w:rsidRPr="007D52D4">
        <w:rPr>
          <w:rFonts w:ascii="Arial" w:hAnsi="Arial" w:cs="Arial"/>
        </w:rPr>
        <w:t>de la carrocería</w:t>
      </w:r>
      <w:r w:rsidR="00362FED" w:rsidRPr="007D52D4">
        <w:rPr>
          <w:rFonts w:ascii="Arial" w:hAnsi="Arial" w:cs="Arial"/>
        </w:rPr>
        <w:t xml:space="preserve"> </w:t>
      </w:r>
      <w:r w:rsidR="00D561C5" w:rsidRPr="007D52D4">
        <w:rPr>
          <w:rFonts w:ascii="Arial" w:hAnsi="Arial" w:cs="Arial"/>
        </w:rPr>
        <w:t>deben</w:t>
      </w:r>
      <w:r w:rsidR="00D561C5" w:rsidRPr="007D52D4">
        <w:rPr>
          <w:rFonts w:ascii="Arial" w:hAnsi="Arial" w:cs="Arial"/>
          <w:spacing w:val="42"/>
        </w:rPr>
        <w:t xml:space="preserve"> </w:t>
      </w:r>
      <w:r w:rsidR="00D561C5" w:rsidRPr="007D52D4">
        <w:rPr>
          <w:rFonts w:ascii="Arial" w:hAnsi="Arial" w:cs="Arial"/>
        </w:rPr>
        <w:t>estar</w:t>
      </w:r>
      <w:r w:rsidR="00D561C5" w:rsidRPr="007D52D4">
        <w:rPr>
          <w:rFonts w:ascii="Arial" w:hAnsi="Arial" w:cs="Arial"/>
          <w:spacing w:val="41"/>
        </w:rPr>
        <w:t xml:space="preserve"> </w:t>
      </w:r>
      <w:r w:rsidR="00D561C5" w:rsidRPr="007D52D4">
        <w:rPr>
          <w:rFonts w:ascii="Arial" w:hAnsi="Arial" w:cs="Arial"/>
        </w:rPr>
        <w:t>libres</w:t>
      </w:r>
      <w:r w:rsidR="00D561C5" w:rsidRPr="007D52D4">
        <w:rPr>
          <w:rFonts w:ascii="Arial" w:hAnsi="Arial" w:cs="Arial"/>
          <w:spacing w:val="42"/>
        </w:rPr>
        <w:t xml:space="preserve"> </w:t>
      </w:r>
      <w:r w:rsidR="00D561C5" w:rsidRPr="007D52D4">
        <w:rPr>
          <w:rFonts w:ascii="Arial" w:hAnsi="Arial" w:cs="Arial"/>
        </w:rPr>
        <w:t>de</w:t>
      </w:r>
      <w:r w:rsidR="00D561C5" w:rsidRPr="007D52D4">
        <w:rPr>
          <w:rFonts w:ascii="Arial" w:hAnsi="Arial" w:cs="Arial"/>
          <w:spacing w:val="42"/>
        </w:rPr>
        <w:t xml:space="preserve"> </w:t>
      </w:r>
      <w:r w:rsidR="00D561C5" w:rsidRPr="007D52D4">
        <w:rPr>
          <w:rFonts w:ascii="Arial" w:hAnsi="Arial" w:cs="Arial"/>
        </w:rPr>
        <w:t>astillas,</w:t>
      </w:r>
      <w:r w:rsidR="00D561C5" w:rsidRPr="007D52D4">
        <w:rPr>
          <w:rFonts w:ascii="Arial" w:hAnsi="Arial" w:cs="Arial"/>
          <w:spacing w:val="42"/>
        </w:rPr>
        <w:t xml:space="preserve"> </w:t>
      </w:r>
      <w:r w:rsidR="00D561C5" w:rsidRPr="007D52D4">
        <w:rPr>
          <w:rFonts w:ascii="Arial" w:hAnsi="Arial" w:cs="Arial"/>
        </w:rPr>
        <w:t>puntillas</w:t>
      </w:r>
      <w:r w:rsidR="00D561C5" w:rsidRPr="007D52D4">
        <w:rPr>
          <w:rFonts w:ascii="Arial" w:hAnsi="Arial" w:cs="Arial"/>
          <w:spacing w:val="41"/>
        </w:rPr>
        <w:t xml:space="preserve"> </w:t>
      </w:r>
      <w:r w:rsidR="00D561C5" w:rsidRPr="007D52D4">
        <w:rPr>
          <w:rFonts w:ascii="Arial" w:hAnsi="Arial" w:cs="Arial"/>
        </w:rPr>
        <w:t>u</w:t>
      </w:r>
      <w:r w:rsidR="00D561C5" w:rsidRPr="007D52D4">
        <w:rPr>
          <w:rFonts w:ascii="Arial" w:hAnsi="Arial" w:cs="Arial"/>
          <w:spacing w:val="42"/>
        </w:rPr>
        <w:t xml:space="preserve"> </w:t>
      </w:r>
      <w:r w:rsidR="00D561C5" w:rsidRPr="007D52D4">
        <w:rPr>
          <w:rFonts w:ascii="Arial" w:hAnsi="Arial" w:cs="Arial"/>
        </w:rPr>
        <w:t>otros</w:t>
      </w:r>
      <w:r w:rsidR="00D561C5" w:rsidRPr="007D52D4">
        <w:rPr>
          <w:rFonts w:ascii="Arial" w:hAnsi="Arial" w:cs="Arial"/>
          <w:spacing w:val="42"/>
        </w:rPr>
        <w:t xml:space="preserve"> </w:t>
      </w:r>
      <w:r w:rsidR="00D561C5" w:rsidRPr="007D52D4">
        <w:rPr>
          <w:rFonts w:ascii="Arial" w:hAnsi="Arial" w:cs="Arial"/>
        </w:rPr>
        <w:t>objetos</w:t>
      </w:r>
      <w:r w:rsidR="00D561C5" w:rsidRPr="007D52D4">
        <w:rPr>
          <w:rFonts w:ascii="Arial" w:hAnsi="Arial" w:cs="Arial"/>
          <w:spacing w:val="41"/>
        </w:rPr>
        <w:t xml:space="preserve"> </w:t>
      </w:r>
      <w:r w:rsidR="00D561C5" w:rsidRPr="007D52D4">
        <w:rPr>
          <w:rFonts w:ascii="Arial" w:hAnsi="Arial" w:cs="Arial"/>
        </w:rPr>
        <w:t>que</w:t>
      </w:r>
      <w:r w:rsidR="00D561C5" w:rsidRPr="007D52D4">
        <w:rPr>
          <w:rFonts w:ascii="Arial" w:hAnsi="Arial" w:cs="Arial"/>
          <w:spacing w:val="-63"/>
        </w:rPr>
        <w:t xml:space="preserve"> </w:t>
      </w:r>
      <w:r w:rsidR="00D561C5" w:rsidRPr="007D52D4">
        <w:rPr>
          <w:rFonts w:ascii="Arial" w:hAnsi="Arial" w:cs="Arial"/>
        </w:rPr>
        <w:t>puedan</w:t>
      </w:r>
      <w:r w:rsidR="00D561C5" w:rsidRPr="007D52D4">
        <w:rPr>
          <w:rFonts w:ascii="Arial" w:hAnsi="Arial" w:cs="Arial"/>
          <w:spacing w:val="-2"/>
        </w:rPr>
        <w:t xml:space="preserve"> </w:t>
      </w:r>
      <w:r w:rsidR="00D561C5" w:rsidRPr="007D52D4">
        <w:rPr>
          <w:rFonts w:ascii="Arial" w:hAnsi="Arial" w:cs="Arial"/>
        </w:rPr>
        <w:t>perforar la</w:t>
      </w:r>
      <w:r w:rsidR="00D561C5" w:rsidRPr="007D52D4">
        <w:rPr>
          <w:rFonts w:ascii="Arial" w:hAnsi="Arial" w:cs="Arial"/>
          <w:spacing w:val="-2"/>
        </w:rPr>
        <w:t xml:space="preserve"> </w:t>
      </w:r>
      <w:r w:rsidR="00D561C5" w:rsidRPr="007D52D4">
        <w:rPr>
          <w:rFonts w:ascii="Arial" w:hAnsi="Arial" w:cs="Arial"/>
        </w:rPr>
        <w:t>mercancía y</w:t>
      </w:r>
      <w:r w:rsidR="00D561C5" w:rsidRPr="007D52D4">
        <w:rPr>
          <w:rFonts w:ascii="Arial" w:hAnsi="Arial" w:cs="Arial"/>
          <w:spacing w:val="-1"/>
        </w:rPr>
        <w:t xml:space="preserve"> </w:t>
      </w:r>
      <w:r w:rsidR="00D561C5" w:rsidRPr="007D52D4">
        <w:rPr>
          <w:rFonts w:ascii="Arial" w:hAnsi="Arial" w:cs="Arial"/>
        </w:rPr>
        <w:t>causar un derrame.</w:t>
      </w:r>
    </w:p>
    <w:p w14:paraId="6CC85F10" w14:textId="77777777" w:rsidR="00D561C5" w:rsidRDefault="00D561C5" w:rsidP="00D561C5">
      <w:pPr>
        <w:pStyle w:val="Textoindependiente"/>
        <w:spacing w:before="11"/>
        <w:rPr>
          <w:sz w:val="27"/>
        </w:rPr>
      </w:pPr>
    </w:p>
    <w:p w14:paraId="5DF3E80A" w14:textId="77777777" w:rsidR="00D561C5" w:rsidRDefault="00D561C5" w:rsidP="00D561C5">
      <w:pPr>
        <w:pStyle w:val="Textoindependiente"/>
        <w:ind w:left="2797"/>
        <w:rPr>
          <w:sz w:val="20"/>
        </w:rPr>
      </w:pPr>
      <w:r>
        <w:rPr>
          <w:noProof/>
          <w:sz w:val="20"/>
        </w:rPr>
        <w:drawing>
          <wp:inline distT="0" distB="0" distL="0" distR="0" wp14:anchorId="11F4DF1B" wp14:editId="7A1FD769">
            <wp:extent cx="2995532" cy="218122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53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9B1F4" w14:textId="77777777" w:rsidR="00D561C5" w:rsidRDefault="00D561C5" w:rsidP="00D561C5">
      <w:pPr>
        <w:pStyle w:val="Textoindependiente"/>
        <w:spacing w:before="7"/>
        <w:rPr>
          <w:sz w:val="15"/>
        </w:rPr>
      </w:pPr>
    </w:p>
    <w:p w14:paraId="01CCD42E" w14:textId="2C96D3A0" w:rsidR="00D561C5" w:rsidRDefault="00D561C5" w:rsidP="00D561C5">
      <w:pPr>
        <w:pStyle w:val="Textoindependiente"/>
        <w:spacing w:before="92"/>
        <w:ind w:left="2478" w:right="2182"/>
        <w:jc w:val="center"/>
      </w:pPr>
      <w:r>
        <w:t>Registro</w:t>
      </w:r>
      <w:r>
        <w:rPr>
          <w:spacing w:val="-1"/>
        </w:rPr>
        <w:t xml:space="preserve"> </w:t>
      </w:r>
      <w:r w:rsidR="001E20AA">
        <w:t>f</w:t>
      </w:r>
      <w:r>
        <w:t>otográfico.</w:t>
      </w:r>
    </w:p>
    <w:p w14:paraId="29F4A9FA" w14:textId="52A733BB" w:rsidR="007D52D4" w:rsidRDefault="007D52D4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</w:rPr>
        <w:br w:type="page"/>
      </w:r>
    </w:p>
    <w:p w14:paraId="348767C9" w14:textId="0AA8C027" w:rsidR="00A07A7B" w:rsidRPr="00B37FD2" w:rsidRDefault="00D561C5" w:rsidP="00B37FD2">
      <w:pPr>
        <w:tabs>
          <w:tab w:val="left" w:pos="478"/>
          <w:tab w:val="left" w:pos="479"/>
        </w:tabs>
        <w:jc w:val="both"/>
        <w:rPr>
          <w:rFonts w:ascii="Arial" w:hAnsi="Arial" w:cs="Arial"/>
          <w:b/>
          <w:bCs/>
          <w:szCs w:val="20"/>
        </w:rPr>
      </w:pPr>
      <w:r w:rsidRPr="00B37FD2">
        <w:rPr>
          <w:rFonts w:ascii="Arial" w:hAnsi="Arial" w:cs="Arial"/>
          <w:b/>
          <w:bCs/>
          <w:szCs w:val="20"/>
        </w:rPr>
        <w:lastRenderedPageBreak/>
        <w:t>C</w:t>
      </w:r>
      <w:r w:rsidR="00B37FD2">
        <w:rPr>
          <w:rFonts w:ascii="Arial" w:hAnsi="Arial" w:cs="Arial"/>
          <w:b/>
          <w:bCs/>
          <w:szCs w:val="20"/>
        </w:rPr>
        <w:t>ontenedores</w:t>
      </w:r>
      <w:r w:rsidR="007D52D4" w:rsidRPr="00B37FD2">
        <w:rPr>
          <w:rFonts w:ascii="Arial" w:hAnsi="Arial" w:cs="Arial"/>
          <w:b/>
          <w:bCs/>
          <w:szCs w:val="20"/>
        </w:rPr>
        <w:t xml:space="preserve">: </w:t>
      </w:r>
      <w:r w:rsidRPr="00B37FD2">
        <w:rPr>
          <w:rFonts w:ascii="Arial" w:hAnsi="Arial" w:cs="Arial"/>
          <w:szCs w:val="20"/>
        </w:rPr>
        <w:t>Los contenedores son módulos de carga metálicos estandarizados internacionalmente,</w:t>
      </w:r>
      <w:r w:rsidRPr="00B37FD2">
        <w:rPr>
          <w:rFonts w:ascii="Arial" w:hAnsi="Arial" w:cs="Arial"/>
          <w:spacing w:val="1"/>
          <w:szCs w:val="20"/>
        </w:rPr>
        <w:t xml:space="preserve"> </w:t>
      </w:r>
      <w:r w:rsidRPr="00B37FD2">
        <w:rPr>
          <w:rFonts w:ascii="Arial" w:hAnsi="Arial" w:cs="Arial"/>
          <w:szCs w:val="20"/>
        </w:rPr>
        <w:t>son</w:t>
      </w:r>
      <w:r w:rsidRPr="00B37FD2">
        <w:rPr>
          <w:rFonts w:ascii="Arial" w:hAnsi="Arial" w:cs="Arial"/>
          <w:spacing w:val="1"/>
          <w:szCs w:val="20"/>
        </w:rPr>
        <w:t xml:space="preserve"> </w:t>
      </w:r>
      <w:r w:rsidRPr="00B37FD2">
        <w:rPr>
          <w:rFonts w:ascii="Arial" w:hAnsi="Arial" w:cs="Arial"/>
          <w:szCs w:val="20"/>
        </w:rPr>
        <w:t>usados</w:t>
      </w:r>
      <w:r w:rsidRPr="00B37FD2">
        <w:rPr>
          <w:rFonts w:ascii="Arial" w:hAnsi="Arial" w:cs="Arial"/>
          <w:spacing w:val="1"/>
          <w:szCs w:val="20"/>
        </w:rPr>
        <w:t xml:space="preserve"> </w:t>
      </w:r>
      <w:r w:rsidRPr="00B37FD2">
        <w:rPr>
          <w:rFonts w:ascii="Arial" w:hAnsi="Arial" w:cs="Arial"/>
          <w:szCs w:val="20"/>
        </w:rPr>
        <w:t>principalmente</w:t>
      </w:r>
      <w:r w:rsidRPr="00B37FD2">
        <w:rPr>
          <w:rFonts w:ascii="Arial" w:hAnsi="Arial" w:cs="Arial"/>
          <w:spacing w:val="1"/>
          <w:szCs w:val="20"/>
        </w:rPr>
        <w:t xml:space="preserve"> </w:t>
      </w:r>
      <w:r w:rsidRPr="00B37FD2">
        <w:rPr>
          <w:rFonts w:ascii="Arial" w:hAnsi="Arial" w:cs="Arial"/>
          <w:szCs w:val="20"/>
        </w:rPr>
        <w:t>en</w:t>
      </w:r>
      <w:r w:rsidRPr="00B37FD2">
        <w:rPr>
          <w:rFonts w:ascii="Arial" w:hAnsi="Arial" w:cs="Arial"/>
          <w:spacing w:val="1"/>
          <w:szCs w:val="20"/>
        </w:rPr>
        <w:t xml:space="preserve"> </w:t>
      </w:r>
      <w:r w:rsidRPr="00B37FD2">
        <w:rPr>
          <w:rFonts w:ascii="Arial" w:hAnsi="Arial" w:cs="Arial"/>
          <w:szCs w:val="20"/>
        </w:rPr>
        <w:t>operaciones</w:t>
      </w:r>
      <w:r w:rsidRPr="00B37FD2">
        <w:rPr>
          <w:rFonts w:ascii="Arial" w:hAnsi="Arial" w:cs="Arial"/>
          <w:spacing w:val="1"/>
          <w:szCs w:val="20"/>
        </w:rPr>
        <w:t xml:space="preserve"> </w:t>
      </w:r>
      <w:r w:rsidRPr="00B37FD2">
        <w:rPr>
          <w:rFonts w:ascii="Arial" w:hAnsi="Arial" w:cs="Arial"/>
          <w:szCs w:val="20"/>
        </w:rPr>
        <w:t>de</w:t>
      </w:r>
      <w:r w:rsidRPr="00B37FD2">
        <w:rPr>
          <w:rFonts w:ascii="Arial" w:hAnsi="Arial" w:cs="Arial"/>
          <w:spacing w:val="1"/>
          <w:szCs w:val="20"/>
        </w:rPr>
        <w:t xml:space="preserve"> </w:t>
      </w:r>
      <w:r w:rsidRPr="00B37FD2">
        <w:rPr>
          <w:rFonts w:ascii="Arial" w:hAnsi="Arial" w:cs="Arial"/>
          <w:szCs w:val="20"/>
        </w:rPr>
        <w:t>comercio</w:t>
      </w:r>
      <w:r w:rsidRPr="00B37FD2">
        <w:rPr>
          <w:rFonts w:ascii="Arial" w:hAnsi="Arial" w:cs="Arial"/>
          <w:spacing w:val="1"/>
          <w:szCs w:val="20"/>
        </w:rPr>
        <w:t xml:space="preserve"> </w:t>
      </w:r>
      <w:r w:rsidRPr="00B37FD2">
        <w:rPr>
          <w:rFonts w:ascii="Arial" w:hAnsi="Arial" w:cs="Arial"/>
          <w:szCs w:val="20"/>
        </w:rPr>
        <w:t>Internacional</w:t>
      </w:r>
      <w:r w:rsidRPr="00B37FD2">
        <w:rPr>
          <w:rFonts w:ascii="Arial" w:hAnsi="Arial" w:cs="Arial"/>
          <w:spacing w:val="1"/>
          <w:szCs w:val="20"/>
        </w:rPr>
        <w:t xml:space="preserve"> </w:t>
      </w:r>
      <w:r w:rsidRPr="00B37FD2">
        <w:rPr>
          <w:rFonts w:ascii="Arial" w:hAnsi="Arial" w:cs="Arial"/>
          <w:szCs w:val="20"/>
        </w:rPr>
        <w:t>por</w:t>
      </w:r>
      <w:r w:rsidRPr="00B37FD2">
        <w:rPr>
          <w:rFonts w:ascii="Arial" w:hAnsi="Arial" w:cs="Arial"/>
          <w:spacing w:val="1"/>
          <w:szCs w:val="20"/>
        </w:rPr>
        <w:t xml:space="preserve"> </w:t>
      </w:r>
      <w:r w:rsidRPr="00B37FD2">
        <w:rPr>
          <w:rFonts w:ascii="Arial" w:hAnsi="Arial" w:cs="Arial"/>
          <w:szCs w:val="20"/>
        </w:rPr>
        <w:t>sus</w:t>
      </w:r>
      <w:r w:rsidRPr="00B37FD2">
        <w:rPr>
          <w:rFonts w:ascii="Arial" w:hAnsi="Arial" w:cs="Arial"/>
          <w:spacing w:val="1"/>
          <w:szCs w:val="20"/>
        </w:rPr>
        <w:t xml:space="preserve"> </w:t>
      </w:r>
      <w:r w:rsidRPr="00B37FD2">
        <w:rPr>
          <w:rFonts w:ascii="Arial" w:hAnsi="Arial" w:cs="Arial"/>
          <w:szCs w:val="20"/>
        </w:rPr>
        <w:t>facilidades</w:t>
      </w:r>
      <w:r w:rsidRPr="00B37FD2">
        <w:rPr>
          <w:rFonts w:ascii="Arial" w:hAnsi="Arial" w:cs="Arial"/>
          <w:spacing w:val="-2"/>
          <w:szCs w:val="20"/>
        </w:rPr>
        <w:t xml:space="preserve"> </w:t>
      </w:r>
      <w:r w:rsidRPr="00B37FD2">
        <w:rPr>
          <w:rFonts w:ascii="Arial" w:hAnsi="Arial" w:cs="Arial"/>
          <w:szCs w:val="20"/>
        </w:rPr>
        <w:t>de</w:t>
      </w:r>
      <w:r w:rsidRPr="00B37FD2">
        <w:rPr>
          <w:rFonts w:ascii="Arial" w:hAnsi="Arial" w:cs="Arial"/>
          <w:spacing w:val="-2"/>
          <w:szCs w:val="20"/>
        </w:rPr>
        <w:t xml:space="preserve"> </w:t>
      </w:r>
      <w:r w:rsidRPr="00B37FD2">
        <w:rPr>
          <w:rFonts w:ascii="Arial" w:hAnsi="Arial" w:cs="Arial"/>
          <w:szCs w:val="20"/>
        </w:rPr>
        <w:t>manipulación.</w:t>
      </w:r>
      <w:r w:rsidRPr="00B37FD2">
        <w:rPr>
          <w:rFonts w:ascii="Arial" w:hAnsi="Arial" w:cs="Arial"/>
          <w:spacing w:val="1"/>
          <w:szCs w:val="20"/>
        </w:rPr>
        <w:t xml:space="preserve"> </w:t>
      </w:r>
    </w:p>
    <w:p w14:paraId="6BEAEA36" w14:textId="4583C4D6" w:rsidR="00D561C5" w:rsidRPr="00B37FD2" w:rsidRDefault="00D561C5" w:rsidP="00B37FD2">
      <w:pPr>
        <w:spacing w:before="120"/>
        <w:ind w:right="187"/>
        <w:jc w:val="both"/>
        <w:rPr>
          <w:rFonts w:ascii="Arial" w:hAnsi="Arial" w:cs="Arial"/>
          <w:szCs w:val="20"/>
        </w:rPr>
      </w:pPr>
      <w:r w:rsidRPr="00B37FD2">
        <w:rPr>
          <w:rFonts w:ascii="Arial" w:hAnsi="Arial" w:cs="Arial"/>
          <w:szCs w:val="20"/>
        </w:rPr>
        <w:t>Espejos</w:t>
      </w:r>
      <w:r w:rsidRPr="00B37FD2">
        <w:rPr>
          <w:rFonts w:ascii="Arial" w:hAnsi="Arial" w:cs="Arial"/>
          <w:spacing w:val="-2"/>
          <w:szCs w:val="20"/>
        </w:rPr>
        <w:t xml:space="preserve"> </w:t>
      </w:r>
      <w:r w:rsidRPr="00B37FD2">
        <w:rPr>
          <w:rFonts w:ascii="Arial" w:hAnsi="Arial" w:cs="Arial"/>
          <w:szCs w:val="20"/>
        </w:rPr>
        <w:t>Retrovisores</w:t>
      </w:r>
      <w:r w:rsidRPr="00B37FD2">
        <w:rPr>
          <w:rFonts w:ascii="Arial" w:hAnsi="Arial" w:cs="Arial"/>
          <w:spacing w:val="-2"/>
          <w:szCs w:val="20"/>
        </w:rPr>
        <w:t xml:space="preserve"> </w:t>
      </w:r>
      <w:r w:rsidRPr="00B37FD2">
        <w:rPr>
          <w:rFonts w:ascii="Arial" w:hAnsi="Arial" w:cs="Arial"/>
          <w:szCs w:val="20"/>
        </w:rPr>
        <w:t>a</w:t>
      </w:r>
      <w:r w:rsidRPr="00B37FD2">
        <w:rPr>
          <w:rFonts w:ascii="Arial" w:hAnsi="Arial" w:cs="Arial"/>
          <w:spacing w:val="-3"/>
          <w:szCs w:val="20"/>
        </w:rPr>
        <w:t xml:space="preserve"> </w:t>
      </w:r>
      <w:r w:rsidRPr="00B37FD2">
        <w:rPr>
          <w:rFonts w:ascii="Arial" w:hAnsi="Arial" w:cs="Arial"/>
          <w:szCs w:val="20"/>
        </w:rPr>
        <w:t>ambos</w:t>
      </w:r>
      <w:r w:rsidRPr="00B37FD2">
        <w:rPr>
          <w:rFonts w:ascii="Arial" w:hAnsi="Arial" w:cs="Arial"/>
          <w:spacing w:val="-2"/>
          <w:szCs w:val="20"/>
        </w:rPr>
        <w:t xml:space="preserve"> </w:t>
      </w:r>
      <w:r w:rsidRPr="00B37FD2">
        <w:rPr>
          <w:rFonts w:ascii="Arial" w:hAnsi="Arial" w:cs="Arial"/>
          <w:szCs w:val="20"/>
        </w:rPr>
        <w:t>lados,</w:t>
      </w:r>
      <w:r w:rsidRPr="00B37FD2">
        <w:rPr>
          <w:rFonts w:ascii="Arial" w:hAnsi="Arial" w:cs="Arial"/>
          <w:spacing w:val="-6"/>
          <w:szCs w:val="20"/>
        </w:rPr>
        <w:t xml:space="preserve"> </w:t>
      </w:r>
      <w:r w:rsidR="00A07A7B" w:rsidRPr="00B37FD2">
        <w:rPr>
          <w:rFonts w:ascii="Arial" w:hAnsi="Arial" w:cs="Arial"/>
          <w:spacing w:val="-6"/>
          <w:szCs w:val="20"/>
        </w:rPr>
        <w:t>planos y en media luna.</w:t>
      </w:r>
    </w:p>
    <w:p w14:paraId="5259ABB5" w14:textId="6B2317B6" w:rsidR="00D561C5" w:rsidRPr="00B37FD2" w:rsidRDefault="00D561C5" w:rsidP="00B37FD2">
      <w:pPr>
        <w:pStyle w:val="Textoindependiente"/>
        <w:spacing w:before="120"/>
        <w:ind w:right="184"/>
        <w:jc w:val="both"/>
        <w:rPr>
          <w:rFonts w:ascii="Arial" w:hAnsi="Arial" w:cs="Arial"/>
          <w:sz w:val="22"/>
          <w:szCs w:val="22"/>
        </w:rPr>
      </w:pPr>
      <w:r w:rsidRPr="00B37FD2">
        <w:rPr>
          <w:rFonts w:ascii="Arial" w:hAnsi="Arial" w:cs="Arial"/>
          <w:sz w:val="22"/>
          <w:szCs w:val="22"/>
        </w:rPr>
        <w:t>Estas</w:t>
      </w:r>
      <w:r w:rsidRPr="00B37FD2">
        <w:rPr>
          <w:rFonts w:ascii="Arial" w:hAnsi="Arial" w:cs="Arial"/>
          <w:spacing w:val="17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partes</w:t>
      </w:r>
      <w:r w:rsidRPr="00B37FD2">
        <w:rPr>
          <w:rFonts w:ascii="Arial" w:hAnsi="Arial" w:cs="Arial"/>
          <w:spacing w:val="19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del</w:t>
      </w:r>
      <w:r w:rsidRPr="00B37FD2">
        <w:rPr>
          <w:rFonts w:ascii="Arial" w:hAnsi="Arial" w:cs="Arial"/>
          <w:spacing w:val="18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equipo</w:t>
      </w:r>
      <w:r w:rsidRPr="00B37FD2">
        <w:rPr>
          <w:rFonts w:ascii="Arial" w:hAnsi="Arial" w:cs="Arial"/>
          <w:spacing w:val="18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deben</w:t>
      </w:r>
      <w:r w:rsidRPr="00B37FD2">
        <w:rPr>
          <w:rFonts w:ascii="Arial" w:hAnsi="Arial" w:cs="Arial"/>
          <w:spacing w:val="16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estar</w:t>
      </w:r>
      <w:r w:rsidRPr="00B37FD2">
        <w:rPr>
          <w:rFonts w:ascii="Arial" w:hAnsi="Arial" w:cs="Arial"/>
          <w:spacing w:val="17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localizadas</w:t>
      </w:r>
      <w:r w:rsidRPr="00B37FD2">
        <w:rPr>
          <w:rFonts w:ascii="Arial" w:hAnsi="Arial" w:cs="Arial"/>
          <w:spacing w:val="18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a</w:t>
      </w:r>
      <w:r w:rsidRPr="00B37FD2">
        <w:rPr>
          <w:rFonts w:ascii="Arial" w:hAnsi="Arial" w:cs="Arial"/>
          <w:spacing w:val="18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cada</w:t>
      </w:r>
      <w:r w:rsidRPr="00B37FD2">
        <w:rPr>
          <w:rFonts w:ascii="Arial" w:hAnsi="Arial" w:cs="Arial"/>
          <w:spacing w:val="16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uno</w:t>
      </w:r>
      <w:r w:rsidRPr="00B37FD2">
        <w:rPr>
          <w:rFonts w:ascii="Arial" w:hAnsi="Arial" w:cs="Arial"/>
          <w:spacing w:val="16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de</w:t>
      </w:r>
      <w:r w:rsidRPr="00B37FD2">
        <w:rPr>
          <w:rFonts w:ascii="Arial" w:hAnsi="Arial" w:cs="Arial"/>
          <w:spacing w:val="18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los</w:t>
      </w:r>
      <w:r w:rsidRPr="00B37FD2">
        <w:rPr>
          <w:rFonts w:ascii="Arial" w:hAnsi="Arial" w:cs="Arial"/>
          <w:spacing w:val="16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lados</w:t>
      </w:r>
      <w:r w:rsidRPr="00B37FD2">
        <w:rPr>
          <w:rFonts w:ascii="Arial" w:hAnsi="Arial" w:cs="Arial"/>
          <w:spacing w:val="18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de</w:t>
      </w:r>
      <w:r w:rsidRPr="00B37FD2">
        <w:rPr>
          <w:rFonts w:ascii="Arial" w:hAnsi="Arial" w:cs="Arial"/>
          <w:spacing w:val="19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la</w:t>
      </w:r>
      <w:r w:rsidRPr="00B37FD2">
        <w:rPr>
          <w:rFonts w:ascii="Arial" w:hAnsi="Arial" w:cs="Arial"/>
          <w:spacing w:val="17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cabina</w:t>
      </w:r>
      <w:r w:rsidRPr="00B37FD2">
        <w:rPr>
          <w:rFonts w:ascii="Arial" w:hAnsi="Arial" w:cs="Arial"/>
          <w:spacing w:val="-64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de</w:t>
      </w:r>
      <w:r w:rsidRPr="00B37FD2">
        <w:rPr>
          <w:rFonts w:ascii="Arial" w:hAnsi="Arial" w:cs="Arial"/>
          <w:spacing w:val="1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conducción,</w:t>
      </w:r>
      <w:r w:rsidRPr="00B37FD2">
        <w:rPr>
          <w:rFonts w:ascii="Arial" w:hAnsi="Arial" w:cs="Arial"/>
          <w:spacing w:val="1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estar</w:t>
      </w:r>
      <w:r w:rsidRPr="00B37FD2">
        <w:rPr>
          <w:rFonts w:ascii="Arial" w:hAnsi="Arial" w:cs="Arial"/>
          <w:spacing w:val="1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montados</w:t>
      </w:r>
      <w:r w:rsidRPr="00B37FD2">
        <w:rPr>
          <w:rFonts w:ascii="Arial" w:hAnsi="Arial" w:cs="Arial"/>
          <w:spacing w:val="1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sobre</w:t>
      </w:r>
      <w:r w:rsidRPr="00B37FD2">
        <w:rPr>
          <w:rFonts w:ascii="Arial" w:hAnsi="Arial" w:cs="Arial"/>
          <w:spacing w:val="1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una</w:t>
      </w:r>
      <w:r w:rsidRPr="00B37FD2">
        <w:rPr>
          <w:rFonts w:ascii="Arial" w:hAnsi="Arial" w:cs="Arial"/>
          <w:spacing w:val="1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estructura</w:t>
      </w:r>
      <w:r w:rsidRPr="00B37FD2">
        <w:rPr>
          <w:rFonts w:ascii="Arial" w:hAnsi="Arial" w:cs="Arial"/>
          <w:spacing w:val="1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que</w:t>
      </w:r>
      <w:r w:rsidRPr="00B37FD2">
        <w:rPr>
          <w:rFonts w:ascii="Arial" w:hAnsi="Arial" w:cs="Arial"/>
          <w:spacing w:val="1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garantice</w:t>
      </w:r>
      <w:r w:rsidRPr="00B37FD2">
        <w:rPr>
          <w:rFonts w:ascii="Arial" w:hAnsi="Arial" w:cs="Arial"/>
          <w:spacing w:val="1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su</w:t>
      </w:r>
      <w:r w:rsidRPr="00B37FD2">
        <w:rPr>
          <w:rFonts w:ascii="Arial" w:hAnsi="Arial" w:cs="Arial"/>
          <w:spacing w:val="66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movilidad</w:t>
      </w:r>
      <w:r w:rsidRPr="00B37FD2">
        <w:rPr>
          <w:rFonts w:ascii="Arial" w:hAnsi="Arial" w:cs="Arial"/>
          <w:spacing w:val="1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 xml:space="preserve">durante los viajes </w:t>
      </w:r>
      <w:r w:rsidR="00A07A7B" w:rsidRPr="00B37FD2">
        <w:rPr>
          <w:rFonts w:ascii="Arial" w:hAnsi="Arial" w:cs="Arial"/>
          <w:sz w:val="22"/>
          <w:szCs w:val="22"/>
        </w:rPr>
        <w:t>los espejos deben</w:t>
      </w:r>
      <w:r w:rsidRPr="00B37FD2">
        <w:rPr>
          <w:rFonts w:ascii="Arial" w:hAnsi="Arial" w:cs="Arial"/>
          <w:sz w:val="22"/>
          <w:szCs w:val="22"/>
        </w:rPr>
        <w:t xml:space="preserve"> estar libre de decoraciones, ralladuras o rajaduras y</w:t>
      </w:r>
      <w:r w:rsidRPr="00B37FD2">
        <w:rPr>
          <w:rFonts w:ascii="Arial" w:hAnsi="Arial" w:cs="Arial"/>
          <w:spacing w:val="-64"/>
          <w:sz w:val="22"/>
          <w:szCs w:val="22"/>
        </w:rPr>
        <w:t xml:space="preserve"> </w:t>
      </w:r>
      <w:r w:rsidR="00A07A7B" w:rsidRPr="00B37FD2">
        <w:rPr>
          <w:rFonts w:ascii="Arial" w:hAnsi="Arial" w:cs="Arial"/>
          <w:spacing w:val="-64"/>
          <w:sz w:val="22"/>
          <w:szCs w:val="22"/>
        </w:rPr>
        <w:t xml:space="preserve">  </w:t>
      </w:r>
      <w:r w:rsidRPr="00B37FD2">
        <w:rPr>
          <w:rFonts w:ascii="Arial" w:hAnsi="Arial" w:cs="Arial"/>
          <w:sz w:val="22"/>
          <w:szCs w:val="22"/>
        </w:rPr>
        <w:t>la</w:t>
      </w:r>
      <w:r w:rsidRPr="00B37FD2">
        <w:rPr>
          <w:rFonts w:ascii="Arial" w:hAnsi="Arial" w:cs="Arial"/>
          <w:spacing w:val="-1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cara reflectiva</w:t>
      </w:r>
      <w:r w:rsidRPr="00B37FD2">
        <w:rPr>
          <w:rFonts w:ascii="Arial" w:hAnsi="Arial" w:cs="Arial"/>
          <w:spacing w:val="-1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debe</w:t>
      </w:r>
      <w:r w:rsidRPr="00B37FD2">
        <w:rPr>
          <w:rFonts w:ascii="Arial" w:hAnsi="Arial" w:cs="Arial"/>
          <w:spacing w:val="-2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estar completamente</w:t>
      </w:r>
      <w:r w:rsidRPr="00B37FD2">
        <w:rPr>
          <w:rFonts w:ascii="Arial" w:hAnsi="Arial" w:cs="Arial"/>
          <w:spacing w:val="-2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adherida</w:t>
      </w:r>
      <w:r w:rsidRPr="00B37FD2">
        <w:rPr>
          <w:rFonts w:ascii="Arial" w:hAnsi="Arial" w:cs="Arial"/>
          <w:spacing w:val="-2"/>
          <w:sz w:val="22"/>
          <w:szCs w:val="22"/>
        </w:rPr>
        <w:t xml:space="preserve"> </w:t>
      </w:r>
      <w:r w:rsidRPr="00B37FD2">
        <w:rPr>
          <w:rFonts w:ascii="Arial" w:hAnsi="Arial" w:cs="Arial"/>
          <w:sz w:val="22"/>
          <w:szCs w:val="22"/>
        </w:rPr>
        <w:t>al vidrio.</w:t>
      </w:r>
    </w:p>
    <w:p w14:paraId="3C519661" w14:textId="77777777" w:rsidR="00A07A7B" w:rsidRDefault="00A07A7B" w:rsidP="00D561C5">
      <w:pPr>
        <w:pStyle w:val="Textoindependiente"/>
        <w:ind w:left="478" w:right="184"/>
        <w:jc w:val="both"/>
      </w:pPr>
    </w:p>
    <w:p w14:paraId="551D3357" w14:textId="77777777" w:rsidR="00D561C5" w:rsidRDefault="00D561C5" w:rsidP="00D561C5">
      <w:pPr>
        <w:pStyle w:val="Textoindependiente"/>
        <w:ind w:left="1892"/>
        <w:rPr>
          <w:sz w:val="20"/>
        </w:rPr>
      </w:pPr>
      <w:r>
        <w:rPr>
          <w:noProof/>
          <w:sz w:val="20"/>
        </w:rPr>
        <w:drawing>
          <wp:inline distT="0" distB="0" distL="0" distR="0" wp14:anchorId="3297D7B9" wp14:editId="063BA25C">
            <wp:extent cx="4137255" cy="229171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25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782B8" w14:textId="77777777" w:rsidR="00D561C5" w:rsidRDefault="00D561C5" w:rsidP="00D561C5">
      <w:pPr>
        <w:pStyle w:val="Textoindependiente"/>
        <w:spacing w:before="5"/>
        <w:ind w:left="2478" w:right="2186"/>
        <w:jc w:val="center"/>
      </w:pPr>
      <w:r>
        <w:t>Registro</w:t>
      </w:r>
      <w:r>
        <w:rPr>
          <w:spacing w:val="-2"/>
        </w:rPr>
        <w:t xml:space="preserve"> </w:t>
      </w:r>
      <w:r>
        <w:t>fotográfico.</w:t>
      </w:r>
    </w:p>
    <w:p w14:paraId="27988CAE" w14:textId="2259B5B8" w:rsidR="00A07A7B" w:rsidRDefault="00A07A7B" w:rsidP="00D561C5">
      <w:pPr>
        <w:pStyle w:val="Textoindependiente"/>
      </w:pPr>
    </w:p>
    <w:p w14:paraId="669D2AC2" w14:textId="77777777" w:rsidR="00A07A7B" w:rsidRDefault="00A07A7B" w:rsidP="00D561C5">
      <w:pPr>
        <w:pStyle w:val="Textoindependiente"/>
      </w:pPr>
    </w:p>
    <w:p w14:paraId="2A8DE63B" w14:textId="2727C9C3" w:rsidR="00D561C5" w:rsidRPr="00B37FD2" w:rsidRDefault="00D561C5" w:rsidP="00B37FD2">
      <w:pPr>
        <w:tabs>
          <w:tab w:val="left" w:pos="1149"/>
        </w:tabs>
        <w:jc w:val="both"/>
        <w:rPr>
          <w:rFonts w:ascii="Arial" w:hAnsi="Arial" w:cs="Arial"/>
          <w:b/>
          <w:bCs/>
        </w:rPr>
      </w:pPr>
      <w:r w:rsidRPr="00B37FD2">
        <w:rPr>
          <w:rFonts w:ascii="Arial" w:hAnsi="Arial" w:cs="Arial"/>
          <w:b/>
          <w:bCs/>
        </w:rPr>
        <w:t>Baterías</w:t>
      </w:r>
      <w:r w:rsidRPr="00B37FD2">
        <w:rPr>
          <w:rFonts w:ascii="Arial" w:hAnsi="Arial" w:cs="Arial"/>
          <w:b/>
          <w:bCs/>
          <w:spacing w:val="-2"/>
        </w:rPr>
        <w:t xml:space="preserve"> </w:t>
      </w:r>
      <w:r w:rsidRPr="00B37FD2">
        <w:rPr>
          <w:rFonts w:ascii="Arial" w:hAnsi="Arial" w:cs="Arial"/>
          <w:b/>
          <w:bCs/>
        </w:rPr>
        <w:t>Cubiertas</w:t>
      </w:r>
      <w:r w:rsidR="00B37FD2" w:rsidRPr="00B37FD2">
        <w:rPr>
          <w:rFonts w:ascii="Arial" w:hAnsi="Arial" w:cs="Arial"/>
          <w:b/>
          <w:bCs/>
        </w:rPr>
        <w:t xml:space="preserve">: </w:t>
      </w:r>
      <w:r w:rsidRPr="00B37FD2">
        <w:rPr>
          <w:rFonts w:ascii="Arial" w:hAnsi="Arial" w:cs="Arial"/>
        </w:rPr>
        <w:t xml:space="preserve">El sistema de batería debe estar asegurado y el compartimiento debe estar limpio. </w:t>
      </w:r>
      <w:r w:rsidR="003B372B" w:rsidRPr="00B37FD2">
        <w:rPr>
          <w:rFonts w:ascii="Arial" w:hAnsi="Arial" w:cs="Arial"/>
        </w:rPr>
        <w:t>Las</w:t>
      </w:r>
      <w:r w:rsidR="003B372B" w:rsidRPr="00B37FD2">
        <w:rPr>
          <w:rFonts w:ascii="Arial" w:hAnsi="Arial" w:cs="Arial"/>
          <w:spacing w:val="1"/>
        </w:rPr>
        <w:t xml:space="preserve"> </w:t>
      </w:r>
      <w:r w:rsidR="003B372B" w:rsidRPr="00B37FD2">
        <w:rPr>
          <w:rFonts w:ascii="Arial" w:hAnsi="Arial" w:cs="Arial"/>
        </w:rPr>
        <w:t>cajas de las baterías deben</w:t>
      </w:r>
      <w:r w:rsidRPr="00B37FD2">
        <w:rPr>
          <w:rFonts w:ascii="Arial" w:hAnsi="Arial" w:cs="Arial"/>
        </w:rPr>
        <w:t xml:space="preserve"> evitar que le caigan fluidos extraños ya sea agua </w:t>
      </w:r>
      <w:r w:rsidR="003B372B" w:rsidRPr="00B37FD2">
        <w:rPr>
          <w:rFonts w:ascii="Arial" w:hAnsi="Arial" w:cs="Arial"/>
        </w:rPr>
        <w:t xml:space="preserve">u otro tipo de productos </w:t>
      </w:r>
      <w:r w:rsidR="003B372B" w:rsidRPr="00B37FD2">
        <w:rPr>
          <w:rFonts w:ascii="Arial" w:hAnsi="Arial" w:cs="Arial"/>
          <w:spacing w:val="-64"/>
        </w:rPr>
        <w:t>y</w:t>
      </w:r>
      <w:r w:rsidRPr="00B37FD2">
        <w:rPr>
          <w:rFonts w:ascii="Arial" w:hAnsi="Arial" w:cs="Arial"/>
        </w:rPr>
        <w:t xml:space="preserve"> evitar la entrad</w:t>
      </w:r>
      <w:r w:rsidR="003B372B" w:rsidRPr="00B37FD2">
        <w:rPr>
          <w:rFonts w:ascii="Arial" w:hAnsi="Arial" w:cs="Arial"/>
        </w:rPr>
        <w:t>a</w:t>
      </w:r>
      <w:r w:rsidRPr="00B37FD2">
        <w:rPr>
          <w:rFonts w:ascii="Arial" w:hAnsi="Arial" w:cs="Arial"/>
        </w:rPr>
        <w:t xml:space="preserve"> de polvo. La tapa y errajes no debe tocar por ningún motivo la batería,</w:t>
      </w:r>
      <w:r w:rsidRPr="00B37FD2">
        <w:rPr>
          <w:rFonts w:ascii="Arial" w:hAnsi="Arial" w:cs="Arial"/>
          <w:spacing w:val="-64"/>
        </w:rPr>
        <w:t xml:space="preserve"> </w:t>
      </w:r>
      <w:r w:rsidRPr="00B37FD2">
        <w:rPr>
          <w:rFonts w:ascii="Arial" w:hAnsi="Arial" w:cs="Arial"/>
        </w:rPr>
        <w:t>los</w:t>
      </w:r>
      <w:r w:rsidRPr="00B37FD2">
        <w:rPr>
          <w:rFonts w:ascii="Arial" w:hAnsi="Arial" w:cs="Arial"/>
          <w:spacing w:val="1"/>
        </w:rPr>
        <w:t xml:space="preserve"> </w:t>
      </w:r>
      <w:r w:rsidRPr="00B37FD2">
        <w:rPr>
          <w:rFonts w:ascii="Arial" w:hAnsi="Arial" w:cs="Arial"/>
        </w:rPr>
        <w:t>c</w:t>
      </w:r>
      <w:r w:rsidR="003B372B" w:rsidRPr="00B37FD2">
        <w:rPr>
          <w:rFonts w:ascii="Arial" w:hAnsi="Arial" w:cs="Arial"/>
        </w:rPr>
        <w:t xml:space="preserve">ables </w:t>
      </w:r>
      <w:r w:rsidRPr="00B37FD2">
        <w:rPr>
          <w:rFonts w:ascii="Arial" w:hAnsi="Arial" w:cs="Arial"/>
        </w:rPr>
        <w:t>eléctricos</w:t>
      </w:r>
      <w:r w:rsidRPr="00B37FD2">
        <w:rPr>
          <w:rFonts w:ascii="Arial" w:hAnsi="Arial" w:cs="Arial"/>
          <w:spacing w:val="1"/>
        </w:rPr>
        <w:t xml:space="preserve"> </w:t>
      </w:r>
      <w:r w:rsidRPr="00B37FD2">
        <w:rPr>
          <w:rFonts w:ascii="Arial" w:hAnsi="Arial" w:cs="Arial"/>
        </w:rPr>
        <w:t>deben</w:t>
      </w:r>
      <w:r w:rsidRPr="00B37FD2">
        <w:rPr>
          <w:rFonts w:ascii="Arial" w:hAnsi="Arial" w:cs="Arial"/>
          <w:spacing w:val="1"/>
        </w:rPr>
        <w:t xml:space="preserve"> </w:t>
      </w:r>
      <w:r w:rsidRPr="00B37FD2">
        <w:rPr>
          <w:rFonts w:ascii="Arial" w:hAnsi="Arial" w:cs="Arial"/>
        </w:rPr>
        <w:t>salir</w:t>
      </w:r>
      <w:r w:rsidRPr="00B37FD2">
        <w:rPr>
          <w:rFonts w:ascii="Arial" w:hAnsi="Arial" w:cs="Arial"/>
          <w:spacing w:val="1"/>
        </w:rPr>
        <w:t xml:space="preserve"> </w:t>
      </w:r>
      <w:r w:rsidRPr="00B37FD2">
        <w:rPr>
          <w:rFonts w:ascii="Arial" w:hAnsi="Arial" w:cs="Arial"/>
        </w:rPr>
        <w:t>de</w:t>
      </w:r>
      <w:r w:rsidRPr="00B37FD2">
        <w:rPr>
          <w:rFonts w:ascii="Arial" w:hAnsi="Arial" w:cs="Arial"/>
          <w:spacing w:val="1"/>
        </w:rPr>
        <w:t xml:space="preserve"> </w:t>
      </w:r>
      <w:r w:rsidRPr="00B37FD2">
        <w:rPr>
          <w:rFonts w:ascii="Arial" w:hAnsi="Arial" w:cs="Arial"/>
        </w:rPr>
        <w:t>la</w:t>
      </w:r>
      <w:r w:rsidRPr="00B37FD2">
        <w:rPr>
          <w:rFonts w:ascii="Arial" w:hAnsi="Arial" w:cs="Arial"/>
          <w:spacing w:val="1"/>
        </w:rPr>
        <w:t xml:space="preserve"> </w:t>
      </w:r>
      <w:r w:rsidRPr="00B37FD2">
        <w:rPr>
          <w:rFonts w:ascii="Arial" w:hAnsi="Arial" w:cs="Arial"/>
        </w:rPr>
        <w:t>caja</w:t>
      </w:r>
      <w:r w:rsidRPr="00B37FD2">
        <w:rPr>
          <w:rFonts w:ascii="Arial" w:hAnsi="Arial" w:cs="Arial"/>
          <w:spacing w:val="1"/>
        </w:rPr>
        <w:t xml:space="preserve"> </w:t>
      </w:r>
      <w:r w:rsidRPr="00B37FD2">
        <w:rPr>
          <w:rFonts w:ascii="Arial" w:hAnsi="Arial" w:cs="Arial"/>
        </w:rPr>
        <w:t>correctamente</w:t>
      </w:r>
      <w:r w:rsidRPr="00B37FD2">
        <w:rPr>
          <w:rFonts w:ascii="Arial" w:hAnsi="Arial" w:cs="Arial"/>
          <w:spacing w:val="1"/>
        </w:rPr>
        <w:t xml:space="preserve"> </w:t>
      </w:r>
      <w:r w:rsidRPr="00B37FD2">
        <w:rPr>
          <w:rFonts w:ascii="Arial" w:hAnsi="Arial" w:cs="Arial"/>
        </w:rPr>
        <w:t>aislados</w:t>
      </w:r>
      <w:r w:rsidRPr="00B37FD2">
        <w:rPr>
          <w:rFonts w:ascii="Arial" w:hAnsi="Arial" w:cs="Arial"/>
          <w:spacing w:val="1"/>
        </w:rPr>
        <w:t xml:space="preserve"> </w:t>
      </w:r>
      <w:r w:rsidRPr="00B37FD2">
        <w:rPr>
          <w:rFonts w:ascii="Arial" w:hAnsi="Arial" w:cs="Arial"/>
        </w:rPr>
        <w:t>evitando</w:t>
      </w:r>
      <w:r w:rsidRPr="00B37FD2">
        <w:rPr>
          <w:rFonts w:ascii="Arial" w:hAnsi="Arial" w:cs="Arial"/>
          <w:spacing w:val="1"/>
        </w:rPr>
        <w:t xml:space="preserve"> </w:t>
      </w:r>
      <w:r w:rsidRPr="00B37FD2">
        <w:rPr>
          <w:rFonts w:ascii="Arial" w:hAnsi="Arial" w:cs="Arial"/>
        </w:rPr>
        <w:t>cortaduras.</w:t>
      </w:r>
    </w:p>
    <w:p w14:paraId="20C63F6D" w14:textId="77777777" w:rsidR="00D561C5" w:rsidRDefault="00D561C5" w:rsidP="00D561C5">
      <w:pPr>
        <w:pStyle w:val="Textoindependiente"/>
        <w:spacing w:before="11"/>
        <w:rPr>
          <w:sz w:val="20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38D06835" wp14:editId="2E3A895B">
            <wp:simplePos x="0" y="0"/>
            <wp:positionH relativeFrom="page">
              <wp:posOffset>2150110</wp:posOffset>
            </wp:positionH>
            <wp:positionV relativeFrom="paragraph">
              <wp:posOffset>177787</wp:posOffset>
            </wp:positionV>
            <wp:extent cx="3451545" cy="2154269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545" cy="2154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BF1D7" w14:textId="77777777" w:rsidR="00D561C5" w:rsidRDefault="00D561C5" w:rsidP="00D561C5">
      <w:pPr>
        <w:pStyle w:val="Textoindependiente"/>
        <w:ind w:left="2478" w:right="2186"/>
        <w:jc w:val="center"/>
      </w:pPr>
      <w:r>
        <w:t>Registro</w:t>
      </w:r>
      <w:r>
        <w:rPr>
          <w:spacing w:val="-2"/>
        </w:rPr>
        <w:t xml:space="preserve"> </w:t>
      </w:r>
      <w:r>
        <w:t>fotográfico.</w:t>
      </w:r>
    </w:p>
    <w:p w14:paraId="4EA7AF74" w14:textId="2879D05A" w:rsidR="00D561C5" w:rsidRPr="00A05630" w:rsidRDefault="00D561C5" w:rsidP="00A05630">
      <w:pPr>
        <w:tabs>
          <w:tab w:val="left" w:pos="1148"/>
        </w:tabs>
        <w:spacing w:before="233"/>
        <w:jc w:val="both"/>
        <w:rPr>
          <w:rFonts w:ascii="Arial" w:hAnsi="Arial" w:cs="Arial"/>
        </w:rPr>
      </w:pPr>
      <w:r w:rsidRPr="00A05630">
        <w:rPr>
          <w:rFonts w:ascii="Arial" w:hAnsi="Arial" w:cs="Arial"/>
          <w:b/>
          <w:bCs/>
        </w:rPr>
        <w:t>Interruptor</w:t>
      </w:r>
      <w:r w:rsidRPr="00A05630">
        <w:rPr>
          <w:rFonts w:ascii="Arial" w:hAnsi="Arial" w:cs="Arial"/>
          <w:b/>
          <w:bCs/>
          <w:spacing w:val="-3"/>
        </w:rPr>
        <w:t xml:space="preserve"> </w:t>
      </w:r>
      <w:r w:rsidR="00A05630" w:rsidRPr="00A05630">
        <w:rPr>
          <w:rFonts w:ascii="Arial" w:hAnsi="Arial" w:cs="Arial"/>
          <w:b/>
          <w:bCs/>
          <w:spacing w:val="-3"/>
        </w:rPr>
        <w:t>Máster</w:t>
      </w:r>
      <w:r w:rsidR="00A05630" w:rsidRPr="00A05630">
        <w:rPr>
          <w:rFonts w:ascii="Arial" w:hAnsi="Arial" w:cs="Arial"/>
        </w:rPr>
        <w:t xml:space="preserve">: </w:t>
      </w:r>
      <w:r w:rsidRPr="00A05630">
        <w:rPr>
          <w:rFonts w:ascii="Arial" w:hAnsi="Arial" w:cs="Arial"/>
        </w:rPr>
        <w:t xml:space="preserve">Este interruptor debe estar localizado fuera de la cabina de conducción, </w:t>
      </w:r>
      <w:r w:rsidR="003B372B" w:rsidRPr="00A05630">
        <w:rPr>
          <w:rFonts w:ascii="Arial" w:hAnsi="Arial" w:cs="Arial"/>
        </w:rPr>
        <w:t xml:space="preserve">debe </w:t>
      </w:r>
      <w:r w:rsidRPr="00A05630">
        <w:rPr>
          <w:rFonts w:ascii="Arial" w:hAnsi="Arial" w:cs="Arial"/>
        </w:rPr>
        <w:t>ser de fácil</w:t>
      </w:r>
      <w:r w:rsidRPr="00A05630">
        <w:rPr>
          <w:rFonts w:ascii="Arial" w:hAnsi="Arial" w:cs="Arial"/>
          <w:spacing w:val="1"/>
        </w:rPr>
        <w:t xml:space="preserve"> </w:t>
      </w:r>
      <w:r w:rsidRPr="00A05630">
        <w:rPr>
          <w:rFonts w:ascii="Arial" w:hAnsi="Arial" w:cs="Arial"/>
        </w:rPr>
        <w:t xml:space="preserve">acceso y estar localizado del lado del conductor, todas las conexiones </w:t>
      </w:r>
      <w:r w:rsidR="003B372B" w:rsidRPr="00A05630">
        <w:rPr>
          <w:rFonts w:ascii="Arial" w:hAnsi="Arial" w:cs="Arial"/>
        </w:rPr>
        <w:t xml:space="preserve">deben ser </w:t>
      </w:r>
      <w:r w:rsidRPr="00A05630">
        <w:rPr>
          <w:rFonts w:ascii="Arial" w:hAnsi="Arial" w:cs="Arial"/>
        </w:rPr>
        <w:t>con terminales</w:t>
      </w:r>
      <w:r w:rsidRPr="00A05630">
        <w:rPr>
          <w:rFonts w:ascii="Arial" w:hAnsi="Arial" w:cs="Arial"/>
          <w:spacing w:val="1"/>
        </w:rPr>
        <w:t xml:space="preserve"> </w:t>
      </w:r>
      <w:r w:rsidRPr="00A05630">
        <w:rPr>
          <w:rFonts w:ascii="Arial" w:hAnsi="Arial" w:cs="Arial"/>
        </w:rPr>
        <w:lastRenderedPageBreak/>
        <w:t>de</w:t>
      </w:r>
      <w:r w:rsidRPr="00A05630">
        <w:rPr>
          <w:rFonts w:ascii="Arial" w:hAnsi="Arial" w:cs="Arial"/>
          <w:spacing w:val="-1"/>
        </w:rPr>
        <w:t xml:space="preserve"> </w:t>
      </w:r>
      <w:r w:rsidRPr="00A05630">
        <w:rPr>
          <w:rFonts w:ascii="Arial" w:hAnsi="Arial" w:cs="Arial"/>
        </w:rPr>
        <w:t>cobre y</w:t>
      </w:r>
      <w:r w:rsidRPr="00A05630">
        <w:rPr>
          <w:rFonts w:ascii="Arial" w:hAnsi="Arial" w:cs="Arial"/>
          <w:spacing w:val="-2"/>
        </w:rPr>
        <w:t xml:space="preserve"> </w:t>
      </w:r>
      <w:r w:rsidRPr="00A05630">
        <w:rPr>
          <w:rFonts w:ascii="Arial" w:hAnsi="Arial" w:cs="Arial"/>
        </w:rPr>
        <w:t>firmemente</w:t>
      </w:r>
      <w:r w:rsidRPr="00A05630">
        <w:rPr>
          <w:rFonts w:ascii="Arial" w:hAnsi="Arial" w:cs="Arial"/>
          <w:spacing w:val="-1"/>
        </w:rPr>
        <w:t xml:space="preserve"> </w:t>
      </w:r>
      <w:r w:rsidRPr="00A05630">
        <w:rPr>
          <w:rFonts w:ascii="Arial" w:hAnsi="Arial" w:cs="Arial"/>
        </w:rPr>
        <w:t>aseguradas</w:t>
      </w:r>
      <w:r w:rsidRPr="00A05630">
        <w:rPr>
          <w:rFonts w:ascii="Arial" w:hAnsi="Arial" w:cs="Arial"/>
          <w:spacing w:val="-3"/>
        </w:rPr>
        <w:t xml:space="preserve"> </w:t>
      </w:r>
      <w:r w:rsidRPr="00A05630">
        <w:rPr>
          <w:rFonts w:ascii="Arial" w:hAnsi="Arial" w:cs="Arial"/>
        </w:rPr>
        <w:t>y</w:t>
      </w:r>
      <w:r w:rsidRPr="00A05630">
        <w:rPr>
          <w:rFonts w:ascii="Arial" w:hAnsi="Arial" w:cs="Arial"/>
          <w:spacing w:val="-2"/>
        </w:rPr>
        <w:t xml:space="preserve"> </w:t>
      </w:r>
      <w:r w:rsidRPr="00A05630">
        <w:rPr>
          <w:rFonts w:ascii="Arial" w:hAnsi="Arial" w:cs="Arial"/>
        </w:rPr>
        <w:t>aisladas.</w:t>
      </w:r>
    </w:p>
    <w:p w14:paraId="1202E084" w14:textId="77777777" w:rsidR="00D561C5" w:rsidRDefault="00D561C5" w:rsidP="00D561C5">
      <w:pPr>
        <w:pStyle w:val="Textoindependiente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16B42235" wp14:editId="0B86CE9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2552065" cy="1758950"/>
            <wp:effectExtent l="0" t="0" r="635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BE699" w14:textId="34E10C64" w:rsidR="00D561C5" w:rsidRDefault="00D561C5" w:rsidP="00D561C5">
      <w:pPr>
        <w:pStyle w:val="Textoindependiente"/>
        <w:ind w:left="2478" w:right="2182"/>
        <w:jc w:val="center"/>
      </w:pPr>
      <w:r>
        <w:t>Registro</w:t>
      </w:r>
      <w:r>
        <w:rPr>
          <w:spacing w:val="-1"/>
        </w:rPr>
        <w:t xml:space="preserve"> </w:t>
      </w:r>
      <w:r w:rsidR="001E20AA">
        <w:t>f</w:t>
      </w:r>
      <w:r>
        <w:t>otográfico.</w:t>
      </w:r>
    </w:p>
    <w:p w14:paraId="2D7A295D" w14:textId="77777777" w:rsidR="00D561C5" w:rsidRDefault="00D561C5" w:rsidP="00D561C5">
      <w:pPr>
        <w:pStyle w:val="Textoindependiente"/>
        <w:spacing w:before="2"/>
        <w:rPr>
          <w:sz w:val="21"/>
        </w:rPr>
      </w:pPr>
    </w:p>
    <w:p w14:paraId="31090F7C" w14:textId="683725A8" w:rsidR="00D561C5" w:rsidRPr="00A05630" w:rsidRDefault="00D561C5" w:rsidP="00A05630">
      <w:pPr>
        <w:tabs>
          <w:tab w:val="left" w:pos="1146"/>
        </w:tabs>
        <w:jc w:val="both"/>
        <w:rPr>
          <w:rFonts w:ascii="Arial" w:hAnsi="Arial" w:cs="Arial"/>
        </w:rPr>
      </w:pPr>
      <w:r w:rsidRPr="00A05630">
        <w:rPr>
          <w:rFonts w:ascii="Arial" w:hAnsi="Arial" w:cs="Arial"/>
          <w:b/>
          <w:bCs/>
        </w:rPr>
        <w:t>Tanque</w:t>
      </w:r>
      <w:r w:rsidRPr="00A05630">
        <w:rPr>
          <w:rFonts w:ascii="Arial" w:hAnsi="Arial" w:cs="Arial"/>
          <w:b/>
          <w:bCs/>
          <w:spacing w:val="-2"/>
        </w:rPr>
        <w:t xml:space="preserve"> </w:t>
      </w:r>
      <w:r w:rsidRPr="00A05630">
        <w:rPr>
          <w:rFonts w:ascii="Arial" w:hAnsi="Arial" w:cs="Arial"/>
          <w:b/>
          <w:bCs/>
        </w:rPr>
        <w:t>de</w:t>
      </w:r>
      <w:r w:rsidRPr="00A05630">
        <w:rPr>
          <w:rFonts w:ascii="Arial" w:hAnsi="Arial" w:cs="Arial"/>
          <w:b/>
          <w:bCs/>
          <w:spacing w:val="-2"/>
        </w:rPr>
        <w:t xml:space="preserve"> </w:t>
      </w:r>
      <w:r w:rsidRPr="00A05630">
        <w:rPr>
          <w:rFonts w:ascii="Arial" w:hAnsi="Arial" w:cs="Arial"/>
          <w:b/>
          <w:bCs/>
        </w:rPr>
        <w:t>Combustibles</w:t>
      </w:r>
      <w:r w:rsidRPr="00A05630">
        <w:rPr>
          <w:rFonts w:ascii="Arial" w:hAnsi="Arial" w:cs="Arial"/>
          <w:b/>
          <w:bCs/>
          <w:spacing w:val="-4"/>
        </w:rPr>
        <w:t xml:space="preserve"> </w:t>
      </w:r>
      <w:r w:rsidRPr="00A05630">
        <w:rPr>
          <w:rFonts w:ascii="Arial" w:hAnsi="Arial" w:cs="Arial"/>
          <w:b/>
          <w:bCs/>
        </w:rPr>
        <w:t>sin</w:t>
      </w:r>
      <w:r w:rsidRPr="00A05630">
        <w:rPr>
          <w:rFonts w:ascii="Arial" w:hAnsi="Arial" w:cs="Arial"/>
          <w:b/>
          <w:bCs/>
          <w:spacing w:val="-2"/>
        </w:rPr>
        <w:t xml:space="preserve"> </w:t>
      </w:r>
      <w:r w:rsidRPr="00A05630">
        <w:rPr>
          <w:rFonts w:ascii="Arial" w:hAnsi="Arial" w:cs="Arial"/>
          <w:b/>
          <w:bCs/>
        </w:rPr>
        <w:t>goteos</w:t>
      </w:r>
      <w:r w:rsidR="00A05630" w:rsidRPr="00A05630">
        <w:rPr>
          <w:rFonts w:ascii="Arial" w:hAnsi="Arial" w:cs="Arial"/>
        </w:rPr>
        <w:t xml:space="preserve">: </w:t>
      </w:r>
      <w:r w:rsidRPr="00A05630">
        <w:rPr>
          <w:rFonts w:ascii="Arial" w:hAnsi="Arial" w:cs="Arial"/>
        </w:rPr>
        <w:t>El</w:t>
      </w:r>
      <w:r w:rsidRPr="00A05630">
        <w:rPr>
          <w:rFonts w:ascii="Arial" w:hAnsi="Arial" w:cs="Arial"/>
          <w:spacing w:val="1"/>
        </w:rPr>
        <w:t xml:space="preserve"> </w:t>
      </w:r>
      <w:r w:rsidRPr="00A05630">
        <w:rPr>
          <w:rFonts w:ascii="Arial" w:hAnsi="Arial" w:cs="Arial"/>
        </w:rPr>
        <w:t>tanque</w:t>
      </w:r>
      <w:r w:rsidRPr="00A05630">
        <w:rPr>
          <w:rFonts w:ascii="Arial" w:hAnsi="Arial" w:cs="Arial"/>
          <w:spacing w:val="1"/>
        </w:rPr>
        <w:t xml:space="preserve"> </w:t>
      </w:r>
      <w:r w:rsidRPr="00A05630">
        <w:rPr>
          <w:rFonts w:ascii="Arial" w:hAnsi="Arial" w:cs="Arial"/>
        </w:rPr>
        <w:t>de</w:t>
      </w:r>
      <w:r w:rsidRPr="00A05630">
        <w:rPr>
          <w:rFonts w:ascii="Arial" w:hAnsi="Arial" w:cs="Arial"/>
          <w:spacing w:val="1"/>
        </w:rPr>
        <w:t xml:space="preserve"> </w:t>
      </w:r>
      <w:r w:rsidRPr="00A05630">
        <w:rPr>
          <w:rFonts w:ascii="Arial" w:hAnsi="Arial" w:cs="Arial"/>
        </w:rPr>
        <w:t>combustible</w:t>
      </w:r>
      <w:r w:rsidRPr="00A05630">
        <w:rPr>
          <w:rFonts w:ascii="Arial" w:hAnsi="Arial" w:cs="Arial"/>
          <w:spacing w:val="1"/>
        </w:rPr>
        <w:t xml:space="preserve"> </w:t>
      </w:r>
      <w:r w:rsidRPr="00A05630">
        <w:rPr>
          <w:rFonts w:ascii="Arial" w:hAnsi="Arial" w:cs="Arial"/>
        </w:rPr>
        <w:t>del</w:t>
      </w:r>
      <w:r w:rsidRPr="00A05630">
        <w:rPr>
          <w:rFonts w:ascii="Arial" w:hAnsi="Arial" w:cs="Arial"/>
          <w:spacing w:val="1"/>
        </w:rPr>
        <w:t xml:space="preserve"> </w:t>
      </w:r>
      <w:r w:rsidRPr="00A05630">
        <w:rPr>
          <w:rFonts w:ascii="Arial" w:hAnsi="Arial" w:cs="Arial"/>
        </w:rPr>
        <w:t>vehículo</w:t>
      </w:r>
      <w:r w:rsidRPr="00A05630">
        <w:rPr>
          <w:rFonts w:ascii="Arial" w:hAnsi="Arial" w:cs="Arial"/>
          <w:spacing w:val="1"/>
        </w:rPr>
        <w:t xml:space="preserve"> </w:t>
      </w:r>
      <w:r w:rsidRPr="00A05630">
        <w:rPr>
          <w:rFonts w:ascii="Arial" w:hAnsi="Arial" w:cs="Arial"/>
        </w:rPr>
        <w:t>y sus</w:t>
      </w:r>
      <w:r w:rsidRPr="00A05630">
        <w:rPr>
          <w:rFonts w:ascii="Arial" w:hAnsi="Arial" w:cs="Arial"/>
          <w:spacing w:val="1"/>
        </w:rPr>
        <w:t xml:space="preserve"> </w:t>
      </w:r>
      <w:r w:rsidRPr="00A05630">
        <w:rPr>
          <w:rFonts w:ascii="Arial" w:hAnsi="Arial" w:cs="Arial"/>
        </w:rPr>
        <w:t>ductos</w:t>
      </w:r>
      <w:r w:rsidR="003B372B" w:rsidRPr="00A05630">
        <w:rPr>
          <w:rFonts w:ascii="Arial" w:hAnsi="Arial" w:cs="Arial"/>
        </w:rPr>
        <w:t>,</w:t>
      </w:r>
      <w:r w:rsidRPr="00A05630">
        <w:rPr>
          <w:rFonts w:ascii="Arial" w:hAnsi="Arial" w:cs="Arial"/>
        </w:rPr>
        <w:t xml:space="preserve"> deben</w:t>
      </w:r>
      <w:r w:rsidRPr="00A05630">
        <w:rPr>
          <w:rFonts w:ascii="Arial" w:hAnsi="Arial" w:cs="Arial"/>
          <w:spacing w:val="1"/>
        </w:rPr>
        <w:t xml:space="preserve"> </w:t>
      </w:r>
      <w:r w:rsidRPr="00A05630">
        <w:rPr>
          <w:rFonts w:ascii="Arial" w:hAnsi="Arial" w:cs="Arial"/>
        </w:rPr>
        <w:t>estar</w:t>
      </w:r>
      <w:r w:rsidRPr="00A05630">
        <w:rPr>
          <w:rFonts w:ascii="Arial" w:hAnsi="Arial" w:cs="Arial"/>
          <w:spacing w:val="1"/>
        </w:rPr>
        <w:t xml:space="preserve"> </w:t>
      </w:r>
      <w:r w:rsidRPr="00A05630">
        <w:rPr>
          <w:rFonts w:ascii="Arial" w:hAnsi="Arial" w:cs="Arial"/>
        </w:rPr>
        <w:t>en</w:t>
      </w:r>
      <w:r w:rsidRPr="00A05630">
        <w:rPr>
          <w:rFonts w:ascii="Arial" w:hAnsi="Arial" w:cs="Arial"/>
          <w:spacing w:val="1"/>
        </w:rPr>
        <w:t xml:space="preserve"> </w:t>
      </w:r>
      <w:r w:rsidRPr="00A05630">
        <w:rPr>
          <w:rFonts w:ascii="Arial" w:hAnsi="Arial" w:cs="Arial"/>
        </w:rPr>
        <w:t>buen</w:t>
      </w:r>
      <w:r w:rsidRPr="00A05630">
        <w:rPr>
          <w:rFonts w:ascii="Arial" w:hAnsi="Arial" w:cs="Arial"/>
          <w:spacing w:val="1"/>
        </w:rPr>
        <w:t xml:space="preserve"> </w:t>
      </w:r>
      <w:r w:rsidRPr="00A05630">
        <w:rPr>
          <w:rFonts w:ascii="Arial" w:hAnsi="Arial" w:cs="Arial"/>
        </w:rPr>
        <w:t>estado</w:t>
      </w:r>
      <w:r w:rsidRPr="00A05630">
        <w:rPr>
          <w:rFonts w:ascii="Arial" w:hAnsi="Arial" w:cs="Arial"/>
          <w:spacing w:val="1"/>
        </w:rPr>
        <w:t xml:space="preserve"> </w:t>
      </w:r>
      <w:r w:rsidRPr="00A05630">
        <w:rPr>
          <w:rFonts w:ascii="Arial" w:hAnsi="Arial" w:cs="Arial"/>
        </w:rPr>
        <w:t>mecánico y</w:t>
      </w:r>
      <w:r w:rsidRPr="00A05630">
        <w:rPr>
          <w:rFonts w:ascii="Arial" w:hAnsi="Arial" w:cs="Arial"/>
          <w:spacing w:val="-3"/>
        </w:rPr>
        <w:t xml:space="preserve"> </w:t>
      </w:r>
      <w:r w:rsidRPr="00A05630">
        <w:rPr>
          <w:rFonts w:ascii="Arial" w:hAnsi="Arial" w:cs="Arial"/>
        </w:rPr>
        <w:t>libre de</w:t>
      </w:r>
      <w:r w:rsidRPr="00A05630">
        <w:rPr>
          <w:rFonts w:ascii="Arial" w:hAnsi="Arial" w:cs="Arial"/>
          <w:spacing w:val="-4"/>
        </w:rPr>
        <w:t xml:space="preserve"> </w:t>
      </w:r>
      <w:r w:rsidRPr="00A05630">
        <w:rPr>
          <w:rFonts w:ascii="Arial" w:hAnsi="Arial" w:cs="Arial"/>
        </w:rPr>
        <w:t>fugas.</w:t>
      </w:r>
    </w:p>
    <w:p w14:paraId="7EDEAD00" w14:textId="77777777" w:rsidR="00D561C5" w:rsidRDefault="00D561C5" w:rsidP="00D561C5">
      <w:pPr>
        <w:pStyle w:val="Textoindependiente"/>
        <w:rPr>
          <w:sz w:val="20"/>
        </w:rPr>
      </w:pPr>
    </w:p>
    <w:p w14:paraId="3F9FC4F9" w14:textId="77777777" w:rsidR="00D561C5" w:rsidRDefault="00D561C5" w:rsidP="00D561C5">
      <w:pPr>
        <w:pStyle w:val="Textoindependiente"/>
        <w:rPr>
          <w:sz w:val="20"/>
        </w:rPr>
      </w:pPr>
    </w:p>
    <w:p w14:paraId="6F54548E" w14:textId="77777777" w:rsidR="00D561C5" w:rsidRDefault="00D561C5" w:rsidP="00D561C5">
      <w:pPr>
        <w:pStyle w:val="Textoindependiente"/>
        <w:spacing w:before="11"/>
        <w:rPr>
          <w:sz w:val="11"/>
        </w:rPr>
      </w:pPr>
    </w:p>
    <w:p w14:paraId="113CAC19" w14:textId="77777777" w:rsidR="00D561C5" w:rsidRDefault="00D561C5" w:rsidP="00D561C5">
      <w:pPr>
        <w:pStyle w:val="Textoindependiente"/>
        <w:ind w:left="2814"/>
        <w:rPr>
          <w:sz w:val="20"/>
        </w:rPr>
      </w:pPr>
      <w:r>
        <w:rPr>
          <w:noProof/>
          <w:sz w:val="20"/>
        </w:rPr>
        <w:drawing>
          <wp:inline distT="0" distB="0" distL="0" distR="0" wp14:anchorId="304420B6" wp14:editId="75671961">
            <wp:extent cx="2806811" cy="1748564"/>
            <wp:effectExtent l="0" t="0" r="0" b="4445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50" cy="175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2ECC2" w14:textId="32D9006F" w:rsidR="00D561C5" w:rsidRDefault="00D561C5" w:rsidP="00D561C5">
      <w:pPr>
        <w:pStyle w:val="Textoindependiente"/>
        <w:spacing w:line="272" w:lineRule="exact"/>
        <w:ind w:left="2478" w:right="2186"/>
        <w:jc w:val="center"/>
      </w:pPr>
      <w:r>
        <w:t>Registro</w:t>
      </w:r>
      <w:r>
        <w:rPr>
          <w:spacing w:val="-2"/>
        </w:rPr>
        <w:t xml:space="preserve"> </w:t>
      </w:r>
      <w:r w:rsidR="001E20AA">
        <w:t>f</w:t>
      </w:r>
      <w:r>
        <w:t>otográfico.</w:t>
      </w:r>
    </w:p>
    <w:p w14:paraId="0861B8BB" w14:textId="77777777" w:rsidR="00D561C5" w:rsidRDefault="00D561C5" w:rsidP="00D561C5">
      <w:pPr>
        <w:pStyle w:val="Textoindependiente"/>
      </w:pPr>
    </w:p>
    <w:p w14:paraId="24A06997" w14:textId="2629AE8C" w:rsidR="00D561C5" w:rsidRPr="00A05630" w:rsidRDefault="00D561C5" w:rsidP="00A05630">
      <w:pPr>
        <w:tabs>
          <w:tab w:val="left" w:pos="1146"/>
        </w:tabs>
        <w:jc w:val="both"/>
        <w:rPr>
          <w:rFonts w:ascii="Arial" w:hAnsi="Arial" w:cs="Arial"/>
          <w:b/>
          <w:bCs/>
        </w:rPr>
      </w:pPr>
      <w:r w:rsidRPr="00A05630">
        <w:rPr>
          <w:rFonts w:ascii="Arial" w:hAnsi="Arial" w:cs="Arial"/>
          <w:b/>
          <w:bCs/>
        </w:rPr>
        <w:t>Tubo</w:t>
      </w:r>
      <w:r w:rsidRPr="00A05630">
        <w:rPr>
          <w:rFonts w:ascii="Arial" w:hAnsi="Arial" w:cs="Arial"/>
          <w:b/>
          <w:bCs/>
          <w:spacing w:val="-3"/>
        </w:rPr>
        <w:t xml:space="preserve"> </w:t>
      </w:r>
      <w:r w:rsidRPr="00A05630">
        <w:rPr>
          <w:rFonts w:ascii="Arial" w:hAnsi="Arial" w:cs="Arial"/>
          <w:b/>
          <w:bCs/>
        </w:rPr>
        <w:t>de</w:t>
      </w:r>
      <w:r w:rsidRPr="00A05630">
        <w:rPr>
          <w:rFonts w:ascii="Arial" w:hAnsi="Arial" w:cs="Arial"/>
          <w:b/>
          <w:bCs/>
          <w:spacing w:val="-3"/>
        </w:rPr>
        <w:t xml:space="preserve"> </w:t>
      </w:r>
      <w:r w:rsidRPr="00A05630">
        <w:rPr>
          <w:rFonts w:ascii="Arial" w:hAnsi="Arial" w:cs="Arial"/>
          <w:b/>
          <w:bCs/>
        </w:rPr>
        <w:t>escape</w:t>
      </w:r>
      <w:r w:rsidRPr="00A05630">
        <w:rPr>
          <w:rFonts w:ascii="Arial" w:hAnsi="Arial" w:cs="Arial"/>
          <w:b/>
          <w:bCs/>
          <w:spacing w:val="-2"/>
        </w:rPr>
        <w:t xml:space="preserve"> </w:t>
      </w:r>
      <w:r w:rsidRPr="00A05630">
        <w:rPr>
          <w:rFonts w:ascii="Arial" w:hAnsi="Arial" w:cs="Arial"/>
          <w:b/>
          <w:bCs/>
        </w:rPr>
        <w:t>de</w:t>
      </w:r>
      <w:r w:rsidRPr="00A05630">
        <w:rPr>
          <w:rFonts w:ascii="Arial" w:hAnsi="Arial" w:cs="Arial"/>
          <w:b/>
          <w:bCs/>
          <w:spacing w:val="-1"/>
        </w:rPr>
        <w:t xml:space="preserve"> </w:t>
      </w:r>
      <w:r w:rsidRPr="00A05630">
        <w:rPr>
          <w:rFonts w:ascii="Arial" w:hAnsi="Arial" w:cs="Arial"/>
          <w:b/>
          <w:bCs/>
        </w:rPr>
        <w:t>emisión</w:t>
      </w:r>
      <w:r w:rsidRPr="00A05630">
        <w:rPr>
          <w:rFonts w:ascii="Arial" w:hAnsi="Arial" w:cs="Arial"/>
          <w:b/>
          <w:bCs/>
          <w:spacing w:val="-3"/>
        </w:rPr>
        <w:t xml:space="preserve"> </w:t>
      </w:r>
      <w:r w:rsidRPr="00A05630">
        <w:rPr>
          <w:rFonts w:ascii="Arial" w:hAnsi="Arial" w:cs="Arial"/>
          <w:b/>
          <w:bCs/>
        </w:rPr>
        <w:t>de</w:t>
      </w:r>
      <w:r w:rsidRPr="00A05630">
        <w:rPr>
          <w:rFonts w:ascii="Arial" w:hAnsi="Arial" w:cs="Arial"/>
          <w:b/>
          <w:bCs/>
          <w:spacing w:val="-2"/>
        </w:rPr>
        <w:t xml:space="preserve"> </w:t>
      </w:r>
      <w:r w:rsidRPr="00A05630">
        <w:rPr>
          <w:rFonts w:ascii="Arial" w:hAnsi="Arial" w:cs="Arial"/>
          <w:b/>
          <w:bCs/>
        </w:rPr>
        <w:t>gases</w:t>
      </w:r>
      <w:r w:rsidR="00A05630" w:rsidRPr="00A05630">
        <w:rPr>
          <w:rFonts w:ascii="Arial" w:hAnsi="Arial" w:cs="Arial"/>
          <w:b/>
          <w:bCs/>
        </w:rPr>
        <w:t xml:space="preserve">: </w:t>
      </w:r>
      <w:r w:rsidRPr="00A05630">
        <w:rPr>
          <w:rFonts w:ascii="Arial" w:hAnsi="Arial" w:cs="Arial"/>
        </w:rPr>
        <w:t>El sistema de escape de los gases del motor, debe estar</w:t>
      </w:r>
      <w:r w:rsidRPr="00A05630">
        <w:rPr>
          <w:rFonts w:ascii="Arial" w:hAnsi="Arial" w:cs="Arial"/>
          <w:spacing w:val="1"/>
        </w:rPr>
        <w:t xml:space="preserve"> </w:t>
      </w:r>
      <w:r w:rsidRPr="00A05630">
        <w:rPr>
          <w:rFonts w:ascii="Arial" w:hAnsi="Arial" w:cs="Arial"/>
        </w:rPr>
        <w:t>libre de fugas de gas y debe</w:t>
      </w:r>
      <w:r w:rsidRPr="00A05630">
        <w:rPr>
          <w:rFonts w:ascii="Arial" w:hAnsi="Arial" w:cs="Arial"/>
          <w:spacing w:val="1"/>
        </w:rPr>
        <w:t xml:space="preserve"> </w:t>
      </w:r>
      <w:r w:rsidRPr="00A05630">
        <w:rPr>
          <w:rFonts w:ascii="Arial" w:hAnsi="Arial" w:cs="Arial"/>
        </w:rPr>
        <w:t>estar localizado de tal manera que los ductos de conducción y silenciador no tengan</w:t>
      </w:r>
      <w:r w:rsidRPr="00A05630">
        <w:rPr>
          <w:rFonts w:ascii="Arial" w:hAnsi="Arial" w:cs="Arial"/>
          <w:spacing w:val="1"/>
        </w:rPr>
        <w:t xml:space="preserve"> </w:t>
      </w:r>
      <w:r w:rsidRPr="00A05630">
        <w:rPr>
          <w:rFonts w:ascii="Arial" w:hAnsi="Arial" w:cs="Arial"/>
        </w:rPr>
        <w:t>posibilidad de salpicar la</w:t>
      </w:r>
      <w:r w:rsidR="003B372B" w:rsidRPr="00A05630">
        <w:rPr>
          <w:rFonts w:ascii="Arial" w:hAnsi="Arial" w:cs="Arial"/>
        </w:rPr>
        <w:t xml:space="preserve"> </w:t>
      </w:r>
      <w:r w:rsidRPr="00A05630">
        <w:rPr>
          <w:rFonts w:ascii="Arial" w:hAnsi="Arial" w:cs="Arial"/>
        </w:rPr>
        <w:t>mercancía transportada, en caso de un derrame por mínimo</w:t>
      </w:r>
      <w:r w:rsidRPr="00A05630">
        <w:rPr>
          <w:rFonts w:ascii="Arial" w:hAnsi="Arial" w:cs="Arial"/>
          <w:spacing w:val="1"/>
        </w:rPr>
        <w:t xml:space="preserve"> </w:t>
      </w:r>
      <w:r w:rsidRPr="00A05630">
        <w:rPr>
          <w:rFonts w:ascii="Arial" w:hAnsi="Arial" w:cs="Arial"/>
        </w:rPr>
        <w:t>que sea. El tubo de escape debe estar direccionado hacia arriba y proyectando el gas</w:t>
      </w:r>
      <w:r w:rsidRPr="00A05630">
        <w:rPr>
          <w:rFonts w:ascii="Arial" w:hAnsi="Arial" w:cs="Arial"/>
          <w:spacing w:val="1"/>
        </w:rPr>
        <w:t xml:space="preserve"> </w:t>
      </w:r>
      <w:r w:rsidRPr="00A05630">
        <w:rPr>
          <w:rFonts w:ascii="Arial" w:hAnsi="Arial" w:cs="Arial"/>
        </w:rPr>
        <w:t>fuera del vehículo. En lo posible la unidad debe poseer corta llamas y debe estar en</w:t>
      </w:r>
      <w:r w:rsidRPr="00A05630">
        <w:rPr>
          <w:rFonts w:ascii="Arial" w:hAnsi="Arial" w:cs="Arial"/>
          <w:spacing w:val="1"/>
        </w:rPr>
        <w:t xml:space="preserve"> </w:t>
      </w:r>
      <w:r w:rsidRPr="00A05630">
        <w:rPr>
          <w:rFonts w:ascii="Arial" w:hAnsi="Arial" w:cs="Arial"/>
        </w:rPr>
        <w:t>buen estado.</w:t>
      </w:r>
      <w:r w:rsidRPr="00A05630">
        <w:rPr>
          <w:rFonts w:ascii="Arial" w:hAnsi="Arial" w:cs="Arial"/>
          <w:spacing w:val="1"/>
        </w:rPr>
        <w:t xml:space="preserve"> </w:t>
      </w:r>
      <w:r w:rsidRPr="00A05630">
        <w:rPr>
          <w:rFonts w:ascii="Arial" w:hAnsi="Arial" w:cs="Arial"/>
        </w:rPr>
        <w:t>Durante la inspección se debe revisar las condiciones del tubo yd el</w:t>
      </w:r>
      <w:r w:rsidRPr="00A05630">
        <w:rPr>
          <w:rFonts w:ascii="Arial" w:hAnsi="Arial" w:cs="Arial"/>
          <w:spacing w:val="1"/>
        </w:rPr>
        <w:t xml:space="preserve"> </w:t>
      </w:r>
      <w:r w:rsidRPr="00A05630">
        <w:rPr>
          <w:rFonts w:ascii="Arial" w:hAnsi="Arial" w:cs="Arial"/>
        </w:rPr>
        <w:t xml:space="preserve">silenciador, buscando </w:t>
      </w:r>
      <w:r w:rsidR="003A22A0" w:rsidRPr="00A05630">
        <w:rPr>
          <w:rFonts w:ascii="Arial" w:hAnsi="Arial" w:cs="Arial"/>
        </w:rPr>
        <w:t>fisuras</w:t>
      </w:r>
      <w:r w:rsidRPr="00A05630">
        <w:rPr>
          <w:rFonts w:ascii="Arial" w:hAnsi="Arial" w:cs="Arial"/>
        </w:rPr>
        <w:t>, uniones en mal estado, o tensores flojos, se debe repetir</w:t>
      </w:r>
      <w:r w:rsidRPr="00A05630">
        <w:rPr>
          <w:rFonts w:ascii="Arial" w:hAnsi="Arial" w:cs="Arial"/>
          <w:spacing w:val="-64"/>
        </w:rPr>
        <w:t xml:space="preserve"> </w:t>
      </w:r>
      <w:r w:rsidRPr="00A05630">
        <w:rPr>
          <w:rFonts w:ascii="Arial" w:hAnsi="Arial" w:cs="Arial"/>
        </w:rPr>
        <w:t>la inspección</w:t>
      </w:r>
      <w:r w:rsidRPr="00A05630">
        <w:rPr>
          <w:rFonts w:ascii="Arial" w:hAnsi="Arial" w:cs="Arial"/>
          <w:spacing w:val="1"/>
        </w:rPr>
        <w:t xml:space="preserve"> </w:t>
      </w:r>
      <w:r w:rsidRPr="00A05630">
        <w:rPr>
          <w:rFonts w:ascii="Arial" w:hAnsi="Arial" w:cs="Arial"/>
        </w:rPr>
        <w:t>con el vehículo</w:t>
      </w:r>
      <w:r w:rsidRPr="00A05630">
        <w:rPr>
          <w:rFonts w:ascii="Arial" w:hAnsi="Arial" w:cs="Arial"/>
          <w:spacing w:val="2"/>
        </w:rPr>
        <w:t xml:space="preserve"> </w:t>
      </w:r>
      <w:r w:rsidRPr="00A05630">
        <w:rPr>
          <w:rFonts w:ascii="Arial" w:hAnsi="Arial" w:cs="Arial"/>
        </w:rPr>
        <w:t>encendido.</w:t>
      </w:r>
    </w:p>
    <w:p w14:paraId="38FF8DA3" w14:textId="77777777" w:rsidR="00D561C5" w:rsidRDefault="00D561C5" w:rsidP="00D561C5">
      <w:pPr>
        <w:pStyle w:val="Textoindependiente"/>
        <w:spacing w:before="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0528" behindDoc="0" locked="0" layoutInCell="1" allowOverlap="1" wp14:anchorId="7BFDC862" wp14:editId="51FD5182">
            <wp:simplePos x="0" y="0"/>
            <wp:positionH relativeFrom="page">
              <wp:posOffset>2519045</wp:posOffset>
            </wp:positionH>
            <wp:positionV relativeFrom="paragraph">
              <wp:posOffset>175882</wp:posOffset>
            </wp:positionV>
            <wp:extent cx="2704316" cy="1795462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316" cy="179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E98081" w14:textId="75EB706D" w:rsidR="00D561C5" w:rsidRDefault="00D561C5" w:rsidP="00D561C5">
      <w:pPr>
        <w:pStyle w:val="Textoindependiente"/>
        <w:ind w:left="2478" w:right="2182"/>
        <w:jc w:val="center"/>
      </w:pPr>
      <w:r>
        <w:t>Registro</w:t>
      </w:r>
      <w:r>
        <w:rPr>
          <w:spacing w:val="-1"/>
        </w:rPr>
        <w:t xml:space="preserve"> </w:t>
      </w:r>
      <w:r w:rsidR="001E20AA">
        <w:t>f</w:t>
      </w:r>
      <w:r>
        <w:t>otográfico.</w:t>
      </w:r>
    </w:p>
    <w:p w14:paraId="1EF3A9FC" w14:textId="77777777" w:rsidR="00D561C5" w:rsidRDefault="00D561C5" w:rsidP="00D561C5">
      <w:pPr>
        <w:pStyle w:val="Textoindependiente"/>
        <w:rPr>
          <w:sz w:val="21"/>
        </w:rPr>
      </w:pPr>
    </w:p>
    <w:p w14:paraId="70008857" w14:textId="54863265" w:rsidR="00D561C5" w:rsidRPr="00030867" w:rsidRDefault="00D561C5" w:rsidP="00030867">
      <w:pPr>
        <w:tabs>
          <w:tab w:val="left" w:pos="1280"/>
        </w:tabs>
        <w:jc w:val="both"/>
        <w:rPr>
          <w:rFonts w:ascii="Arial" w:hAnsi="Arial" w:cs="Arial"/>
          <w:b/>
          <w:bCs/>
        </w:rPr>
      </w:pPr>
      <w:r w:rsidRPr="00030867">
        <w:rPr>
          <w:rFonts w:ascii="Arial" w:hAnsi="Arial" w:cs="Arial"/>
          <w:b/>
          <w:bCs/>
        </w:rPr>
        <w:t>Estado</w:t>
      </w:r>
      <w:r w:rsidRPr="00030867">
        <w:rPr>
          <w:rFonts w:ascii="Arial" w:hAnsi="Arial" w:cs="Arial"/>
          <w:b/>
          <w:bCs/>
          <w:spacing w:val="-3"/>
        </w:rPr>
        <w:t xml:space="preserve"> </w:t>
      </w:r>
      <w:r w:rsidRPr="00030867">
        <w:rPr>
          <w:rFonts w:ascii="Arial" w:hAnsi="Arial" w:cs="Arial"/>
          <w:b/>
          <w:bCs/>
        </w:rPr>
        <w:t>de</w:t>
      </w:r>
      <w:r w:rsidRPr="00030867">
        <w:rPr>
          <w:rFonts w:ascii="Arial" w:hAnsi="Arial" w:cs="Arial"/>
          <w:b/>
          <w:bCs/>
          <w:spacing w:val="-1"/>
        </w:rPr>
        <w:t xml:space="preserve"> </w:t>
      </w:r>
      <w:r w:rsidRPr="00030867">
        <w:rPr>
          <w:rFonts w:ascii="Arial" w:hAnsi="Arial" w:cs="Arial"/>
          <w:b/>
          <w:bCs/>
        </w:rPr>
        <w:t>las</w:t>
      </w:r>
      <w:r w:rsidRPr="00030867">
        <w:rPr>
          <w:rFonts w:ascii="Arial" w:hAnsi="Arial" w:cs="Arial"/>
          <w:b/>
          <w:bCs/>
          <w:spacing w:val="-3"/>
        </w:rPr>
        <w:t xml:space="preserve"> </w:t>
      </w:r>
      <w:r w:rsidRPr="00030867">
        <w:rPr>
          <w:rFonts w:ascii="Arial" w:hAnsi="Arial" w:cs="Arial"/>
          <w:b/>
          <w:bCs/>
        </w:rPr>
        <w:t>llantas</w:t>
      </w:r>
      <w:r w:rsidR="00030867" w:rsidRPr="00030867">
        <w:rPr>
          <w:rFonts w:ascii="Arial" w:hAnsi="Arial" w:cs="Arial"/>
          <w:b/>
          <w:bCs/>
        </w:rPr>
        <w:t xml:space="preserve">: </w:t>
      </w:r>
      <w:r w:rsidRPr="00030867">
        <w:rPr>
          <w:rFonts w:ascii="Arial" w:hAnsi="Arial" w:cs="Arial"/>
        </w:rPr>
        <w:t>Las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llantas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delanteras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deben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ser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siempre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de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primera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monta,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es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decir</w:t>
      </w:r>
      <w:r w:rsidRPr="00030867">
        <w:rPr>
          <w:rFonts w:ascii="Arial" w:hAnsi="Arial" w:cs="Arial"/>
          <w:spacing w:val="67"/>
        </w:rPr>
        <w:t xml:space="preserve"> </w:t>
      </w:r>
      <w:r w:rsidRPr="00030867">
        <w:rPr>
          <w:rFonts w:ascii="Arial" w:hAnsi="Arial" w:cs="Arial"/>
        </w:rPr>
        <w:t>no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reencauchadas,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libres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de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cortadura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o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deformaciones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por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los</w:t>
      </w:r>
      <w:r w:rsidRPr="00030867">
        <w:rPr>
          <w:rFonts w:ascii="Arial" w:hAnsi="Arial" w:cs="Arial"/>
          <w:spacing w:val="1"/>
        </w:rPr>
        <w:t xml:space="preserve"> </w:t>
      </w:r>
      <w:r w:rsidR="00CA0576" w:rsidRPr="00030867">
        <w:rPr>
          <w:rFonts w:ascii="Arial" w:hAnsi="Arial" w:cs="Arial"/>
        </w:rPr>
        <w:t>laterales</w:t>
      </w:r>
      <w:r w:rsidRPr="00030867">
        <w:rPr>
          <w:rFonts w:ascii="Arial" w:hAnsi="Arial" w:cs="Arial"/>
        </w:rPr>
        <w:t>,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la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banda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de</w:t>
      </w:r>
      <w:r w:rsidRPr="00030867">
        <w:rPr>
          <w:rFonts w:ascii="Arial" w:hAnsi="Arial" w:cs="Arial"/>
          <w:spacing w:val="-64"/>
        </w:rPr>
        <w:t xml:space="preserve"> </w:t>
      </w:r>
      <w:r w:rsidRPr="00030867">
        <w:rPr>
          <w:rFonts w:ascii="Arial" w:hAnsi="Arial" w:cs="Arial"/>
        </w:rPr>
        <w:t>rodamiento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debe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tener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un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labrado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mínimo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de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3/32”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de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profundidad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y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del</w:t>
      </w:r>
      <w:r w:rsidRPr="00030867">
        <w:rPr>
          <w:rFonts w:ascii="Arial" w:hAnsi="Arial" w:cs="Arial"/>
          <w:spacing w:val="66"/>
        </w:rPr>
        <w:t xml:space="preserve"> </w:t>
      </w:r>
      <w:r w:rsidRPr="00030867">
        <w:rPr>
          <w:rFonts w:ascii="Arial" w:hAnsi="Arial" w:cs="Arial"/>
        </w:rPr>
        <w:t>tipo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direccional. Los rines deben ser preferiblemente enteros y con llantas sin neumáticos,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pero se aceptan los rines tipo artillero. Los herrajes y pernos de fijación deben estar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libres</w:t>
      </w:r>
      <w:r w:rsidRPr="00030867">
        <w:rPr>
          <w:rFonts w:ascii="Arial" w:hAnsi="Arial" w:cs="Arial"/>
          <w:spacing w:val="-1"/>
        </w:rPr>
        <w:t xml:space="preserve"> </w:t>
      </w:r>
      <w:r w:rsidRPr="00030867">
        <w:rPr>
          <w:rFonts w:ascii="Arial" w:hAnsi="Arial" w:cs="Arial"/>
        </w:rPr>
        <w:t>de</w:t>
      </w:r>
      <w:r w:rsidRPr="00030867">
        <w:rPr>
          <w:rFonts w:ascii="Arial" w:hAnsi="Arial" w:cs="Arial"/>
          <w:spacing w:val="-2"/>
        </w:rPr>
        <w:t xml:space="preserve"> </w:t>
      </w:r>
      <w:r w:rsidRPr="00030867">
        <w:rPr>
          <w:rFonts w:ascii="Arial" w:hAnsi="Arial" w:cs="Arial"/>
        </w:rPr>
        <w:t>oxidación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y</w:t>
      </w:r>
      <w:r w:rsidRPr="00030867">
        <w:rPr>
          <w:rFonts w:ascii="Arial" w:hAnsi="Arial" w:cs="Arial"/>
          <w:spacing w:val="-2"/>
        </w:rPr>
        <w:t xml:space="preserve"> </w:t>
      </w:r>
      <w:r w:rsidRPr="00030867">
        <w:rPr>
          <w:rFonts w:ascii="Arial" w:hAnsi="Arial" w:cs="Arial"/>
        </w:rPr>
        <w:t>deformaciones.</w:t>
      </w:r>
    </w:p>
    <w:p w14:paraId="1A6E6A8B" w14:textId="508B0E30" w:rsidR="00D561C5" w:rsidRDefault="00CA0576" w:rsidP="00D561C5">
      <w:pPr>
        <w:pStyle w:val="Textoindependiente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83840" behindDoc="0" locked="0" layoutInCell="1" allowOverlap="1" wp14:anchorId="6A35F2E1" wp14:editId="4D05D2B1">
            <wp:simplePos x="0" y="0"/>
            <wp:positionH relativeFrom="column">
              <wp:posOffset>1431925</wp:posOffset>
            </wp:positionH>
            <wp:positionV relativeFrom="paragraph">
              <wp:posOffset>12700</wp:posOffset>
            </wp:positionV>
            <wp:extent cx="1313815" cy="1849935"/>
            <wp:effectExtent l="0" t="0" r="635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029" cy="186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64FF41A" wp14:editId="34543567">
            <wp:simplePos x="0" y="0"/>
            <wp:positionH relativeFrom="column">
              <wp:posOffset>3365500</wp:posOffset>
            </wp:positionH>
            <wp:positionV relativeFrom="paragraph">
              <wp:posOffset>12700</wp:posOffset>
            </wp:positionV>
            <wp:extent cx="2263299" cy="1851025"/>
            <wp:effectExtent l="0" t="0" r="381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073" cy="1854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A0E18" w14:textId="755B7456" w:rsidR="00D561C5" w:rsidRDefault="00D561C5" w:rsidP="00D561C5">
      <w:pPr>
        <w:pStyle w:val="Textoindependiente"/>
        <w:rPr>
          <w:sz w:val="20"/>
        </w:rPr>
      </w:pPr>
    </w:p>
    <w:p w14:paraId="4BFB8004" w14:textId="401D2D1C" w:rsidR="00D561C5" w:rsidRDefault="00D561C5" w:rsidP="00D561C5">
      <w:pPr>
        <w:pStyle w:val="Textoindependiente"/>
        <w:spacing w:before="11"/>
        <w:rPr>
          <w:sz w:val="11"/>
        </w:rPr>
      </w:pPr>
    </w:p>
    <w:p w14:paraId="0A6AF65E" w14:textId="03ACB38C" w:rsidR="00D561C5" w:rsidRDefault="00D561C5" w:rsidP="00D561C5">
      <w:pPr>
        <w:tabs>
          <w:tab w:val="left" w:pos="5614"/>
        </w:tabs>
        <w:ind w:left="2108"/>
        <w:rPr>
          <w:sz w:val="20"/>
        </w:rPr>
      </w:pPr>
      <w:r>
        <w:rPr>
          <w:sz w:val="20"/>
        </w:rPr>
        <w:tab/>
      </w:r>
    </w:p>
    <w:p w14:paraId="0BEAAFD6" w14:textId="3DB173A2" w:rsidR="00CA0576" w:rsidRDefault="00CA0576" w:rsidP="00D561C5">
      <w:pPr>
        <w:tabs>
          <w:tab w:val="left" w:pos="5614"/>
        </w:tabs>
        <w:ind w:left="2108"/>
        <w:rPr>
          <w:sz w:val="20"/>
        </w:rPr>
      </w:pPr>
    </w:p>
    <w:p w14:paraId="496FD5AF" w14:textId="74B8E5E2" w:rsidR="00CA0576" w:rsidRDefault="00CA0576" w:rsidP="00D561C5">
      <w:pPr>
        <w:pStyle w:val="Textoindependiente"/>
        <w:tabs>
          <w:tab w:val="left" w:pos="5932"/>
        </w:tabs>
        <w:ind w:left="2794"/>
        <w:jc w:val="both"/>
      </w:pPr>
    </w:p>
    <w:p w14:paraId="69F90F20" w14:textId="77777777" w:rsidR="00CA0576" w:rsidRDefault="00CA0576" w:rsidP="00D561C5">
      <w:pPr>
        <w:pStyle w:val="Textoindependiente"/>
        <w:tabs>
          <w:tab w:val="left" w:pos="5932"/>
        </w:tabs>
        <w:ind w:left="2794"/>
        <w:jc w:val="both"/>
      </w:pPr>
    </w:p>
    <w:p w14:paraId="57573FDD" w14:textId="4026D1F8" w:rsidR="00CA0576" w:rsidRDefault="00CA0576" w:rsidP="00D561C5">
      <w:pPr>
        <w:pStyle w:val="Textoindependiente"/>
        <w:tabs>
          <w:tab w:val="left" w:pos="5932"/>
        </w:tabs>
        <w:ind w:left="2794"/>
        <w:jc w:val="both"/>
      </w:pPr>
    </w:p>
    <w:p w14:paraId="4CC8DE96" w14:textId="055F8137" w:rsidR="00CA0576" w:rsidRDefault="00CA0576" w:rsidP="00D561C5">
      <w:pPr>
        <w:pStyle w:val="Textoindependiente"/>
        <w:tabs>
          <w:tab w:val="left" w:pos="5932"/>
        </w:tabs>
        <w:ind w:left="2794"/>
        <w:jc w:val="both"/>
      </w:pPr>
    </w:p>
    <w:p w14:paraId="7078B8B7" w14:textId="77777777" w:rsidR="00CA0576" w:rsidRDefault="00CA0576" w:rsidP="00D561C5">
      <w:pPr>
        <w:pStyle w:val="Textoindependiente"/>
        <w:tabs>
          <w:tab w:val="left" w:pos="5932"/>
        </w:tabs>
        <w:ind w:left="2794"/>
        <w:jc w:val="both"/>
      </w:pPr>
    </w:p>
    <w:p w14:paraId="2EEF05CA" w14:textId="5118BC51" w:rsidR="00CA0576" w:rsidRDefault="00CA0576" w:rsidP="00D561C5">
      <w:pPr>
        <w:pStyle w:val="Textoindependiente"/>
        <w:tabs>
          <w:tab w:val="left" w:pos="5932"/>
        </w:tabs>
        <w:ind w:left="2794"/>
        <w:jc w:val="both"/>
      </w:pPr>
    </w:p>
    <w:p w14:paraId="69120AC5" w14:textId="079E2923" w:rsidR="00CA0576" w:rsidRDefault="00CA0576" w:rsidP="00D561C5">
      <w:pPr>
        <w:pStyle w:val="Textoindependiente"/>
        <w:tabs>
          <w:tab w:val="left" w:pos="5932"/>
        </w:tabs>
        <w:ind w:left="2794"/>
        <w:jc w:val="both"/>
      </w:pPr>
    </w:p>
    <w:p w14:paraId="447A309E" w14:textId="046DFBEA" w:rsidR="00D561C5" w:rsidRDefault="00D561C5" w:rsidP="00D561C5">
      <w:pPr>
        <w:pStyle w:val="Textoindependiente"/>
        <w:tabs>
          <w:tab w:val="left" w:pos="5932"/>
        </w:tabs>
        <w:ind w:left="2794"/>
        <w:jc w:val="both"/>
      </w:pPr>
      <w:r>
        <w:t>Llanta</w:t>
      </w:r>
      <w:r>
        <w:rPr>
          <w:spacing w:val="-1"/>
        </w:rPr>
        <w:t xml:space="preserve"> </w:t>
      </w:r>
      <w:r>
        <w:t>Radial</w:t>
      </w:r>
      <w:r>
        <w:tab/>
        <w:t>Llanta</w:t>
      </w:r>
      <w:r>
        <w:rPr>
          <w:spacing w:val="-5"/>
        </w:rPr>
        <w:t xml:space="preserve"> </w:t>
      </w:r>
      <w:r>
        <w:t>convencional</w:t>
      </w:r>
    </w:p>
    <w:p w14:paraId="5D6095B3" w14:textId="77777777" w:rsidR="00CA0576" w:rsidRDefault="00CA0576" w:rsidP="00D561C5">
      <w:pPr>
        <w:pStyle w:val="Textoindependiente"/>
        <w:tabs>
          <w:tab w:val="left" w:pos="5932"/>
        </w:tabs>
        <w:ind w:left="2794"/>
        <w:jc w:val="both"/>
      </w:pPr>
    </w:p>
    <w:p w14:paraId="1EA7E748" w14:textId="4082BC8F" w:rsidR="00D561C5" w:rsidRPr="00030867" w:rsidRDefault="00D561C5" w:rsidP="00030867">
      <w:pPr>
        <w:pStyle w:val="Textoindependiente"/>
        <w:spacing w:after="4"/>
        <w:ind w:right="-45"/>
        <w:jc w:val="both"/>
        <w:rPr>
          <w:rFonts w:ascii="Arial" w:hAnsi="Arial" w:cs="Arial"/>
          <w:sz w:val="22"/>
          <w:szCs w:val="22"/>
        </w:rPr>
      </w:pPr>
      <w:r w:rsidRPr="00030867">
        <w:rPr>
          <w:rFonts w:ascii="Arial" w:hAnsi="Arial" w:cs="Arial"/>
          <w:sz w:val="22"/>
          <w:szCs w:val="22"/>
        </w:rPr>
        <w:t>Las</w:t>
      </w:r>
      <w:r w:rsidRPr="00030867">
        <w:rPr>
          <w:rFonts w:ascii="Arial" w:hAnsi="Arial" w:cs="Arial"/>
          <w:spacing w:val="1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llantas</w:t>
      </w:r>
      <w:r w:rsidRPr="00030867">
        <w:rPr>
          <w:rFonts w:ascii="Arial" w:hAnsi="Arial" w:cs="Arial"/>
          <w:spacing w:val="1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traseras</w:t>
      </w:r>
      <w:r w:rsidRPr="00030867">
        <w:rPr>
          <w:rFonts w:ascii="Arial" w:hAnsi="Arial" w:cs="Arial"/>
          <w:spacing w:val="1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pueden</w:t>
      </w:r>
      <w:r w:rsidRPr="00030867">
        <w:rPr>
          <w:rFonts w:ascii="Arial" w:hAnsi="Arial" w:cs="Arial"/>
          <w:spacing w:val="1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ser</w:t>
      </w:r>
      <w:r w:rsidRPr="00030867">
        <w:rPr>
          <w:rFonts w:ascii="Arial" w:hAnsi="Arial" w:cs="Arial"/>
          <w:spacing w:val="1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de</w:t>
      </w:r>
      <w:r w:rsidRPr="00030867">
        <w:rPr>
          <w:rFonts w:ascii="Arial" w:hAnsi="Arial" w:cs="Arial"/>
          <w:spacing w:val="1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primera</w:t>
      </w:r>
      <w:r w:rsidRPr="00030867">
        <w:rPr>
          <w:rFonts w:ascii="Arial" w:hAnsi="Arial" w:cs="Arial"/>
          <w:spacing w:val="1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monta</w:t>
      </w:r>
      <w:r w:rsidRPr="00030867">
        <w:rPr>
          <w:rFonts w:ascii="Arial" w:hAnsi="Arial" w:cs="Arial"/>
          <w:spacing w:val="1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o</w:t>
      </w:r>
      <w:r w:rsidRPr="00030867">
        <w:rPr>
          <w:rFonts w:ascii="Arial" w:hAnsi="Arial" w:cs="Arial"/>
          <w:spacing w:val="1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reencauchadas,</w:t>
      </w:r>
      <w:r w:rsidRPr="00030867">
        <w:rPr>
          <w:rFonts w:ascii="Arial" w:hAnsi="Arial" w:cs="Arial"/>
          <w:spacing w:val="1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libres</w:t>
      </w:r>
      <w:r w:rsidRPr="00030867">
        <w:rPr>
          <w:rFonts w:ascii="Arial" w:hAnsi="Arial" w:cs="Arial"/>
          <w:spacing w:val="1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de</w:t>
      </w:r>
      <w:r w:rsidRPr="00030867">
        <w:rPr>
          <w:rFonts w:ascii="Arial" w:hAnsi="Arial" w:cs="Arial"/>
          <w:spacing w:val="1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 xml:space="preserve">cortaduras o deformaciones por los </w:t>
      </w:r>
      <w:r w:rsidR="00CA0576" w:rsidRPr="00030867">
        <w:rPr>
          <w:rFonts w:ascii="Arial" w:hAnsi="Arial" w:cs="Arial"/>
          <w:sz w:val="22"/>
          <w:szCs w:val="22"/>
        </w:rPr>
        <w:t xml:space="preserve">laterales </w:t>
      </w:r>
      <w:r w:rsidRPr="00030867">
        <w:rPr>
          <w:rFonts w:ascii="Arial" w:hAnsi="Arial" w:cs="Arial"/>
          <w:sz w:val="22"/>
          <w:szCs w:val="22"/>
        </w:rPr>
        <w:t>y la banda de rodamiento debe tener un</w:t>
      </w:r>
      <w:r w:rsidRPr="00030867">
        <w:rPr>
          <w:rFonts w:ascii="Arial" w:hAnsi="Arial" w:cs="Arial"/>
          <w:spacing w:val="1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 xml:space="preserve">labrado mínimo de 2/32” de profundidad, </w:t>
      </w:r>
      <w:r w:rsidR="00BF01AF" w:rsidRPr="00030867">
        <w:rPr>
          <w:rFonts w:ascii="Arial" w:hAnsi="Arial" w:cs="Arial"/>
          <w:sz w:val="22"/>
          <w:szCs w:val="22"/>
        </w:rPr>
        <w:t>los rines preferiblemente deben</w:t>
      </w:r>
      <w:r w:rsidRPr="00030867">
        <w:rPr>
          <w:rFonts w:ascii="Arial" w:hAnsi="Arial" w:cs="Arial"/>
          <w:sz w:val="22"/>
          <w:szCs w:val="22"/>
        </w:rPr>
        <w:t xml:space="preserve"> ser enteros con</w:t>
      </w:r>
      <w:r w:rsidRPr="00030867">
        <w:rPr>
          <w:rFonts w:ascii="Arial" w:hAnsi="Arial" w:cs="Arial"/>
          <w:spacing w:val="-64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llantas</w:t>
      </w:r>
      <w:r w:rsidRPr="00030867">
        <w:rPr>
          <w:rFonts w:ascii="Arial" w:hAnsi="Arial" w:cs="Arial"/>
          <w:spacing w:val="22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sin</w:t>
      </w:r>
      <w:r w:rsidRPr="00030867">
        <w:rPr>
          <w:rFonts w:ascii="Arial" w:hAnsi="Arial" w:cs="Arial"/>
          <w:spacing w:val="20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neumáticos,</w:t>
      </w:r>
      <w:r w:rsidRPr="00030867">
        <w:rPr>
          <w:rFonts w:ascii="Arial" w:hAnsi="Arial" w:cs="Arial"/>
          <w:spacing w:val="22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pero</w:t>
      </w:r>
      <w:r w:rsidRPr="00030867">
        <w:rPr>
          <w:rFonts w:ascii="Arial" w:hAnsi="Arial" w:cs="Arial"/>
          <w:spacing w:val="20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se</w:t>
      </w:r>
      <w:r w:rsidRPr="00030867">
        <w:rPr>
          <w:rFonts w:ascii="Arial" w:hAnsi="Arial" w:cs="Arial"/>
          <w:spacing w:val="20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aceptan</w:t>
      </w:r>
      <w:r w:rsidRPr="00030867">
        <w:rPr>
          <w:rFonts w:ascii="Arial" w:hAnsi="Arial" w:cs="Arial"/>
          <w:spacing w:val="23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los</w:t>
      </w:r>
      <w:r w:rsidRPr="00030867">
        <w:rPr>
          <w:rFonts w:ascii="Arial" w:hAnsi="Arial" w:cs="Arial"/>
          <w:spacing w:val="19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rines</w:t>
      </w:r>
      <w:r w:rsidRPr="00030867">
        <w:rPr>
          <w:rFonts w:ascii="Arial" w:hAnsi="Arial" w:cs="Arial"/>
          <w:spacing w:val="22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tipo</w:t>
      </w:r>
      <w:r w:rsidRPr="00030867">
        <w:rPr>
          <w:rFonts w:ascii="Arial" w:hAnsi="Arial" w:cs="Arial"/>
          <w:spacing w:val="20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artilleros,</w:t>
      </w:r>
      <w:r w:rsidRPr="00030867">
        <w:rPr>
          <w:rFonts w:ascii="Arial" w:hAnsi="Arial" w:cs="Arial"/>
          <w:spacing w:val="23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Los</w:t>
      </w:r>
      <w:r w:rsidRPr="00030867">
        <w:rPr>
          <w:rFonts w:ascii="Arial" w:hAnsi="Arial" w:cs="Arial"/>
          <w:spacing w:val="22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herrajes</w:t>
      </w:r>
      <w:r w:rsidRPr="00030867">
        <w:rPr>
          <w:rFonts w:ascii="Arial" w:hAnsi="Arial" w:cs="Arial"/>
          <w:spacing w:val="22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y</w:t>
      </w:r>
      <w:r w:rsidRPr="00030867">
        <w:rPr>
          <w:rFonts w:ascii="Arial" w:hAnsi="Arial" w:cs="Arial"/>
          <w:spacing w:val="19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pernos</w:t>
      </w:r>
      <w:r w:rsidRPr="00030867">
        <w:rPr>
          <w:rFonts w:ascii="Arial" w:hAnsi="Arial" w:cs="Arial"/>
          <w:spacing w:val="-64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de</w:t>
      </w:r>
      <w:r w:rsidRPr="00030867">
        <w:rPr>
          <w:rFonts w:ascii="Arial" w:hAnsi="Arial" w:cs="Arial"/>
          <w:spacing w:val="-3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fijación deben estar</w:t>
      </w:r>
      <w:r w:rsidRPr="00030867">
        <w:rPr>
          <w:rFonts w:ascii="Arial" w:hAnsi="Arial" w:cs="Arial"/>
          <w:spacing w:val="-4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libres</w:t>
      </w:r>
      <w:r w:rsidRPr="00030867">
        <w:rPr>
          <w:rFonts w:ascii="Arial" w:hAnsi="Arial" w:cs="Arial"/>
          <w:spacing w:val="-1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de</w:t>
      </w:r>
      <w:r w:rsidRPr="00030867">
        <w:rPr>
          <w:rFonts w:ascii="Arial" w:hAnsi="Arial" w:cs="Arial"/>
          <w:spacing w:val="-2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oxidación</w:t>
      </w:r>
      <w:r w:rsidRPr="00030867">
        <w:rPr>
          <w:rFonts w:ascii="Arial" w:hAnsi="Arial" w:cs="Arial"/>
          <w:spacing w:val="1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y</w:t>
      </w:r>
      <w:r w:rsidRPr="00030867">
        <w:rPr>
          <w:rFonts w:ascii="Arial" w:hAnsi="Arial" w:cs="Arial"/>
          <w:spacing w:val="-2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deformaciones.</w:t>
      </w:r>
    </w:p>
    <w:p w14:paraId="2A606C61" w14:textId="77777777" w:rsidR="00D561C5" w:rsidRDefault="00D561C5" w:rsidP="00D561C5">
      <w:pPr>
        <w:pStyle w:val="Textoindependiente"/>
        <w:ind w:left="3603"/>
        <w:rPr>
          <w:sz w:val="20"/>
        </w:rPr>
      </w:pPr>
      <w:r>
        <w:rPr>
          <w:noProof/>
          <w:sz w:val="20"/>
        </w:rPr>
        <w:drawing>
          <wp:inline distT="0" distB="0" distL="0" distR="0" wp14:anchorId="6F053DB9" wp14:editId="371DD1B4">
            <wp:extent cx="1973147" cy="1495425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147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9A0E" w14:textId="77777777" w:rsidR="00D561C5" w:rsidRDefault="00D561C5" w:rsidP="00D561C5">
      <w:pPr>
        <w:pStyle w:val="Textoindependiente"/>
        <w:ind w:left="2478" w:right="2186"/>
        <w:jc w:val="center"/>
      </w:pPr>
      <w:r>
        <w:t>Llantas</w:t>
      </w:r>
      <w:r>
        <w:rPr>
          <w:spacing w:val="-2"/>
        </w:rPr>
        <w:t xml:space="preserve"> </w:t>
      </w:r>
      <w:r>
        <w:t>Radiales.</w:t>
      </w:r>
    </w:p>
    <w:p w14:paraId="0D64FC9B" w14:textId="0FD83DB5" w:rsidR="00D561C5" w:rsidRDefault="00D561C5" w:rsidP="00D561C5">
      <w:pPr>
        <w:pStyle w:val="Textoindependiente"/>
        <w:spacing w:before="6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1552" behindDoc="0" locked="0" layoutInCell="1" allowOverlap="1" wp14:anchorId="0E02A4A9" wp14:editId="7BBE68F2">
            <wp:simplePos x="0" y="0"/>
            <wp:positionH relativeFrom="page">
              <wp:posOffset>1452244</wp:posOffset>
            </wp:positionH>
            <wp:positionV relativeFrom="paragraph">
              <wp:posOffset>174639</wp:posOffset>
            </wp:positionV>
            <wp:extent cx="2333625" cy="167640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0" locked="0" layoutInCell="1" allowOverlap="1" wp14:anchorId="6BB5D26F" wp14:editId="3956CA23">
            <wp:simplePos x="0" y="0"/>
            <wp:positionH relativeFrom="page">
              <wp:posOffset>3870959</wp:posOffset>
            </wp:positionH>
            <wp:positionV relativeFrom="paragraph">
              <wp:posOffset>196229</wp:posOffset>
            </wp:positionV>
            <wp:extent cx="2426223" cy="1661255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223" cy="166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3B80E6" w14:textId="2C7878BB" w:rsidR="00D561C5" w:rsidRDefault="00D561C5" w:rsidP="00D561C5">
      <w:pPr>
        <w:pStyle w:val="Textoindependiente"/>
        <w:ind w:left="2478" w:right="2187"/>
        <w:jc w:val="center"/>
      </w:pPr>
      <w:r>
        <w:t>Llantas</w:t>
      </w:r>
      <w:r>
        <w:rPr>
          <w:spacing w:val="-4"/>
        </w:rPr>
        <w:t xml:space="preserve"> </w:t>
      </w:r>
      <w:r>
        <w:t>Convencionales.</w:t>
      </w:r>
    </w:p>
    <w:p w14:paraId="245629E9" w14:textId="17F47B2B" w:rsidR="005A0BBB" w:rsidRDefault="005A0BBB" w:rsidP="00030867">
      <w:pPr>
        <w:tabs>
          <w:tab w:val="left" w:pos="947"/>
        </w:tabs>
        <w:spacing w:before="1"/>
        <w:jc w:val="both"/>
        <w:rPr>
          <w:rFonts w:ascii="Arial" w:hAnsi="Arial" w:cs="Arial"/>
          <w:b/>
          <w:bCs/>
        </w:rPr>
      </w:pPr>
    </w:p>
    <w:p w14:paraId="6E78F0BD" w14:textId="2AE49A31" w:rsidR="00D561C5" w:rsidRPr="00030867" w:rsidRDefault="00D561C5" w:rsidP="00030867">
      <w:pPr>
        <w:tabs>
          <w:tab w:val="left" w:pos="947"/>
        </w:tabs>
        <w:spacing w:before="1"/>
        <w:jc w:val="both"/>
        <w:rPr>
          <w:rFonts w:ascii="Arial" w:hAnsi="Arial" w:cs="Arial"/>
          <w:b/>
          <w:bCs/>
        </w:rPr>
      </w:pPr>
      <w:r w:rsidRPr="00030867">
        <w:rPr>
          <w:rFonts w:ascii="Arial" w:hAnsi="Arial" w:cs="Arial"/>
          <w:b/>
          <w:bCs/>
        </w:rPr>
        <w:t>Equipos</w:t>
      </w:r>
      <w:r w:rsidRPr="00030867">
        <w:rPr>
          <w:rFonts w:ascii="Arial" w:hAnsi="Arial" w:cs="Arial"/>
          <w:b/>
          <w:bCs/>
          <w:spacing w:val="-4"/>
        </w:rPr>
        <w:t xml:space="preserve"> </w:t>
      </w:r>
      <w:r w:rsidRPr="00030867">
        <w:rPr>
          <w:rFonts w:ascii="Arial" w:hAnsi="Arial" w:cs="Arial"/>
          <w:b/>
          <w:bCs/>
        </w:rPr>
        <w:t>de</w:t>
      </w:r>
      <w:r w:rsidRPr="00030867">
        <w:rPr>
          <w:rFonts w:ascii="Arial" w:hAnsi="Arial" w:cs="Arial"/>
          <w:b/>
          <w:bCs/>
          <w:spacing w:val="-2"/>
        </w:rPr>
        <w:t xml:space="preserve"> </w:t>
      </w:r>
      <w:r w:rsidRPr="00030867">
        <w:rPr>
          <w:rFonts w:ascii="Arial" w:hAnsi="Arial" w:cs="Arial"/>
          <w:b/>
          <w:bCs/>
        </w:rPr>
        <w:t>Carreteras</w:t>
      </w:r>
      <w:r w:rsidR="00030867" w:rsidRPr="00030867">
        <w:rPr>
          <w:rFonts w:ascii="Arial" w:hAnsi="Arial" w:cs="Arial"/>
          <w:b/>
          <w:bCs/>
        </w:rPr>
        <w:t xml:space="preserve">: </w:t>
      </w:r>
      <w:r w:rsidRPr="00030867">
        <w:rPr>
          <w:rFonts w:ascii="Arial" w:hAnsi="Arial" w:cs="Arial"/>
        </w:rPr>
        <w:t>Los equipos o partes que apoyan la seguridad de un vehículo de carga, pueden variar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 xml:space="preserve">de equipo en equipo según su servicio y actividad </w:t>
      </w:r>
      <w:r w:rsidR="001127F9" w:rsidRPr="00030867">
        <w:rPr>
          <w:rFonts w:ascii="Arial" w:hAnsi="Arial" w:cs="Arial"/>
        </w:rPr>
        <w:t>especializada,</w:t>
      </w:r>
      <w:r w:rsidRPr="00030867">
        <w:rPr>
          <w:rFonts w:ascii="Arial" w:hAnsi="Arial" w:cs="Arial"/>
        </w:rPr>
        <w:t xml:space="preserve"> pero en general, se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consideran</w:t>
      </w:r>
      <w:r w:rsidRPr="00030867">
        <w:rPr>
          <w:rFonts w:ascii="Arial" w:hAnsi="Arial" w:cs="Arial"/>
          <w:spacing w:val="1"/>
        </w:rPr>
        <w:t xml:space="preserve"> </w:t>
      </w:r>
      <w:r w:rsidRPr="00030867">
        <w:rPr>
          <w:rFonts w:ascii="Arial" w:hAnsi="Arial" w:cs="Arial"/>
        </w:rPr>
        <w:t>que los</w:t>
      </w:r>
      <w:r w:rsidRPr="00030867">
        <w:rPr>
          <w:rFonts w:ascii="Arial" w:hAnsi="Arial" w:cs="Arial"/>
          <w:spacing w:val="-4"/>
        </w:rPr>
        <w:t xml:space="preserve"> </w:t>
      </w:r>
      <w:r w:rsidRPr="00030867">
        <w:rPr>
          <w:rFonts w:ascii="Arial" w:hAnsi="Arial" w:cs="Arial"/>
        </w:rPr>
        <w:t>siguientes son</w:t>
      </w:r>
      <w:r w:rsidRPr="00030867">
        <w:rPr>
          <w:rFonts w:ascii="Arial" w:hAnsi="Arial" w:cs="Arial"/>
          <w:spacing w:val="-2"/>
        </w:rPr>
        <w:t xml:space="preserve"> </w:t>
      </w:r>
      <w:r w:rsidRPr="00030867">
        <w:rPr>
          <w:rFonts w:ascii="Arial" w:hAnsi="Arial" w:cs="Arial"/>
        </w:rPr>
        <w:t>vitales</w:t>
      </w:r>
      <w:r w:rsidRPr="00030867">
        <w:rPr>
          <w:rFonts w:ascii="Arial" w:hAnsi="Arial" w:cs="Arial"/>
          <w:spacing w:val="-1"/>
        </w:rPr>
        <w:t xml:space="preserve"> </w:t>
      </w:r>
      <w:r w:rsidRPr="00030867">
        <w:rPr>
          <w:rFonts w:ascii="Arial" w:hAnsi="Arial" w:cs="Arial"/>
        </w:rPr>
        <w:t>para su</w:t>
      </w:r>
      <w:r w:rsidRPr="00030867">
        <w:rPr>
          <w:rFonts w:ascii="Arial" w:hAnsi="Arial" w:cs="Arial"/>
          <w:spacing w:val="-1"/>
        </w:rPr>
        <w:t xml:space="preserve"> </w:t>
      </w:r>
      <w:r w:rsidRPr="00030867">
        <w:rPr>
          <w:rFonts w:ascii="Arial" w:hAnsi="Arial" w:cs="Arial"/>
        </w:rPr>
        <w:t>desarrollo</w:t>
      </w:r>
      <w:r w:rsidRPr="00030867">
        <w:rPr>
          <w:rFonts w:ascii="Arial" w:hAnsi="Arial" w:cs="Arial"/>
          <w:spacing w:val="-1"/>
        </w:rPr>
        <w:t xml:space="preserve"> </w:t>
      </w:r>
      <w:r w:rsidRPr="00030867">
        <w:rPr>
          <w:rFonts w:ascii="Arial" w:hAnsi="Arial" w:cs="Arial"/>
        </w:rPr>
        <w:t>seguro.</w:t>
      </w:r>
    </w:p>
    <w:p w14:paraId="2F566311" w14:textId="77777777" w:rsidR="00D561C5" w:rsidRPr="00030867" w:rsidRDefault="00D561C5" w:rsidP="00030867">
      <w:pPr>
        <w:pStyle w:val="Textoindependiente"/>
        <w:ind w:right="186"/>
        <w:jc w:val="both"/>
        <w:rPr>
          <w:rFonts w:ascii="Arial" w:hAnsi="Arial" w:cs="Arial"/>
          <w:sz w:val="22"/>
          <w:szCs w:val="22"/>
        </w:rPr>
      </w:pPr>
      <w:r w:rsidRPr="00030867">
        <w:rPr>
          <w:rFonts w:ascii="Arial" w:hAnsi="Arial" w:cs="Arial"/>
          <w:sz w:val="22"/>
          <w:szCs w:val="22"/>
        </w:rPr>
        <w:t>El vehículo debe contar con un equipo de carretera completo que incluya herramientas,</w:t>
      </w:r>
      <w:r w:rsidRPr="00030867">
        <w:rPr>
          <w:rFonts w:ascii="Arial" w:hAnsi="Arial" w:cs="Arial"/>
          <w:spacing w:val="-64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gato,</w:t>
      </w:r>
      <w:r w:rsidRPr="00030867">
        <w:rPr>
          <w:rFonts w:ascii="Arial" w:hAnsi="Arial" w:cs="Arial"/>
          <w:spacing w:val="-1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cruceta, tacos,</w:t>
      </w:r>
      <w:r w:rsidRPr="00030867">
        <w:rPr>
          <w:rFonts w:ascii="Arial" w:hAnsi="Arial" w:cs="Arial"/>
          <w:spacing w:val="-2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triángulos, linterna,</w:t>
      </w:r>
      <w:r w:rsidRPr="00030867">
        <w:rPr>
          <w:rFonts w:ascii="Arial" w:hAnsi="Arial" w:cs="Arial"/>
          <w:spacing w:val="-2"/>
          <w:sz w:val="22"/>
          <w:szCs w:val="22"/>
        </w:rPr>
        <w:t xml:space="preserve"> </w:t>
      </w:r>
      <w:r w:rsidRPr="00030867">
        <w:rPr>
          <w:rFonts w:ascii="Arial" w:hAnsi="Arial" w:cs="Arial"/>
          <w:sz w:val="22"/>
          <w:szCs w:val="22"/>
        </w:rPr>
        <w:t>etc.</w:t>
      </w:r>
    </w:p>
    <w:p w14:paraId="2063F66C" w14:textId="0FBA5088" w:rsidR="00D561C5" w:rsidRDefault="00030867" w:rsidP="00D561C5">
      <w:pPr>
        <w:jc w:val="both"/>
      </w:pPr>
      <w:r>
        <w:rPr>
          <w:noProof/>
          <w:sz w:val="20"/>
        </w:rPr>
        <w:drawing>
          <wp:anchor distT="0" distB="0" distL="114300" distR="114300" simplePos="0" relativeHeight="251689984" behindDoc="1" locked="0" layoutInCell="1" allowOverlap="1" wp14:anchorId="51956413" wp14:editId="79B02B19">
            <wp:simplePos x="0" y="0"/>
            <wp:positionH relativeFrom="margin">
              <wp:align>center</wp:align>
            </wp:positionH>
            <wp:positionV relativeFrom="paragraph">
              <wp:posOffset>64576</wp:posOffset>
            </wp:positionV>
            <wp:extent cx="3681454" cy="1948707"/>
            <wp:effectExtent l="0" t="0" r="0" b="0"/>
            <wp:wrapTight wrapText="bothSides">
              <wp:wrapPolygon edited="0">
                <wp:start x="0" y="0"/>
                <wp:lineTo x="0" y="21332"/>
                <wp:lineTo x="21462" y="21332"/>
                <wp:lineTo x="21462" y="0"/>
                <wp:lineTo x="0" y="0"/>
              </wp:wrapPolygon>
            </wp:wrapTight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454" cy="194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FCE91" w14:textId="5789DBA2" w:rsidR="00D561C5" w:rsidRDefault="00D561C5" w:rsidP="00D561C5">
      <w:pPr>
        <w:pStyle w:val="Textoindependiente"/>
        <w:rPr>
          <w:sz w:val="20"/>
        </w:rPr>
      </w:pPr>
    </w:p>
    <w:p w14:paraId="2D145250" w14:textId="77777777" w:rsidR="00D561C5" w:rsidRDefault="00D561C5" w:rsidP="00D561C5">
      <w:pPr>
        <w:pStyle w:val="Textoindependiente"/>
        <w:rPr>
          <w:sz w:val="20"/>
        </w:rPr>
      </w:pPr>
    </w:p>
    <w:p w14:paraId="7FA6A565" w14:textId="77777777" w:rsidR="00D561C5" w:rsidRDefault="00D561C5" w:rsidP="00D561C5">
      <w:pPr>
        <w:pStyle w:val="Textoindependiente"/>
        <w:spacing w:before="11"/>
        <w:rPr>
          <w:sz w:val="11"/>
        </w:rPr>
      </w:pPr>
    </w:p>
    <w:p w14:paraId="372407D5" w14:textId="753BF069" w:rsidR="00D561C5" w:rsidRDefault="00D561C5" w:rsidP="00D561C5">
      <w:pPr>
        <w:pStyle w:val="Textoindependiente"/>
        <w:ind w:left="1150"/>
        <w:rPr>
          <w:sz w:val="20"/>
        </w:rPr>
      </w:pPr>
    </w:p>
    <w:p w14:paraId="7C4D3ED5" w14:textId="1B097F79" w:rsidR="00D561C5" w:rsidRDefault="00D561C5" w:rsidP="00D561C5">
      <w:pPr>
        <w:pStyle w:val="Textoindependiente"/>
        <w:spacing w:line="269" w:lineRule="exact"/>
        <w:ind w:left="2478" w:right="2186"/>
        <w:jc w:val="center"/>
      </w:pPr>
      <w:r>
        <w:t>Registro</w:t>
      </w:r>
      <w:r>
        <w:rPr>
          <w:spacing w:val="-2"/>
        </w:rPr>
        <w:t xml:space="preserve"> </w:t>
      </w:r>
      <w:r>
        <w:t>fotográfico.</w:t>
      </w:r>
    </w:p>
    <w:p w14:paraId="3A706405" w14:textId="77777777" w:rsidR="00D561C5" w:rsidRDefault="00D561C5" w:rsidP="00D561C5">
      <w:pPr>
        <w:pStyle w:val="Textoindependiente"/>
        <w:spacing w:before="2"/>
        <w:rPr>
          <w:sz w:val="16"/>
        </w:rPr>
      </w:pPr>
    </w:p>
    <w:p w14:paraId="7482FA97" w14:textId="6AE3C00A" w:rsidR="00D561C5" w:rsidRPr="001E20AA" w:rsidRDefault="002F7D8E" w:rsidP="001E20AA">
      <w:pPr>
        <w:tabs>
          <w:tab w:val="left" w:pos="1469"/>
          <w:tab w:val="left" w:pos="1470"/>
        </w:tabs>
        <w:spacing w:before="92"/>
        <w:rPr>
          <w:rFonts w:ascii="Arial" w:hAnsi="Arial" w:cs="Arial"/>
          <w:b/>
          <w:bCs/>
        </w:rPr>
      </w:pPr>
      <w:r w:rsidRPr="001E20AA">
        <w:rPr>
          <w:rFonts w:ascii="Arial" w:hAnsi="Arial" w:cs="Arial"/>
          <w:b/>
          <w:bCs/>
        </w:rPr>
        <w:t>Botiquín</w:t>
      </w:r>
      <w:r w:rsidR="00030867" w:rsidRPr="001E20AA">
        <w:rPr>
          <w:rFonts w:ascii="Arial" w:hAnsi="Arial" w:cs="Arial"/>
          <w:b/>
          <w:bCs/>
        </w:rPr>
        <w:t xml:space="preserve"> de primeros auxilios</w:t>
      </w:r>
      <w:r w:rsidR="001E20AA" w:rsidRPr="001E20AA">
        <w:rPr>
          <w:rFonts w:ascii="Arial" w:hAnsi="Arial" w:cs="Arial"/>
          <w:b/>
          <w:bCs/>
        </w:rPr>
        <w:t xml:space="preserve">: </w:t>
      </w:r>
      <w:r w:rsidR="00D561C5" w:rsidRPr="001E20AA">
        <w:rPr>
          <w:rFonts w:ascii="Arial" w:hAnsi="Arial" w:cs="Arial"/>
        </w:rPr>
        <w:t>Se</w:t>
      </w:r>
      <w:r w:rsidR="00D561C5" w:rsidRPr="001E20AA">
        <w:rPr>
          <w:rFonts w:ascii="Arial" w:hAnsi="Arial" w:cs="Arial"/>
          <w:spacing w:val="36"/>
        </w:rPr>
        <w:t xml:space="preserve"> </w:t>
      </w:r>
      <w:r w:rsidR="00D561C5" w:rsidRPr="001E20AA">
        <w:rPr>
          <w:rFonts w:ascii="Arial" w:hAnsi="Arial" w:cs="Arial"/>
        </w:rPr>
        <w:t>debe</w:t>
      </w:r>
      <w:r w:rsidR="00D561C5" w:rsidRPr="001E20AA">
        <w:rPr>
          <w:rFonts w:ascii="Arial" w:hAnsi="Arial" w:cs="Arial"/>
          <w:spacing w:val="37"/>
        </w:rPr>
        <w:t xml:space="preserve"> </w:t>
      </w:r>
      <w:r w:rsidR="00D561C5" w:rsidRPr="001E20AA">
        <w:rPr>
          <w:rFonts w:ascii="Arial" w:hAnsi="Arial" w:cs="Arial"/>
        </w:rPr>
        <w:t>contar</w:t>
      </w:r>
      <w:r w:rsidR="00D561C5" w:rsidRPr="001E20AA">
        <w:rPr>
          <w:rFonts w:ascii="Arial" w:hAnsi="Arial" w:cs="Arial"/>
          <w:spacing w:val="35"/>
        </w:rPr>
        <w:t xml:space="preserve"> </w:t>
      </w:r>
      <w:r w:rsidR="00D561C5" w:rsidRPr="001E20AA">
        <w:rPr>
          <w:rFonts w:ascii="Arial" w:hAnsi="Arial" w:cs="Arial"/>
        </w:rPr>
        <w:t>con</w:t>
      </w:r>
      <w:r w:rsidR="00D561C5" w:rsidRPr="001E20AA">
        <w:rPr>
          <w:rFonts w:ascii="Arial" w:hAnsi="Arial" w:cs="Arial"/>
          <w:spacing w:val="37"/>
        </w:rPr>
        <w:t xml:space="preserve"> </w:t>
      </w:r>
      <w:r w:rsidR="00D561C5" w:rsidRPr="001E20AA">
        <w:rPr>
          <w:rFonts w:ascii="Arial" w:hAnsi="Arial" w:cs="Arial"/>
        </w:rPr>
        <w:t>un</w:t>
      </w:r>
      <w:r w:rsidR="00D561C5" w:rsidRPr="001E20AA">
        <w:rPr>
          <w:rFonts w:ascii="Arial" w:hAnsi="Arial" w:cs="Arial"/>
          <w:spacing w:val="37"/>
        </w:rPr>
        <w:t xml:space="preserve"> </w:t>
      </w:r>
      <w:r w:rsidR="00D561C5" w:rsidRPr="001E20AA">
        <w:rPr>
          <w:rFonts w:ascii="Arial" w:hAnsi="Arial" w:cs="Arial"/>
        </w:rPr>
        <w:t>botiquín</w:t>
      </w:r>
      <w:r w:rsidR="00D561C5" w:rsidRPr="001E20AA">
        <w:rPr>
          <w:rFonts w:ascii="Arial" w:hAnsi="Arial" w:cs="Arial"/>
          <w:spacing w:val="36"/>
        </w:rPr>
        <w:t xml:space="preserve"> </w:t>
      </w:r>
      <w:r w:rsidR="00D561C5" w:rsidRPr="001E20AA">
        <w:rPr>
          <w:rFonts w:ascii="Arial" w:hAnsi="Arial" w:cs="Arial"/>
        </w:rPr>
        <w:t>para</w:t>
      </w:r>
      <w:r w:rsidR="00D561C5" w:rsidRPr="001E20AA">
        <w:rPr>
          <w:rFonts w:ascii="Arial" w:hAnsi="Arial" w:cs="Arial"/>
          <w:spacing w:val="37"/>
        </w:rPr>
        <w:t xml:space="preserve"> </w:t>
      </w:r>
      <w:r w:rsidR="00D561C5" w:rsidRPr="001E20AA">
        <w:rPr>
          <w:rFonts w:ascii="Arial" w:hAnsi="Arial" w:cs="Arial"/>
        </w:rPr>
        <w:t>emergencias</w:t>
      </w:r>
      <w:r w:rsidR="00D561C5" w:rsidRPr="001E20AA">
        <w:rPr>
          <w:rFonts w:ascii="Arial" w:hAnsi="Arial" w:cs="Arial"/>
          <w:spacing w:val="36"/>
        </w:rPr>
        <w:t xml:space="preserve"> </w:t>
      </w:r>
      <w:r w:rsidR="00D561C5" w:rsidRPr="001E20AA">
        <w:rPr>
          <w:rFonts w:ascii="Arial" w:hAnsi="Arial" w:cs="Arial"/>
        </w:rPr>
        <w:t>en</w:t>
      </w:r>
      <w:r w:rsidR="00D561C5" w:rsidRPr="001E20AA">
        <w:rPr>
          <w:rFonts w:ascii="Arial" w:hAnsi="Arial" w:cs="Arial"/>
          <w:spacing w:val="37"/>
        </w:rPr>
        <w:t xml:space="preserve"> </w:t>
      </w:r>
      <w:r w:rsidR="00D561C5" w:rsidRPr="001E20AA">
        <w:rPr>
          <w:rFonts w:ascii="Arial" w:hAnsi="Arial" w:cs="Arial"/>
        </w:rPr>
        <w:t>carretera</w:t>
      </w:r>
      <w:r w:rsidR="00D561C5" w:rsidRPr="001E20AA">
        <w:rPr>
          <w:rFonts w:ascii="Arial" w:hAnsi="Arial" w:cs="Arial"/>
          <w:spacing w:val="37"/>
        </w:rPr>
        <w:t xml:space="preserve"> </w:t>
      </w:r>
      <w:r w:rsidR="00D561C5" w:rsidRPr="001E20AA">
        <w:rPr>
          <w:rFonts w:ascii="Arial" w:hAnsi="Arial" w:cs="Arial"/>
        </w:rPr>
        <w:t>y</w:t>
      </w:r>
      <w:r w:rsidR="00D561C5" w:rsidRPr="001E20AA">
        <w:rPr>
          <w:rFonts w:ascii="Arial" w:hAnsi="Arial" w:cs="Arial"/>
          <w:spacing w:val="33"/>
        </w:rPr>
        <w:t xml:space="preserve"> </w:t>
      </w:r>
      <w:r w:rsidR="00D561C5" w:rsidRPr="001E20AA">
        <w:rPr>
          <w:rFonts w:ascii="Arial" w:hAnsi="Arial" w:cs="Arial"/>
        </w:rPr>
        <w:t>debe</w:t>
      </w:r>
      <w:r w:rsidR="00D561C5" w:rsidRPr="001E20AA">
        <w:rPr>
          <w:rFonts w:ascii="Arial" w:hAnsi="Arial" w:cs="Arial"/>
          <w:spacing w:val="37"/>
        </w:rPr>
        <w:t xml:space="preserve"> </w:t>
      </w:r>
      <w:r w:rsidR="00D561C5" w:rsidRPr="001E20AA">
        <w:rPr>
          <w:rFonts w:ascii="Arial" w:hAnsi="Arial" w:cs="Arial"/>
        </w:rPr>
        <w:t>contener</w:t>
      </w:r>
      <w:r w:rsidR="00D561C5" w:rsidRPr="001E20AA">
        <w:rPr>
          <w:rFonts w:ascii="Arial" w:hAnsi="Arial" w:cs="Arial"/>
          <w:spacing w:val="35"/>
        </w:rPr>
        <w:t xml:space="preserve"> </w:t>
      </w:r>
      <w:r w:rsidR="00D561C5" w:rsidRPr="001E20AA">
        <w:rPr>
          <w:rFonts w:ascii="Arial" w:hAnsi="Arial" w:cs="Arial"/>
        </w:rPr>
        <w:t>los</w:t>
      </w:r>
      <w:r w:rsidR="001E20AA">
        <w:rPr>
          <w:rFonts w:ascii="Arial" w:hAnsi="Arial" w:cs="Arial"/>
        </w:rPr>
        <w:t xml:space="preserve"> </w:t>
      </w:r>
      <w:r w:rsidR="00D561C5" w:rsidRPr="001E20AA">
        <w:rPr>
          <w:rFonts w:ascii="Arial" w:hAnsi="Arial" w:cs="Arial"/>
          <w:spacing w:val="-63"/>
        </w:rPr>
        <w:t xml:space="preserve"> </w:t>
      </w:r>
      <w:r w:rsidR="001E20AA">
        <w:rPr>
          <w:rFonts w:ascii="Arial" w:hAnsi="Arial" w:cs="Arial"/>
          <w:spacing w:val="-63"/>
        </w:rPr>
        <w:t xml:space="preserve">          </w:t>
      </w:r>
      <w:r w:rsidR="00D561C5" w:rsidRPr="001E20AA">
        <w:rPr>
          <w:rFonts w:ascii="Arial" w:hAnsi="Arial" w:cs="Arial"/>
        </w:rPr>
        <w:t xml:space="preserve">elementos </w:t>
      </w:r>
      <w:r w:rsidR="00030867" w:rsidRPr="001E20AA">
        <w:rPr>
          <w:rFonts w:ascii="Arial" w:hAnsi="Arial" w:cs="Arial"/>
        </w:rPr>
        <w:t>indicados de acuerdo con la guía RUC</w:t>
      </w:r>
      <w:r w:rsidR="001E20AA">
        <w:rPr>
          <w:rFonts w:ascii="Arial" w:hAnsi="Arial" w:cs="Arial"/>
        </w:rPr>
        <w:t xml:space="preserve"> vigente</w:t>
      </w:r>
      <w:r w:rsidR="00030867" w:rsidRPr="001E20AA">
        <w:rPr>
          <w:rFonts w:ascii="Arial" w:hAnsi="Arial" w:cs="Arial"/>
        </w:rPr>
        <w:t xml:space="preserve"> o botiquín tipo A</w:t>
      </w:r>
      <w:r w:rsidR="001E20AA">
        <w:rPr>
          <w:rFonts w:ascii="Arial" w:hAnsi="Arial" w:cs="Arial"/>
        </w:rPr>
        <w:t>.</w:t>
      </w:r>
    </w:p>
    <w:p w14:paraId="5FD45708" w14:textId="1EFC1BB3" w:rsidR="00D561C5" w:rsidRDefault="005A0BBB" w:rsidP="00D561C5">
      <w:pPr>
        <w:pStyle w:val="Textoindependiente"/>
        <w:spacing w:before="8"/>
        <w:rPr>
          <w:sz w:val="27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4CD978B2" wp14:editId="2B912EB8">
            <wp:simplePos x="0" y="0"/>
            <wp:positionH relativeFrom="column">
              <wp:posOffset>2222500</wp:posOffset>
            </wp:positionH>
            <wp:positionV relativeFrom="paragraph">
              <wp:posOffset>130175</wp:posOffset>
            </wp:positionV>
            <wp:extent cx="1857375" cy="1962150"/>
            <wp:effectExtent l="0" t="0" r="9525" b="0"/>
            <wp:wrapTight wrapText="bothSides">
              <wp:wrapPolygon edited="0">
                <wp:start x="0" y="0"/>
                <wp:lineTo x="0" y="21390"/>
                <wp:lineTo x="21489" y="21390"/>
                <wp:lineTo x="21489" y="0"/>
                <wp:lineTo x="0" y="0"/>
              </wp:wrapPolygon>
            </wp:wrapTight>
            <wp:docPr id="1700477836" name="Imagen 1" descr="BOTIQUIN TIPO A PEQUEÑO: BOTAPEQC INSAR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TIQUIN TIPO A PEQUEÑO: BOTAPEQC INSAR GROU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A2369" w14:textId="7B3AEEB0" w:rsidR="00D561C5" w:rsidRDefault="00D561C5" w:rsidP="00D561C5">
      <w:pPr>
        <w:pStyle w:val="Textoindependiente"/>
        <w:spacing w:before="9"/>
        <w:rPr>
          <w:sz w:val="27"/>
        </w:rPr>
      </w:pPr>
    </w:p>
    <w:p w14:paraId="7250C43A" w14:textId="77777777" w:rsidR="005A0BBB" w:rsidRDefault="005A0BBB" w:rsidP="00D561C5">
      <w:pPr>
        <w:pStyle w:val="Textoindependiente"/>
        <w:ind w:left="2478" w:right="2186"/>
        <w:jc w:val="center"/>
      </w:pPr>
    </w:p>
    <w:p w14:paraId="466B36A0" w14:textId="77777777" w:rsidR="005A0BBB" w:rsidRDefault="005A0BBB" w:rsidP="00D561C5">
      <w:pPr>
        <w:pStyle w:val="Textoindependiente"/>
        <w:ind w:left="2478" w:right="2186"/>
        <w:jc w:val="center"/>
      </w:pPr>
    </w:p>
    <w:p w14:paraId="299106AC" w14:textId="77777777" w:rsidR="005A0BBB" w:rsidRDefault="005A0BBB" w:rsidP="00D561C5">
      <w:pPr>
        <w:pStyle w:val="Textoindependiente"/>
        <w:ind w:left="2478" w:right="2186"/>
        <w:jc w:val="center"/>
      </w:pPr>
    </w:p>
    <w:p w14:paraId="5F7E16BB" w14:textId="77777777" w:rsidR="005A0BBB" w:rsidRDefault="005A0BBB" w:rsidP="00D561C5">
      <w:pPr>
        <w:pStyle w:val="Textoindependiente"/>
        <w:ind w:left="2478" w:right="2186"/>
        <w:jc w:val="center"/>
      </w:pPr>
    </w:p>
    <w:p w14:paraId="08293AC4" w14:textId="77777777" w:rsidR="005A0BBB" w:rsidRDefault="005A0BBB" w:rsidP="00D561C5">
      <w:pPr>
        <w:pStyle w:val="Textoindependiente"/>
        <w:ind w:left="2478" w:right="2186"/>
        <w:jc w:val="center"/>
      </w:pPr>
    </w:p>
    <w:p w14:paraId="53D68C33" w14:textId="77777777" w:rsidR="005A0BBB" w:rsidRDefault="005A0BBB" w:rsidP="00D561C5">
      <w:pPr>
        <w:pStyle w:val="Textoindependiente"/>
        <w:ind w:left="2478" w:right="2186"/>
        <w:jc w:val="center"/>
      </w:pPr>
    </w:p>
    <w:p w14:paraId="285FD1BD" w14:textId="77777777" w:rsidR="005A0BBB" w:rsidRDefault="005A0BBB" w:rsidP="00D561C5">
      <w:pPr>
        <w:pStyle w:val="Textoindependiente"/>
        <w:ind w:left="2478" w:right="2186"/>
        <w:jc w:val="center"/>
      </w:pPr>
    </w:p>
    <w:p w14:paraId="724AF605" w14:textId="77777777" w:rsidR="005A0BBB" w:rsidRDefault="005A0BBB" w:rsidP="00D561C5">
      <w:pPr>
        <w:pStyle w:val="Textoindependiente"/>
        <w:ind w:left="2478" w:right="2186"/>
        <w:jc w:val="center"/>
      </w:pPr>
    </w:p>
    <w:p w14:paraId="13D827AD" w14:textId="77777777" w:rsidR="005A0BBB" w:rsidRDefault="005A0BBB" w:rsidP="00D561C5">
      <w:pPr>
        <w:pStyle w:val="Textoindependiente"/>
        <w:ind w:left="2478" w:right="2186"/>
        <w:jc w:val="center"/>
      </w:pPr>
    </w:p>
    <w:p w14:paraId="77239828" w14:textId="77777777" w:rsidR="005A0BBB" w:rsidRDefault="005A0BBB" w:rsidP="00D561C5">
      <w:pPr>
        <w:pStyle w:val="Textoindependiente"/>
        <w:ind w:left="2478" w:right="2186"/>
        <w:jc w:val="center"/>
      </w:pPr>
    </w:p>
    <w:p w14:paraId="555D70F3" w14:textId="6676D057" w:rsidR="00D561C5" w:rsidRDefault="001E20AA" w:rsidP="00D561C5">
      <w:pPr>
        <w:pStyle w:val="Textoindependiente"/>
        <w:ind w:left="2478" w:right="2186"/>
        <w:jc w:val="center"/>
      </w:pPr>
      <w:r>
        <w:t>Registro</w:t>
      </w:r>
      <w:r>
        <w:rPr>
          <w:spacing w:val="-3"/>
        </w:rPr>
        <w:t xml:space="preserve"> </w:t>
      </w:r>
      <w:r>
        <w:t>fotográfico.</w:t>
      </w:r>
    </w:p>
    <w:p w14:paraId="7CC2F337" w14:textId="77777777" w:rsidR="00D561C5" w:rsidRPr="00880FA7" w:rsidRDefault="00D561C5" w:rsidP="00D561C5">
      <w:pPr>
        <w:pStyle w:val="Textoindependiente"/>
        <w:spacing w:before="8"/>
        <w:rPr>
          <w:b/>
          <w:bCs/>
          <w:sz w:val="29"/>
        </w:rPr>
      </w:pPr>
    </w:p>
    <w:p w14:paraId="4513EC0F" w14:textId="487F0015" w:rsidR="00D561C5" w:rsidRPr="001E20AA" w:rsidRDefault="00D561C5" w:rsidP="001E20AA">
      <w:pPr>
        <w:tabs>
          <w:tab w:val="left" w:pos="1190"/>
        </w:tabs>
        <w:jc w:val="both"/>
        <w:rPr>
          <w:rFonts w:ascii="Arial" w:hAnsi="Arial" w:cs="Arial"/>
          <w:b/>
          <w:bCs/>
        </w:rPr>
      </w:pPr>
      <w:r w:rsidRPr="001E20AA">
        <w:rPr>
          <w:rFonts w:ascii="Arial" w:hAnsi="Arial" w:cs="Arial"/>
          <w:b/>
          <w:bCs/>
        </w:rPr>
        <w:t>Extintor</w:t>
      </w:r>
      <w:r w:rsidRPr="001E20AA">
        <w:rPr>
          <w:rFonts w:ascii="Arial" w:hAnsi="Arial" w:cs="Arial"/>
          <w:b/>
          <w:bCs/>
          <w:spacing w:val="-2"/>
        </w:rPr>
        <w:t xml:space="preserve"> </w:t>
      </w:r>
      <w:r w:rsidRPr="001E20AA">
        <w:rPr>
          <w:rFonts w:ascii="Arial" w:hAnsi="Arial" w:cs="Arial"/>
          <w:b/>
          <w:bCs/>
        </w:rPr>
        <w:t>Polvo</w:t>
      </w:r>
      <w:r w:rsidRPr="001E20AA">
        <w:rPr>
          <w:rFonts w:ascii="Arial" w:hAnsi="Arial" w:cs="Arial"/>
          <w:b/>
          <w:bCs/>
          <w:spacing w:val="1"/>
        </w:rPr>
        <w:t xml:space="preserve"> </w:t>
      </w:r>
      <w:r w:rsidRPr="001E20AA">
        <w:rPr>
          <w:rFonts w:ascii="Arial" w:hAnsi="Arial" w:cs="Arial"/>
          <w:b/>
          <w:bCs/>
        </w:rPr>
        <w:t>Químico</w:t>
      </w:r>
      <w:r w:rsidRPr="001E20AA">
        <w:rPr>
          <w:rFonts w:ascii="Arial" w:hAnsi="Arial" w:cs="Arial"/>
          <w:b/>
          <w:bCs/>
          <w:spacing w:val="-2"/>
        </w:rPr>
        <w:t xml:space="preserve"> </w:t>
      </w:r>
      <w:r w:rsidRPr="001E20AA">
        <w:rPr>
          <w:rFonts w:ascii="Arial" w:hAnsi="Arial" w:cs="Arial"/>
          <w:b/>
          <w:bCs/>
        </w:rPr>
        <w:t>20lbs</w:t>
      </w:r>
      <w:r w:rsidRPr="001E20AA">
        <w:rPr>
          <w:rFonts w:ascii="Arial" w:hAnsi="Arial" w:cs="Arial"/>
          <w:b/>
          <w:bCs/>
          <w:spacing w:val="-3"/>
        </w:rPr>
        <w:t xml:space="preserve"> </w:t>
      </w:r>
      <w:r w:rsidRPr="001E20AA">
        <w:rPr>
          <w:rFonts w:ascii="Arial" w:hAnsi="Arial" w:cs="Arial"/>
          <w:b/>
          <w:bCs/>
        </w:rPr>
        <w:t>B-C.</w:t>
      </w:r>
      <w:r w:rsidR="001E20AA" w:rsidRPr="001E20AA">
        <w:rPr>
          <w:rFonts w:ascii="Arial" w:hAnsi="Arial" w:cs="Arial"/>
          <w:b/>
          <w:bCs/>
        </w:rPr>
        <w:t xml:space="preserve"> </w:t>
      </w:r>
      <w:r w:rsidRPr="001E20AA">
        <w:rPr>
          <w:rFonts w:ascii="Arial" w:hAnsi="Arial" w:cs="Arial"/>
        </w:rPr>
        <w:t>Este</w:t>
      </w:r>
      <w:r w:rsidRPr="001E20AA">
        <w:rPr>
          <w:rFonts w:ascii="Arial" w:hAnsi="Arial" w:cs="Arial"/>
          <w:spacing w:val="37"/>
        </w:rPr>
        <w:t xml:space="preserve"> </w:t>
      </w:r>
      <w:r w:rsidRPr="001E20AA">
        <w:rPr>
          <w:rFonts w:ascii="Arial" w:hAnsi="Arial" w:cs="Arial"/>
        </w:rPr>
        <w:t>debe</w:t>
      </w:r>
      <w:r w:rsidRPr="001E20AA">
        <w:rPr>
          <w:rFonts w:ascii="Arial" w:hAnsi="Arial" w:cs="Arial"/>
          <w:spacing w:val="40"/>
        </w:rPr>
        <w:t xml:space="preserve"> </w:t>
      </w:r>
      <w:r w:rsidRPr="001E20AA">
        <w:rPr>
          <w:rFonts w:ascii="Arial" w:hAnsi="Arial" w:cs="Arial"/>
        </w:rPr>
        <w:t>ser</w:t>
      </w:r>
      <w:r w:rsidRPr="001E20AA">
        <w:rPr>
          <w:rFonts w:ascii="Arial" w:hAnsi="Arial" w:cs="Arial"/>
          <w:spacing w:val="37"/>
        </w:rPr>
        <w:t xml:space="preserve"> </w:t>
      </w:r>
      <w:r w:rsidRPr="001E20AA">
        <w:rPr>
          <w:rFonts w:ascii="Arial" w:hAnsi="Arial" w:cs="Arial"/>
        </w:rPr>
        <w:t>construido</w:t>
      </w:r>
      <w:r w:rsidRPr="001E20AA">
        <w:rPr>
          <w:rFonts w:ascii="Arial" w:hAnsi="Arial" w:cs="Arial"/>
          <w:spacing w:val="40"/>
        </w:rPr>
        <w:t xml:space="preserve"> </w:t>
      </w:r>
      <w:r w:rsidRPr="001E20AA">
        <w:rPr>
          <w:rFonts w:ascii="Arial" w:hAnsi="Arial" w:cs="Arial"/>
        </w:rPr>
        <w:t>bajo</w:t>
      </w:r>
      <w:r w:rsidRPr="001E20AA">
        <w:rPr>
          <w:rFonts w:ascii="Arial" w:hAnsi="Arial" w:cs="Arial"/>
          <w:spacing w:val="38"/>
        </w:rPr>
        <w:t xml:space="preserve"> </w:t>
      </w:r>
      <w:r w:rsidRPr="001E20AA">
        <w:rPr>
          <w:rFonts w:ascii="Arial" w:hAnsi="Arial" w:cs="Arial"/>
        </w:rPr>
        <w:t>la</w:t>
      </w:r>
      <w:r w:rsidRPr="001E20AA">
        <w:rPr>
          <w:rFonts w:ascii="Arial" w:hAnsi="Arial" w:cs="Arial"/>
          <w:spacing w:val="37"/>
        </w:rPr>
        <w:t xml:space="preserve"> </w:t>
      </w:r>
      <w:r w:rsidRPr="001E20AA">
        <w:rPr>
          <w:rFonts w:ascii="Arial" w:hAnsi="Arial" w:cs="Arial"/>
        </w:rPr>
        <w:t>norma</w:t>
      </w:r>
      <w:r w:rsidRPr="001E20AA">
        <w:rPr>
          <w:rFonts w:ascii="Arial" w:hAnsi="Arial" w:cs="Arial"/>
          <w:spacing w:val="36"/>
        </w:rPr>
        <w:t xml:space="preserve"> </w:t>
      </w:r>
      <w:r w:rsidRPr="001E20AA">
        <w:rPr>
          <w:rFonts w:ascii="Arial" w:hAnsi="Arial" w:cs="Arial"/>
        </w:rPr>
        <w:t>INCONTEC</w:t>
      </w:r>
      <w:r w:rsidRPr="001E20AA">
        <w:rPr>
          <w:rFonts w:ascii="Arial" w:hAnsi="Arial" w:cs="Arial"/>
          <w:spacing w:val="38"/>
        </w:rPr>
        <w:t xml:space="preserve"> </w:t>
      </w:r>
      <w:r w:rsidRPr="001E20AA">
        <w:rPr>
          <w:rFonts w:ascii="Arial" w:hAnsi="Arial" w:cs="Arial"/>
        </w:rPr>
        <w:t>certificada.</w:t>
      </w:r>
      <w:r w:rsidRPr="001E20AA">
        <w:rPr>
          <w:rFonts w:ascii="Arial" w:hAnsi="Arial" w:cs="Arial"/>
          <w:spacing w:val="37"/>
        </w:rPr>
        <w:t xml:space="preserve"> </w:t>
      </w:r>
      <w:r w:rsidRPr="001E20AA">
        <w:rPr>
          <w:rFonts w:ascii="Arial" w:hAnsi="Arial" w:cs="Arial"/>
        </w:rPr>
        <w:t>En</w:t>
      </w:r>
      <w:r w:rsidRPr="001E20AA">
        <w:rPr>
          <w:rFonts w:ascii="Arial" w:hAnsi="Arial" w:cs="Arial"/>
          <w:spacing w:val="39"/>
        </w:rPr>
        <w:t xml:space="preserve"> </w:t>
      </w:r>
      <w:r w:rsidRPr="001E20AA">
        <w:rPr>
          <w:rFonts w:ascii="Arial" w:hAnsi="Arial" w:cs="Arial"/>
        </w:rPr>
        <w:t>su</w:t>
      </w:r>
      <w:r w:rsidRPr="001E20AA">
        <w:rPr>
          <w:rFonts w:ascii="Arial" w:hAnsi="Arial" w:cs="Arial"/>
          <w:spacing w:val="37"/>
        </w:rPr>
        <w:t xml:space="preserve"> </w:t>
      </w:r>
      <w:r w:rsidRPr="001E20AA">
        <w:rPr>
          <w:rFonts w:ascii="Arial" w:hAnsi="Arial" w:cs="Arial"/>
        </w:rPr>
        <w:t>estructura</w:t>
      </w:r>
      <w:r w:rsidRPr="001E20AA">
        <w:rPr>
          <w:rFonts w:ascii="Arial" w:hAnsi="Arial" w:cs="Arial"/>
          <w:spacing w:val="36"/>
        </w:rPr>
        <w:t xml:space="preserve"> </w:t>
      </w:r>
      <w:r w:rsidRPr="001E20AA">
        <w:rPr>
          <w:rFonts w:ascii="Arial" w:hAnsi="Arial" w:cs="Arial"/>
        </w:rPr>
        <w:t>no</w:t>
      </w:r>
      <w:r w:rsidRPr="001E20AA">
        <w:rPr>
          <w:rFonts w:ascii="Arial" w:hAnsi="Arial" w:cs="Arial"/>
          <w:spacing w:val="-63"/>
        </w:rPr>
        <w:t xml:space="preserve"> </w:t>
      </w:r>
      <w:r w:rsidRPr="001E20AA">
        <w:rPr>
          <w:rFonts w:ascii="Arial" w:hAnsi="Arial" w:cs="Arial"/>
        </w:rPr>
        <w:t>debe</w:t>
      </w:r>
      <w:r w:rsidRPr="001E20AA">
        <w:rPr>
          <w:rFonts w:ascii="Arial" w:hAnsi="Arial" w:cs="Arial"/>
          <w:spacing w:val="19"/>
        </w:rPr>
        <w:t xml:space="preserve"> </w:t>
      </w:r>
      <w:r w:rsidRPr="001E20AA">
        <w:rPr>
          <w:rFonts w:ascii="Arial" w:hAnsi="Arial" w:cs="Arial"/>
        </w:rPr>
        <w:t>haber</w:t>
      </w:r>
      <w:r w:rsidRPr="001E20AA">
        <w:rPr>
          <w:rFonts w:ascii="Arial" w:hAnsi="Arial" w:cs="Arial"/>
          <w:spacing w:val="17"/>
        </w:rPr>
        <w:t xml:space="preserve"> </w:t>
      </w:r>
      <w:r w:rsidRPr="001E20AA">
        <w:rPr>
          <w:rFonts w:ascii="Arial" w:hAnsi="Arial" w:cs="Arial"/>
        </w:rPr>
        <w:t>costuras,</w:t>
      </w:r>
      <w:r w:rsidRPr="001E20AA">
        <w:rPr>
          <w:rFonts w:ascii="Arial" w:hAnsi="Arial" w:cs="Arial"/>
          <w:spacing w:val="16"/>
        </w:rPr>
        <w:t xml:space="preserve"> </w:t>
      </w:r>
      <w:r w:rsidRPr="001E20AA">
        <w:rPr>
          <w:rFonts w:ascii="Arial" w:hAnsi="Arial" w:cs="Arial"/>
        </w:rPr>
        <w:t>ni</w:t>
      </w:r>
      <w:r w:rsidRPr="001E20AA">
        <w:rPr>
          <w:rFonts w:ascii="Arial" w:hAnsi="Arial" w:cs="Arial"/>
          <w:spacing w:val="18"/>
        </w:rPr>
        <w:t xml:space="preserve"> </w:t>
      </w:r>
      <w:r w:rsidRPr="001E20AA">
        <w:rPr>
          <w:rFonts w:ascii="Arial" w:hAnsi="Arial" w:cs="Arial"/>
        </w:rPr>
        <w:t>ningún</w:t>
      </w:r>
      <w:r w:rsidRPr="001E20AA">
        <w:rPr>
          <w:rFonts w:ascii="Arial" w:hAnsi="Arial" w:cs="Arial"/>
          <w:spacing w:val="19"/>
        </w:rPr>
        <w:t xml:space="preserve"> </w:t>
      </w:r>
      <w:r w:rsidRPr="001E20AA">
        <w:rPr>
          <w:rFonts w:ascii="Arial" w:hAnsi="Arial" w:cs="Arial"/>
        </w:rPr>
        <w:t>tipo</w:t>
      </w:r>
      <w:r w:rsidRPr="001E20AA">
        <w:rPr>
          <w:rFonts w:ascii="Arial" w:hAnsi="Arial" w:cs="Arial"/>
          <w:spacing w:val="19"/>
        </w:rPr>
        <w:t xml:space="preserve"> </w:t>
      </w:r>
      <w:r w:rsidRPr="001E20AA">
        <w:rPr>
          <w:rFonts w:ascii="Arial" w:hAnsi="Arial" w:cs="Arial"/>
        </w:rPr>
        <w:t>de</w:t>
      </w:r>
      <w:r w:rsidRPr="001E20AA">
        <w:rPr>
          <w:rFonts w:ascii="Arial" w:hAnsi="Arial" w:cs="Arial"/>
          <w:spacing w:val="19"/>
        </w:rPr>
        <w:t xml:space="preserve"> </w:t>
      </w:r>
      <w:r w:rsidRPr="001E20AA">
        <w:rPr>
          <w:rFonts w:ascii="Arial" w:hAnsi="Arial" w:cs="Arial"/>
        </w:rPr>
        <w:t>deterioro,</w:t>
      </w:r>
      <w:r w:rsidRPr="001E20AA">
        <w:rPr>
          <w:rFonts w:ascii="Arial" w:hAnsi="Arial" w:cs="Arial"/>
          <w:spacing w:val="26"/>
        </w:rPr>
        <w:t xml:space="preserve"> </w:t>
      </w:r>
      <w:r w:rsidRPr="001E20AA">
        <w:rPr>
          <w:rFonts w:ascii="Arial" w:hAnsi="Arial" w:cs="Arial"/>
        </w:rPr>
        <w:t>sus</w:t>
      </w:r>
      <w:r w:rsidRPr="001E20AA">
        <w:rPr>
          <w:rFonts w:ascii="Arial" w:hAnsi="Arial" w:cs="Arial"/>
          <w:spacing w:val="18"/>
        </w:rPr>
        <w:t xml:space="preserve"> </w:t>
      </w:r>
      <w:r w:rsidRPr="001E20AA">
        <w:rPr>
          <w:rFonts w:ascii="Arial" w:hAnsi="Arial" w:cs="Arial"/>
        </w:rPr>
        <w:t>símbolos</w:t>
      </w:r>
      <w:r w:rsidRPr="001E20AA">
        <w:rPr>
          <w:rFonts w:ascii="Arial" w:hAnsi="Arial" w:cs="Arial"/>
          <w:spacing w:val="18"/>
        </w:rPr>
        <w:t xml:space="preserve"> </w:t>
      </w:r>
      <w:r w:rsidRPr="001E20AA">
        <w:rPr>
          <w:rFonts w:ascii="Arial" w:hAnsi="Arial" w:cs="Arial"/>
        </w:rPr>
        <w:t>e</w:t>
      </w:r>
      <w:r w:rsidRPr="001E20AA">
        <w:rPr>
          <w:rFonts w:ascii="Arial" w:hAnsi="Arial" w:cs="Arial"/>
          <w:spacing w:val="19"/>
        </w:rPr>
        <w:t xml:space="preserve"> </w:t>
      </w:r>
      <w:r w:rsidRPr="001E20AA">
        <w:rPr>
          <w:rFonts w:ascii="Arial" w:hAnsi="Arial" w:cs="Arial"/>
        </w:rPr>
        <w:t>instrucciones</w:t>
      </w:r>
      <w:r w:rsidRPr="001E20AA">
        <w:rPr>
          <w:rFonts w:ascii="Arial" w:hAnsi="Arial" w:cs="Arial"/>
          <w:spacing w:val="18"/>
        </w:rPr>
        <w:t xml:space="preserve"> </w:t>
      </w:r>
      <w:r w:rsidRPr="001E20AA">
        <w:rPr>
          <w:rFonts w:ascii="Arial" w:hAnsi="Arial" w:cs="Arial"/>
        </w:rPr>
        <w:t>de</w:t>
      </w:r>
      <w:r w:rsidRPr="001E20AA">
        <w:rPr>
          <w:rFonts w:ascii="Arial" w:hAnsi="Arial" w:cs="Arial"/>
          <w:spacing w:val="19"/>
        </w:rPr>
        <w:t xml:space="preserve"> </w:t>
      </w:r>
      <w:r w:rsidRPr="001E20AA">
        <w:rPr>
          <w:rFonts w:ascii="Arial" w:hAnsi="Arial" w:cs="Arial"/>
        </w:rPr>
        <w:t>uso</w:t>
      </w:r>
      <w:r w:rsidR="001E20AA" w:rsidRPr="001E20AA">
        <w:rPr>
          <w:rFonts w:ascii="Arial" w:hAnsi="Arial" w:cs="Arial"/>
        </w:rPr>
        <w:t xml:space="preserve"> </w:t>
      </w:r>
      <w:r w:rsidRPr="001E20AA">
        <w:rPr>
          <w:rFonts w:ascii="Arial" w:hAnsi="Arial" w:cs="Arial"/>
        </w:rPr>
        <w:t>deben ser completamente legibles. El indicador de carga, la manija, la manguera y la</w:t>
      </w:r>
      <w:r w:rsidRPr="001E20AA">
        <w:rPr>
          <w:rFonts w:ascii="Arial" w:hAnsi="Arial" w:cs="Arial"/>
          <w:spacing w:val="1"/>
        </w:rPr>
        <w:t xml:space="preserve"> </w:t>
      </w:r>
      <w:r w:rsidRPr="001E20AA">
        <w:rPr>
          <w:rFonts w:ascii="Arial" w:hAnsi="Arial" w:cs="Arial"/>
        </w:rPr>
        <w:t>boquilla deben estar en perfecto estado estructural y de presentación. Su localización</w:t>
      </w:r>
      <w:r w:rsidRPr="001E20AA">
        <w:rPr>
          <w:rFonts w:ascii="Arial" w:hAnsi="Arial" w:cs="Arial"/>
          <w:spacing w:val="1"/>
        </w:rPr>
        <w:t xml:space="preserve"> </w:t>
      </w:r>
      <w:r w:rsidRPr="001E20AA">
        <w:rPr>
          <w:rFonts w:ascii="Arial" w:hAnsi="Arial" w:cs="Arial"/>
        </w:rPr>
        <w:t>debe</w:t>
      </w:r>
      <w:r w:rsidRPr="001E20AA">
        <w:rPr>
          <w:rFonts w:ascii="Arial" w:hAnsi="Arial" w:cs="Arial"/>
          <w:spacing w:val="-1"/>
        </w:rPr>
        <w:t xml:space="preserve"> </w:t>
      </w:r>
      <w:r w:rsidRPr="001E20AA">
        <w:rPr>
          <w:rFonts w:ascii="Arial" w:hAnsi="Arial" w:cs="Arial"/>
        </w:rPr>
        <w:t>ser de</w:t>
      </w:r>
      <w:r w:rsidRPr="001E20AA">
        <w:rPr>
          <w:rFonts w:ascii="Arial" w:hAnsi="Arial" w:cs="Arial"/>
          <w:spacing w:val="-2"/>
        </w:rPr>
        <w:t xml:space="preserve"> </w:t>
      </w:r>
      <w:r w:rsidRPr="001E20AA">
        <w:rPr>
          <w:rFonts w:ascii="Arial" w:hAnsi="Arial" w:cs="Arial"/>
        </w:rPr>
        <w:t>fácil</w:t>
      </w:r>
      <w:r w:rsidRPr="001E20AA">
        <w:rPr>
          <w:rFonts w:ascii="Arial" w:hAnsi="Arial" w:cs="Arial"/>
          <w:spacing w:val="-1"/>
        </w:rPr>
        <w:t xml:space="preserve"> </w:t>
      </w:r>
      <w:r w:rsidRPr="001E20AA">
        <w:rPr>
          <w:rFonts w:ascii="Arial" w:hAnsi="Arial" w:cs="Arial"/>
        </w:rPr>
        <w:t>acceso y</w:t>
      </w:r>
      <w:r w:rsidRPr="001E20AA">
        <w:rPr>
          <w:rFonts w:ascii="Arial" w:hAnsi="Arial" w:cs="Arial"/>
          <w:spacing w:val="-2"/>
        </w:rPr>
        <w:t xml:space="preserve"> </w:t>
      </w:r>
      <w:r w:rsidRPr="001E20AA">
        <w:rPr>
          <w:rFonts w:ascii="Arial" w:hAnsi="Arial" w:cs="Arial"/>
        </w:rPr>
        <w:t>manipulación.</w:t>
      </w:r>
    </w:p>
    <w:p w14:paraId="34DC5607" w14:textId="64781DA0" w:rsidR="00D561C5" w:rsidRPr="001E20AA" w:rsidRDefault="00D561C5" w:rsidP="001E20AA">
      <w:pPr>
        <w:pStyle w:val="Textoindependiente"/>
        <w:spacing w:before="4"/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03F2FBCE" wp14:editId="7CA51734">
            <wp:simplePos x="0" y="0"/>
            <wp:positionH relativeFrom="page">
              <wp:posOffset>2536356</wp:posOffset>
            </wp:positionH>
            <wp:positionV relativeFrom="paragraph">
              <wp:posOffset>276</wp:posOffset>
            </wp:positionV>
            <wp:extent cx="2663190" cy="1192530"/>
            <wp:effectExtent l="0" t="0" r="3810" b="762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20AA">
        <w:rPr>
          <w:rFonts w:ascii="Arial" w:hAnsi="Arial" w:cs="Arial"/>
        </w:rPr>
        <w:t>Registro</w:t>
      </w:r>
      <w:r w:rsidRPr="001E20AA">
        <w:rPr>
          <w:rFonts w:ascii="Arial" w:hAnsi="Arial" w:cs="Arial"/>
          <w:spacing w:val="-1"/>
        </w:rPr>
        <w:t xml:space="preserve"> </w:t>
      </w:r>
      <w:r w:rsidRPr="001E20AA">
        <w:rPr>
          <w:rFonts w:ascii="Arial" w:hAnsi="Arial" w:cs="Arial"/>
        </w:rPr>
        <w:t>fotográfico.</w:t>
      </w:r>
    </w:p>
    <w:p w14:paraId="703D9EB6" w14:textId="06FE9D7D" w:rsidR="006B1124" w:rsidRDefault="006B1124" w:rsidP="00D561C5">
      <w:pPr>
        <w:pStyle w:val="Textoindependiente"/>
        <w:spacing w:before="14"/>
        <w:ind w:left="4081"/>
        <w:rPr>
          <w:rFonts w:ascii="Arial" w:hAnsi="Arial" w:cs="Arial"/>
          <w:b/>
          <w:bCs/>
        </w:rPr>
      </w:pPr>
    </w:p>
    <w:p w14:paraId="6EB53ED4" w14:textId="671E2BB8" w:rsidR="00D561C5" w:rsidRPr="001E20AA" w:rsidRDefault="001E20AA" w:rsidP="001E20AA">
      <w:pPr>
        <w:tabs>
          <w:tab w:val="left" w:pos="1046"/>
        </w:tabs>
        <w:spacing w:before="43"/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31C081FB" wp14:editId="0B803233">
            <wp:simplePos x="0" y="0"/>
            <wp:positionH relativeFrom="page">
              <wp:align>center</wp:align>
            </wp:positionH>
            <wp:positionV relativeFrom="paragraph">
              <wp:posOffset>430006</wp:posOffset>
            </wp:positionV>
            <wp:extent cx="3005455" cy="1821180"/>
            <wp:effectExtent l="0" t="0" r="4445" b="762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1C5" w:rsidRPr="001E20AA">
        <w:rPr>
          <w:rFonts w:ascii="Arial" w:hAnsi="Arial" w:cs="Arial"/>
          <w:b/>
          <w:bCs/>
        </w:rPr>
        <w:t>Llanta</w:t>
      </w:r>
      <w:r w:rsidR="00D561C5" w:rsidRPr="001E20AA">
        <w:rPr>
          <w:rFonts w:ascii="Arial" w:hAnsi="Arial" w:cs="Arial"/>
          <w:b/>
          <w:bCs/>
          <w:spacing w:val="-2"/>
        </w:rPr>
        <w:t xml:space="preserve"> </w:t>
      </w:r>
      <w:r w:rsidR="00D561C5" w:rsidRPr="001E20AA">
        <w:rPr>
          <w:rFonts w:ascii="Arial" w:hAnsi="Arial" w:cs="Arial"/>
          <w:b/>
          <w:bCs/>
        </w:rPr>
        <w:t>de</w:t>
      </w:r>
      <w:r w:rsidR="00D561C5" w:rsidRPr="001E20AA">
        <w:rPr>
          <w:rFonts w:ascii="Arial" w:hAnsi="Arial" w:cs="Arial"/>
          <w:b/>
          <w:bCs/>
          <w:spacing w:val="-3"/>
        </w:rPr>
        <w:t xml:space="preserve"> </w:t>
      </w:r>
      <w:r w:rsidR="00D561C5" w:rsidRPr="001E20AA">
        <w:rPr>
          <w:rFonts w:ascii="Arial" w:hAnsi="Arial" w:cs="Arial"/>
          <w:b/>
          <w:bCs/>
        </w:rPr>
        <w:t>Repuesto</w:t>
      </w:r>
      <w:r w:rsidRPr="001E20AA">
        <w:rPr>
          <w:rFonts w:ascii="Arial" w:hAnsi="Arial" w:cs="Arial"/>
          <w:b/>
          <w:bCs/>
        </w:rPr>
        <w:t xml:space="preserve">: </w:t>
      </w:r>
      <w:r w:rsidR="00D561C5" w:rsidRPr="001E20AA">
        <w:rPr>
          <w:rFonts w:ascii="Arial" w:hAnsi="Arial" w:cs="Arial"/>
        </w:rPr>
        <w:t>El</w:t>
      </w:r>
      <w:r w:rsidR="00D561C5" w:rsidRPr="001E20AA">
        <w:rPr>
          <w:rFonts w:ascii="Arial" w:hAnsi="Arial" w:cs="Arial"/>
          <w:spacing w:val="5"/>
        </w:rPr>
        <w:t xml:space="preserve"> </w:t>
      </w:r>
      <w:r w:rsidR="00D561C5" w:rsidRPr="001E20AA">
        <w:rPr>
          <w:rFonts w:ascii="Arial" w:hAnsi="Arial" w:cs="Arial"/>
        </w:rPr>
        <w:t>vehículo</w:t>
      </w:r>
      <w:r w:rsidR="00D561C5" w:rsidRPr="001E20AA">
        <w:rPr>
          <w:rFonts w:ascii="Arial" w:hAnsi="Arial" w:cs="Arial"/>
          <w:spacing w:val="6"/>
        </w:rPr>
        <w:t xml:space="preserve"> </w:t>
      </w:r>
      <w:r w:rsidR="001127F9" w:rsidRPr="001E20AA">
        <w:rPr>
          <w:rFonts w:ascii="Arial" w:hAnsi="Arial" w:cs="Arial"/>
        </w:rPr>
        <w:t>contará</w:t>
      </w:r>
      <w:r w:rsidR="00D561C5" w:rsidRPr="001E20AA">
        <w:rPr>
          <w:rFonts w:ascii="Arial" w:hAnsi="Arial" w:cs="Arial"/>
          <w:spacing w:val="5"/>
        </w:rPr>
        <w:t xml:space="preserve"> </w:t>
      </w:r>
      <w:r w:rsidR="00D561C5" w:rsidRPr="001E20AA">
        <w:rPr>
          <w:rFonts w:ascii="Arial" w:hAnsi="Arial" w:cs="Arial"/>
        </w:rPr>
        <w:t>en</w:t>
      </w:r>
      <w:r w:rsidR="00D561C5" w:rsidRPr="001E20AA">
        <w:rPr>
          <w:rFonts w:ascii="Arial" w:hAnsi="Arial" w:cs="Arial"/>
          <w:spacing w:val="4"/>
        </w:rPr>
        <w:t xml:space="preserve"> </w:t>
      </w:r>
      <w:r w:rsidR="00D561C5" w:rsidRPr="001E20AA">
        <w:rPr>
          <w:rFonts w:ascii="Arial" w:hAnsi="Arial" w:cs="Arial"/>
        </w:rPr>
        <w:t>todo</w:t>
      </w:r>
      <w:r w:rsidR="00D561C5" w:rsidRPr="001E20AA">
        <w:rPr>
          <w:rFonts w:ascii="Arial" w:hAnsi="Arial" w:cs="Arial"/>
          <w:spacing w:val="3"/>
        </w:rPr>
        <w:t xml:space="preserve"> </w:t>
      </w:r>
      <w:r w:rsidR="00D561C5" w:rsidRPr="001E20AA">
        <w:rPr>
          <w:rFonts w:ascii="Arial" w:hAnsi="Arial" w:cs="Arial"/>
        </w:rPr>
        <w:t>momento</w:t>
      </w:r>
      <w:r w:rsidR="00D561C5" w:rsidRPr="001E20AA">
        <w:rPr>
          <w:rFonts w:ascii="Arial" w:hAnsi="Arial" w:cs="Arial"/>
          <w:spacing w:val="6"/>
        </w:rPr>
        <w:t xml:space="preserve"> </w:t>
      </w:r>
      <w:r w:rsidR="001127F9" w:rsidRPr="001E20AA">
        <w:rPr>
          <w:rFonts w:ascii="Arial" w:hAnsi="Arial" w:cs="Arial"/>
          <w:spacing w:val="6"/>
        </w:rPr>
        <w:t xml:space="preserve">mínimo </w:t>
      </w:r>
      <w:r w:rsidR="00D561C5" w:rsidRPr="001E20AA">
        <w:rPr>
          <w:rFonts w:ascii="Arial" w:hAnsi="Arial" w:cs="Arial"/>
        </w:rPr>
        <w:t>con</w:t>
      </w:r>
      <w:r w:rsidR="00D561C5" w:rsidRPr="001E20AA">
        <w:rPr>
          <w:rFonts w:ascii="Arial" w:hAnsi="Arial" w:cs="Arial"/>
          <w:spacing w:val="6"/>
        </w:rPr>
        <w:t xml:space="preserve"> </w:t>
      </w:r>
      <w:r w:rsidR="00D561C5" w:rsidRPr="001E20AA">
        <w:rPr>
          <w:rFonts w:ascii="Arial" w:hAnsi="Arial" w:cs="Arial"/>
        </w:rPr>
        <w:t>una</w:t>
      </w:r>
      <w:r w:rsidR="00D561C5" w:rsidRPr="001E20AA">
        <w:rPr>
          <w:rFonts w:ascii="Arial" w:hAnsi="Arial" w:cs="Arial"/>
          <w:spacing w:val="6"/>
        </w:rPr>
        <w:t xml:space="preserve"> </w:t>
      </w:r>
      <w:r w:rsidR="00D561C5" w:rsidRPr="001E20AA">
        <w:rPr>
          <w:rFonts w:ascii="Arial" w:hAnsi="Arial" w:cs="Arial"/>
        </w:rPr>
        <w:t>llanta</w:t>
      </w:r>
      <w:r w:rsidR="00D561C5" w:rsidRPr="001E20AA">
        <w:rPr>
          <w:rFonts w:ascii="Arial" w:hAnsi="Arial" w:cs="Arial"/>
          <w:spacing w:val="4"/>
        </w:rPr>
        <w:t xml:space="preserve"> </w:t>
      </w:r>
      <w:r w:rsidR="00D561C5" w:rsidRPr="001E20AA">
        <w:rPr>
          <w:rFonts w:ascii="Arial" w:hAnsi="Arial" w:cs="Arial"/>
        </w:rPr>
        <w:t>de</w:t>
      </w:r>
      <w:r w:rsidR="00D561C5" w:rsidRPr="001E20AA">
        <w:rPr>
          <w:rFonts w:ascii="Arial" w:hAnsi="Arial" w:cs="Arial"/>
          <w:spacing w:val="6"/>
        </w:rPr>
        <w:t xml:space="preserve"> </w:t>
      </w:r>
      <w:r w:rsidR="00D561C5" w:rsidRPr="001E20AA">
        <w:rPr>
          <w:rFonts w:ascii="Arial" w:hAnsi="Arial" w:cs="Arial"/>
        </w:rPr>
        <w:t>repuesto,</w:t>
      </w:r>
      <w:r w:rsidR="00D561C5" w:rsidRPr="001E20AA">
        <w:rPr>
          <w:rFonts w:ascii="Arial" w:hAnsi="Arial" w:cs="Arial"/>
          <w:spacing w:val="5"/>
        </w:rPr>
        <w:t xml:space="preserve"> </w:t>
      </w:r>
      <w:r w:rsidR="00D561C5" w:rsidRPr="001E20AA">
        <w:rPr>
          <w:rFonts w:ascii="Arial" w:hAnsi="Arial" w:cs="Arial"/>
        </w:rPr>
        <w:t>la</w:t>
      </w:r>
      <w:r w:rsidR="00D561C5" w:rsidRPr="001E20AA">
        <w:rPr>
          <w:rFonts w:ascii="Arial" w:hAnsi="Arial" w:cs="Arial"/>
          <w:spacing w:val="6"/>
        </w:rPr>
        <w:t xml:space="preserve"> </w:t>
      </w:r>
      <w:r w:rsidR="00D561C5" w:rsidRPr="001E20AA">
        <w:rPr>
          <w:rFonts w:ascii="Arial" w:hAnsi="Arial" w:cs="Arial"/>
        </w:rPr>
        <w:t>cual</w:t>
      </w:r>
      <w:r w:rsidR="00D561C5" w:rsidRPr="001E20AA">
        <w:rPr>
          <w:rFonts w:ascii="Arial" w:hAnsi="Arial" w:cs="Arial"/>
          <w:spacing w:val="5"/>
        </w:rPr>
        <w:t xml:space="preserve"> </w:t>
      </w:r>
      <w:r w:rsidR="00D561C5" w:rsidRPr="001E20AA">
        <w:rPr>
          <w:rFonts w:ascii="Arial" w:hAnsi="Arial" w:cs="Arial"/>
        </w:rPr>
        <w:t>mantendrá</w:t>
      </w:r>
      <w:r w:rsidR="00D561C5" w:rsidRPr="001E20AA">
        <w:rPr>
          <w:rFonts w:ascii="Arial" w:hAnsi="Arial" w:cs="Arial"/>
          <w:spacing w:val="5"/>
        </w:rPr>
        <w:t xml:space="preserve"> </w:t>
      </w:r>
      <w:r w:rsidR="00D561C5" w:rsidRPr="001E20AA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</w:t>
      </w:r>
      <w:r w:rsidR="00D561C5" w:rsidRPr="001E20AA">
        <w:rPr>
          <w:rFonts w:ascii="Arial" w:hAnsi="Arial" w:cs="Arial"/>
          <w:spacing w:val="-64"/>
        </w:rPr>
        <w:t xml:space="preserve"> </w:t>
      </w:r>
      <w:r w:rsidR="00D561C5" w:rsidRPr="001E20AA">
        <w:rPr>
          <w:rFonts w:ascii="Arial" w:hAnsi="Arial" w:cs="Arial"/>
        </w:rPr>
        <w:t>buen</w:t>
      </w:r>
      <w:r w:rsidR="00D561C5" w:rsidRPr="001E20AA">
        <w:rPr>
          <w:rFonts w:ascii="Arial" w:hAnsi="Arial" w:cs="Arial"/>
          <w:spacing w:val="-1"/>
        </w:rPr>
        <w:t xml:space="preserve"> </w:t>
      </w:r>
      <w:r w:rsidR="00D561C5" w:rsidRPr="001E20AA">
        <w:rPr>
          <w:rFonts w:ascii="Arial" w:hAnsi="Arial" w:cs="Arial"/>
        </w:rPr>
        <w:t>estado</w:t>
      </w:r>
      <w:r w:rsidR="00D561C5" w:rsidRPr="001E20AA">
        <w:rPr>
          <w:rFonts w:ascii="Arial" w:hAnsi="Arial" w:cs="Arial"/>
          <w:spacing w:val="-2"/>
        </w:rPr>
        <w:t xml:space="preserve"> </w:t>
      </w:r>
      <w:r w:rsidR="00D561C5" w:rsidRPr="001E20AA">
        <w:rPr>
          <w:rFonts w:ascii="Arial" w:hAnsi="Arial" w:cs="Arial"/>
        </w:rPr>
        <w:t>en</w:t>
      </w:r>
      <w:r w:rsidR="00D561C5" w:rsidRPr="001E20AA">
        <w:rPr>
          <w:rFonts w:ascii="Arial" w:hAnsi="Arial" w:cs="Arial"/>
          <w:spacing w:val="-2"/>
        </w:rPr>
        <w:t xml:space="preserve"> </w:t>
      </w:r>
      <w:r w:rsidR="00D561C5" w:rsidRPr="001E20AA">
        <w:rPr>
          <w:rFonts w:ascii="Arial" w:hAnsi="Arial" w:cs="Arial"/>
        </w:rPr>
        <w:t>todo</w:t>
      </w:r>
      <w:r w:rsidR="00D561C5" w:rsidRPr="001E20AA">
        <w:rPr>
          <w:rFonts w:ascii="Arial" w:hAnsi="Arial" w:cs="Arial"/>
          <w:spacing w:val="-2"/>
        </w:rPr>
        <w:t xml:space="preserve"> </w:t>
      </w:r>
      <w:r w:rsidR="00D561C5" w:rsidRPr="001E20AA">
        <w:rPr>
          <w:rFonts w:ascii="Arial" w:hAnsi="Arial" w:cs="Arial"/>
        </w:rPr>
        <w:t>momento.</w:t>
      </w:r>
    </w:p>
    <w:p w14:paraId="19FE53DF" w14:textId="77777777" w:rsidR="00D561C5" w:rsidRDefault="00D561C5" w:rsidP="00D561C5">
      <w:pPr>
        <w:pStyle w:val="Textoindependiente"/>
        <w:spacing w:before="2"/>
        <w:ind w:left="2478" w:right="2186"/>
        <w:jc w:val="center"/>
      </w:pPr>
      <w:r>
        <w:t>Registro</w:t>
      </w:r>
      <w:r>
        <w:rPr>
          <w:spacing w:val="-2"/>
        </w:rPr>
        <w:t xml:space="preserve"> </w:t>
      </w:r>
      <w:r>
        <w:t>fotográfico.</w:t>
      </w:r>
    </w:p>
    <w:p w14:paraId="656F1924" w14:textId="77777777" w:rsidR="001E20AA" w:rsidRDefault="001E20AA" w:rsidP="00D561C5">
      <w:pPr>
        <w:pStyle w:val="Textoindependiente"/>
        <w:spacing w:before="2"/>
        <w:ind w:left="2478" w:right="2186"/>
        <w:jc w:val="center"/>
      </w:pPr>
    </w:p>
    <w:p w14:paraId="70864D53" w14:textId="21ED436C" w:rsidR="00D561C5" w:rsidRDefault="001E20AA" w:rsidP="001E20AA">
      <w:pPr>
        <w:pStyle w:val="Textoindependiente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Kit de control de derrame</w:t>
      </w:r>
      <w:r w:rsidRPr="001E20AA">
        <w:rPr>
          <w:rFonts w:ascii="Arial" w:hAnsi="Arial" w:cs="Arial"/>
          <w:b/>
          <w:bCs/>
          <w:sz w:val="22"/>
          <w:szCs w:val="22"/>
        </w:rPr>
        <w:t xml:space="preserve">: </w:t>
      </w:r>
      <w:r w:rsidRPr="001E20AA">
        <w:rPr>
          <w:rFonts w:ascii="Arial" w:hAnsi="Arial" w:cs="Arial"/>
          <w:sz w:val="22"/>
          <w:szCs w:val="22"/>
        </w:rPr>
        <w:t>El</w:t>
      </w:r>
      <w:r w:rsidRPr="001E20AA">
        <w:rPr>
          <w:rFonts w:ascii="Arial" w:hAnsi="Arial" w:cs="Arial"/>
          <w:spacing w:val="5"/>
          <w:sz w:val="22"/>
          <w:szCs w:val="22"/>
        </w:rPr>
        <w:t xml:space="preserve"> </w:t>
      </w:r>
      <w:r w:rsidRPr="001E20AA">
        <w:rPr>
          <w:rFonts w:ascii="Arial" w:hAnsi="Arial" w:cs="Arial"/>
          <w:sz w:val="22"/>
          <w:szCs w:val="22"/>
        </w:rPr>
        <w:t>vehículo</w:t>
      </w:r>
      <w:r w:rsidRPr="001E20AA">
        <w:rPr>
          <w:rFonts w:ascii="Arial" w:hAnsi="Arial" w:cs="Arial"/>
          <w:spacing w:val="6"/>
          <w:sz w:val="22"/>
          <w:szCs w:val="22"/>
        </w:rPr>
        <w:t xml:space="preserve"> </w:t>
      </w:r>
      <w:r w:rsidRPr="001E20AA">
        <w:rPr>
          <w:rFonts w:ascii="Arial" w:hAnsi="Arial" w:cs="Arial"/>
          <w:sz w:val="22"/>
          <w:szCs w:val="22"/>
        </w:rPr>
        <w:t>contará</w:t>
      </w:r>
      <w:r w:rsidRPr="001E20AA">
        <w:rPr>
          <w:rFonts w:ascii="Arial" w:hAnsi="Arial" w:cs="Arial"/>
          <w:spacing w:val="5"/>
          <w:sz w:val="22"/>
          <w:szCs w:val="22"/>
        </w:rPr>
        <w:t xml:space="preserve"> </w:t>
      </w:r>
      <w:r w:rsidRPr="001E20AA">
        <w:rPr>
          <w:rFonts w:ascii="Arial" w:hAnsi="Arial" w:cs="Arial"/>
          <w:sz w:val="22"/>
          <w:szCs w:val="22"/>
        </w:rPr>
        <w:t>en</w:t>
      </w:r>
      <w:r w:rsidRPr="001E20AA">
        <w:rPr>
          <w:rFonts w:ascii="Arial" w:hAnsi="Arial" w:cs="Arial"/>
          <w:spacing w:val="4"/>
          <w:sz w:val="22"/>
          <w:szCs w:val="22"/>
        </w:rPr>
        <w:t xml:space="preserve"> </w:t>
      </w:r>
      <w:r w:rsidRPr="001E20AA">
        <w:rPr>
          <w:rFonts w:ascii="Arial" w:hAnsi="Arial" w:cs="Arial"/>
          <w:sz w:val="22"/>
          <w:szCs w:val="22"/>
        </w:rPr>
        <w:t>todo</w:t>
      </w:r>
      <w:r w:rsidRPr="001E20AA">
        <w:rPr>
          <w:rFonts w:ascii="Arial" w:hAnsi="Arial" w:cs="Arial"/>
          <w:spacing w:val="3"/>
          <w:sz w:val="22"/>
          <w:szCs w:val="22"/>
        </w:rPr>
        <w:t xml:space="preserve"> </w:t>
      </w:r>
      <w:r w:rsidRPr="001E20AA">
        <w:rPr>
          <w:rFonts w:ascii="Arial" w:hAnsi="Arial" w:cs="Arial"/>
          <w:sz w:val="22"/>
          <w:szCs w:val="22"/>
        </w:rPr>
        <w:t>momento</w:t>
      </w:r>
      <w:r w:rsidRPr="001E20AA">
        <w:rPr>
          <w:rFonts w:ascii="Arial" w:hAnsi="Arial" w:cs="Arial"/>
          <w:spacing w:val="6"/>
          <w:sz w:val="22"/>
          <w:szCs w:val="22"/>
        </w:rPr>
        <w:t xml:space="preserve"> </w:t>
      </w:r>
      <w:r>
        <w:rPr>
          <w:rFonts w:ascii="Arial" w:hAnsi="Arial" w:cs="Arial"/>
          <w:spacing w:val="6"/>
          <w:sz w:val="22"/>
          <w:szCs w:val="22"/>
        </w:rPr>
        <w:t xml:space="preserve">con un kit de control de derrames, compuesto </w:t>
      </w:r>
      <w:proofErr w:type="spellStart"/>
      <w:r>
        <w:rPr>
          <w:rFonts w:ascii="Arial" w:hAnsi="Arial" w:cs="Arial"/>
          <w:spacing w:val="6"/>
          <w:sz w:val="22"/>
          <w:szCs w:val="22"/>
        </w:rPr>
        <w:t>EPPs</w:t>
      </w:r>
      <w:proofErr w:type="spellEnd"/>
      <w:r>
        <w:rPr>
          <w:rFonts w:ascii="Arial" w:hAnsi="Arial" w:cs="Arial"/>
          <w:spacing w:val="6"/>
          <w:sz w:val="22"/>
          <w:szCs w:val="22"/>
        </w:rPr>
        <w:t>, materiales absorbentes, contenedores adecuados, bolsas para desechos, palas y picos, cintas, entre otros elementos establecidos en las normas aplicables</w:t>
      </w:r>
      <w:r w:rsidRPr="001E20AA">
        <w:rPr>
          <w:rFonts w:ascii="Arial" w:hAnsi="Arial" w:cs="Arial"/>
          <w:sz w:val="22"/>
          <w:szCs w:val="22"/>
        </w:rPr>
        <w:t>,</w:t>
      </w:r>
      <w:r w:rsidRPr="001E20AA">
        <w:rPr>
          <w:rFonts w:ascii="Arial" w:hAnsi="Arial" w:cs="Arial"/>
          <w:spacing w:val="5"/>
          <w:sz w:val="22"/>
          <w:szCs w:val="22"/>
        </w:rPr>
        <w:t xml:space="preserve"> </w:t>
      </w:r>
      <w:r w:rsidR="00C044BA">
        <w:rPr>
          <w:rFonts w:ascii="Arial" w:hAnsi="Arial" w:cs="Arial"/>
          <w:sz w:val="22"/>
          <w:szCs w:val="22"/>
        </w:rPr>
        <w:t xml:space="preserve">el </w:t>
      </w:r>
      <w:r w:rsidRPr="001E20AA">
        <w:rPr>
          <w:rFonts w:ascii="Arial" w:hAnsi="Arial" w:cs="Arial"/>
          <w:sz w:val="22"/>
          <w:szCs w:val="22"/>
        </w:rPr>
        <w:t>cual</w:t>
      </w:r>
      <w:r w:rsidRPr="001E20AA">
        <w:rPr>
          <w:rFonts w:ascii="Arial" w:hAnsi="Arial" w:cs="Arial"/>
          <w:spacing w:val="5"/>
          <w:sz w:val="22"/>
          <w:szCs w:val="22"/>
        </w:rPr>
        <w:t xml:space="preserve"> </w:t>
      </w:r>
      <w:r w:rsidRPr="001E20AA">
        <w:rPr>
          <w:rFonts w:ascii="Arial" w:hAnsi="Arial" w:cs="Arial"/>
          <w:sz w:val="22"/>
          <w:szCs w:val="22"/>
        </w:rPr>
        <w:t>mantendrá</w:t>
      </w:r>
      <w:r w:rsidRPr="001E20AA">
        <w:rPr>
          <w:rFonts w:ascii="Arial" w:hAnsi="Arial" w:cs="Arial"/>
          <w:spacing w:val="5"/>
          <w:sz w:val="22"/>
          <w:szCs w:val="22"/>
        </w:rPr>
        <w:t xml:space="preserve"> </w:t>
      </w:r>
      <w:r w:rsidRPr="001E20AA">
        <w:rPr>
          <w:rFonts w:ascii="Arial" w:hAnsi="Arial" w:cs="Arial"/>
          <w:sz w:val="22"/>
          <w:szCs w:val="22"/>
        </w:rPr>
        <w:t>en</w:t>
      </w:r>
      <w:r>
        <w:rPr>
          <w:rFonts w:ascii="Arial" w:hAnsi="Arial" w:cs="Arial"/>
        </w:rPr>
        <w:t xml:space="preserve"> </w:t>
      </w:r>
      <w:r w:rsidRPr="001E20AA">
        <w:rPr>
          <w:rFonts w:ascii="Arial" w:hAnsi="Arial" w:cs="Arial"/>
          <w:spacing w:val="-64"/>
          <w:sz w:val="22"/>
          <w:szCs w:val="22"/>
        </w:rPr>
        <w:t xml:space="preserve"> </w:t>
      </w:r>
      <w:r w:rsidRPr="001E20AA">
        <w:rPr>
          <w:rFonts w:ascii="Arial" w:hAnsi="Arial" w:cs="Arial"/>
          <w:sz w:val="22"/>
          <w:szCs w:val="22"/>
        </w:rPr>
        <w:t>buen</w:t>
      </w:r>
      <w:r w:rsidRPr="001E20AA">
        <w:rPr>
          <w:rFonts w:ascii="Arial" w:hAnsi="Arial" w:cs="Arial"/>
          <w:spacing w:val="-1"/>
          <w:sz w:val="22"/>
          <w:szCs w:val="22"/>
        </w:rPr>
        <w:t xml:space="preserve"> </w:t>
      </w:r>
      <w:r w:rsidRPr="001E20AA">
        <w:rPr>
          <w:rFonts w:ascii="Arial" w:hAnsi="Arial" w:cs="Arial"/>
          <w:sz w:val="22"/>
          <w:szCs w:val="22"/>
        </w:rPr>
        <w:t>estado</w:t>
      </w:r>
      <w:r w:rsidRPr="001E20AA">
        <w:rPr>
          <w:rFonts w:ascii="Arial" w:hAnsi="Arial" w:cs="Arial"/>
          <w:spacing w:val="-2"/>
          <w:sz w:val="22"/>
          <w:szCs w:val="22"/>
        </w:rPr>
        <w:t xml:space="preserve"> </w:t>
      </w:r>
      <w:r w:rsidRPr="001E20AA">
        <w:rPr>
          <w:rFonts w:ascii="Arial" w:hAnsi="Arial" w:cs="Arial"/>
          <w:sz w:val="22"/>
          <w:szCs w:val="22"/>
        </w:rPr>
        <w:t>en</w:t>
      </w:r>
      <w:r w:rsidRPr="001E20AA">
        <w:rPr>
          <w:rFonts w:ascii="Arial" w:hAnsi="Arial" w:cs="Arial"/>
          <w:spacing w:val="-2"/>
          <w:sz w:val="22"/>
          <w:szCs w:val="22"/>
        </w:rPr>
        <w:t xml:space="preserve"> </w:t>
      </w:r>
      <w:r w:rsidRPr="001E20AA">
        <w:rPr>
          <w:rFonts w:ascii="Arial" w:hAnsi="Arial" w:cs="Arial"/>
          <w:sz w:val="22"/>
          <w:szCs w:val="22"/>
        </w:rPr>
        <w:t>todo</w:t>
      </w:r>
      <w:r w:rsidRPr="001E20AA">
        <w:rPr>
          <w:rFonts w:ascii="Arial" w:hAnsi="Arial" w:cs="Arial"/>
          <w:spacing w:val="-2"/>
          <w:sz w:val="22"/>
          <w:szCs w:val="22"/>
        </w:rPr>
        <w:t xml:space="preserve"> </w:t>
      </w:r>
      <w:r w:rsidRPr="001E20AA">
        <w:rPr>
          <w:rFonts w:ascii="Arial" w:hAnsi="Arial" w:cs="Arial"/>
          <w:sz w:val="22"/>
          <w:szCs w:val="22"/>
        </w:rPr>
        <w:t>momento</w:t>
      </w:r>
      <w:r w:rsidR="00C044BA">
        <w:rPr>
          <w:rFonts w:ascii="Arial" w:hAnsi="Arial" w:cs="Arial"/>
          <w:sz w:val="22"/>
          <w:szCs w:val="22"/>
        </w:rPr>
        <w:t>.</w:t>
      </w:r>
    </w:p>
    <w:p w14:paraId="0BDE2B2B" w14:textId="77777777" w:rsidR="00C044BA" w:rsidRDefault="00C044BA" w:rsidP="001E20AA">
      <w:pPr>
        <w:pStyle w:val="Textoindependiente"/>
        <w:jc w:val="both"/>
        <w:rPr>
          <w:rFonts w:ascii="Arial" w:hAnsi="Arial" w:cs="Arial"/>
          <w:sz w:val="22"/>
          <w:szCs w:val="22"/>
        </w:rPr>
      </w:pPr>
    </w:p>
    <w:p w14:paraId="350800E0" w14:textId="629B0EDB" w:rsidR="00C044BA" w:rsidRDefault="00C044BA" w:rsidP="00C044BA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31F91E15" wp14:editId="5F3F5EA6">
            <wp:extent cx="2274073" cy="1510375"/>
            <wp:effectExtent l="0" t="0" r="0" b="0"/>
            <wp:docPr id="1303550664" name="Imagen 2" descr="Kit de 45 galones químicos - Codec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t de 45 galones químicos - Codeca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12" cy="152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72C87" w14:textId="77777777" w:rsidR="00C044BA" w:rsidRDefault="00C044BA" w:rsidP="00C044BA">
      <w:pPr>
        <w:pStyle w:val="Textoindependiente"/>
        <w:spacing w:before="2"/>
        <w:ind w:left="2478" w:right="2186"/>
        <w:jc w:val="center"/>
      </w:pPr>
      <w:r>
        <w:t>Registro</w:t>
      </w:r>
      <w:r>
        <w:rPr>
          <w:spacing w:val="-2"/>
        </w:rPr>
        <w:t xml:space="preserve"> </w:t>
      </w:r>
      <w:r>
        <w:t>fotográfico.</w:t>
      </w:r>
    </w:p>
    <w:p w14:paraId="481BD3FD" w14:textId="77777777" w:rsidR="00C044BA" w:rsidRDefault="00C044BA" w:rsidP="00C044BA">
      <w:pPr>
        <w:pStyle w:val="Textoindependiente"/>
        <w:spacing w:before="2"/>
        <w:ind w:left="2478" w:right="2186"/>
        <w:jc w:val="center"/>
      </w:pPr>
    </w:p>
    <w:p w14:paraId="0EEFB8BA" w14:textId="77777777" w:rsidR="0019754D" w:rsidRDefault="0019754D" w:rsidP="0019754D">
      <w:pPr>
        <w:tabs>
          <w:tab w:val="left" w:pos="763"/>
        </w:tabs>
        <w:rPr>
          <w:rFonts w:ascii="Arial" w:hAnsi="Arial"/>
          <w:b/>
        </w:rPr>
      </w:pPr>
    </w:p>
    <w:p w14:paraId="788A79A2" w14:textId="60264745" w:rsidR="00494263" w:rsidRPr="00A84BD8" w:rsidRDefault="00494263" w:rsidP="00A84BD8">
      <w:pPr>
        <w:tabs>
          <w:tab w:val="left" w:pos="763"/>
        </w:tabs>
        <w:rPr>
          <w:rFonts w:ascii="Arial" w:hAnsi="Arial"/>
          <w:bCs/>
          <w:sz w:val="24"/>
          <w:szCs w:val="24"/>
        </w:rPr>
      </w:pPr>
      <w:r w:rsidRPr="00A84BD8">
        <w:rPr>
          <w:rFonts w:ascii="Arial" w:hAnsi="Arial"/>
          <w:bCs/>
          <w:sz w:val="24"/>
          <w:szCs w:val="24"/>
        </w:rPr>
        <w:t xml:space="preserve"> </w:t>
      </w:r>
    </w:p>
    <w:sectPr w:rsidR="00494263" w:rsidRPr="00A84BD8">
      <w:headerReference w:type="default" r:id="rId37"/>
      <w:footerReference w:type="default" r:id="rId38"/>
      <w:pgSz w:w="12240" w:h="15840"/>
      <w:pgMar w:top="1600" w:right="1280" w:bottom="1000" w:left="940" w:header="713" w:footer="8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74B25A" w14:textId="77777777" w:rsidR="00D561C5" w:rsidRDefault="00D561C5" w:rsidP="00D561C5">
      <w:r>
        <w:separator/>
      </w:r>
    </w:p>
  </w:endnote>
  <w:endnote w:type="continuationSeparator" w:id="0">
    <w:p w14:paraId="7CC18098" w14:textId="77777777" w:rsidR="00D561C5" w:rsidRDefault="00D561C5" w:rsidP="00D56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BF70C6" w14:textId="111B0782" w:rsidR="00CE2EF0" w:rsidRPr="00CE2EF0" w:rsidRDefault="00CE2EF0">
    <w:pPr>
      <w:pStyle w:val="Piedepgina"/>
      <w:rPr>
        <w:b/>
        <w:bCs/>
      </w:rPr>
    </w:pPr>
    <w:r w:rsidRPr="00CE2EF0">
      <w:rPr>
        <w:b/>
        <w:bCs/>
      </w:rPr>
      <w:t>COPIA CONTROLADA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E1C629" w14:textId="77777777" w:rsidR="00D561C5" w:rsidRDefault="00D561C5" w:rsidP="00D561C5">
      <w:r>
        <w:separator/>
      </w:r>
    </w:p>
  </w:footnote>
  <w:footnote w:type="continuationSeparator" w:id="0">
    <w:p w14:paraId="587F6E5C" w14:textId="77777777" w:rsidR="00D561C5" w:rsidRDefault="00D561C5" w:rsidP="00D561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844F1A" w14:textId="6DF1EA7D" w:rsidR="00C044BA" w:rsidRDefault="00D561C5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BDB1D9" wp14:editId="367772DD">
              <wp:simplePos x="0" y="0"/>
              <wp:positionH relativeFrom="page">
                <wp:posOffset>873125</wp:posOffset>
              </wp:positionH>
              <wp:positionV relativeFrom="page">
                <wp:posOffset>349250</wp:posOffset>
              </wp:positionV>
              <wp:extent cx="5989320" cy="571500"/>
              <wp:effectExtent l="0" t="0" r="11430" b="0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932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410"/>
                            <w:gridCol w:w="4684"/>
                            <w:gridCol w:w="2252"/>
                          </w:tblGrid>
                          <w:tr w:rsidR="00D561C5" w14:paraId="744AFE80" w14:textId="77777777" w:rsidTr="005A0BBB">
                            <w:trPr>
                              <w:trHeight w:val="230"/>
                            </w:trPr>
                            <w:tc>
                              <w:tcPr>
                                <w:tcW w:w="2410" w:type="dxa"/>
                                <w:vMerge w:val="restart"/>
                              </w:tcPr>
                              <w:p w14:paraId="7D74115A" w14:textId="3D936951" w:rsidR="00D561C5" w:rsidRDefault="005A0BBB" w:rsidP="00D561C5">
                                <w:pPr>
                                  <w:pStyle w:val="TableParagraph"/>
                                  <w:ind w:left="0"/>
                                  <w:jc w:val="center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noProof/>
                                  </w:rPr>
                                  <w:drawing>
                                    <wp:inline distT="0" distB="0" distL="0" distR="0" wp14:anchorId="5B3C1706" wp14:editId="7A10A005">
                                      <wp:extent cx="1000125" cy="500063"/>
                                      <wp:effectExtent l="0" t="0" r="0" b="0"/>
                                      <wp:docPr id="1128852329" name="Imagen 4" descr="Texto&#10;&#10;Descripción generada automáticamente con confianza medi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128852329" name="Imagen 4" descr="Texto&#10;&#10;Descripción generada automáticamente con confianza media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04448" cy="5022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84" w:type="dxa"/>
                                <w:vMerge w:val="restart"/>
                              </w:tcPr>
                              <w:p w14:paraId="68CAB296" w14:textId="77777777" w:rsidR="00D561C5" w:rsidRDefault="00D561C5">
                                <w:pPr>
                                  <w:pStyle w:val="TableParagraph"/>
                                  <w:spacing w:before="10"/>
                                  <w:ind w:left="0"/>
                                  <w:rPr>
                                    <w:rFonts w:ascii="Times New Roman"/>
                                    <w:sz w:val="25"/>
                                  </w:rPr>
                                </w:pPr>
                              </w:p>
                              <w:p w14:paraId="43321F4D" w14:textId="77777777" w:rsidR="00D561C5" w:rsidRDefault="00D561C5" w:rsidP="00F777C1">
                                <w:pPr>
                                  <w:pStyle w:val="TableParagraph"/>
                                  <w:ind w:left="-149"/>
                                  <w:jc w:val="center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INSPECCION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VEHICULOS</w:t>
                                </w:r>
                              </w:p>
                            </w:tc>
                            <w:tc>
                              <w:tcPr>
                                <w:tcW w:w="2252" w:type="dxa"/>
                              </w:tcPr>
                              <w:p w14:paraId="74E79BA5" w14:textId="155560F7" w:rsidR="00D561C5" w:rsidRPr="00CE2EF0" w:rsidRDefault="00D561C5" w:rsidP="00CE2EF0">
                                <w:pPr>
                                  <w:pStyle w:val="TableParagraph"/>
                                  <w:spacing w:line="210" w:lineRule="exact"/>
                                  <w:jc w:val="center"/>
                                  <w:rPr>
                                    <w:b/>
                                    <w:bCs/>
                                    <w:sz w:val="20"/>
                                  </w:rPr>
                                </w:pPr>
                                <w:r w:rsidRPr="00CE2EF0">
                                  <w:rPr>
                                    <w:b/>
                                    <w:bCs/>
                                    <w:sz w:val="20"/>
                                  </w:rPr>
                                  <w:t>CODIGO:</w:t>
                                </w:r>
                                <w:r w:rsidRPr="00CE2EF0">
                                  <w:rPr>
                                    <w:b/>
                                    <w:bCs/>
                                    <w:spacing w:val="-3"/>
                                    <w:sz w:val="20"/>
                                  </w:rPr>
                                  <w:t xml:space="preserve"> MT-P</w:t>
                                </w:r>
                                <w:r w:rsidRPr="00CE2EF0">
                                  <w:rPr>
                                    <w:b/>
                                    <w:bCs/>
                                    <w:sz w:val="20"/>
                                  </w:rPr>
                                  <w:t>-</w:t>
                                </w:r>
                                <w:r w:rsidR="005A0BBB">
                                  <w:rPr>
                                    <w:b/>
                                    <w:bCs/>
                                    <w:sz w:val="20"/>
                                  </w:rPr>
                                  <w:t>03</w:t>
                                </w:r>
                              </w:p>
                            </w:tc>
                          </w:tr>
                          <w:tr w:rsidR="00D561C5" w14:paraId="35C2CC8C" w14:textId="77777777" w:rsidTr="005A0BBB">
                            <w:trPr>
                              <w:trHeight w:val="239"/>
                            </w:trPr>
                            <w:tc>
                              <w:tcPr>
                                <w:tcW w:w="2410" w:type="dxa"/>
                                <w:vMerge/>
                              </w:tcPr>
                              <w:p w14:paraId="7C12748D" w14:textId="77777777" w:rsidR="00D561C5" w:rsidRDefault="00D561C5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84" w:type="dxa"/>
                                <w:vMerge/>
                              </w:tcPr>
                              <w:p w14:paraId="6B0E2F65" w14:textId="77777777" w:rsidR="00D561C5" w:rsidRDefault="00D561C5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52" w:type="dxa"/>
                              </w:tcPr>
                              <w:p w14:paraId="1A3D1E5E" w14:textId="478F62E6" w:rsidR="00D561C5" w:rsidRPr="00CE2EF0" w:rsidRDefault="00CE2EF0" w:rsidP="00CE2EF0">
                                <w:pPr>
                                  <w:pStyle w:val="TableParagraph"/>
                                  <w:spacing w:before="2" w:line="218" w:lineRule="exact"/>
                                  <w:jc w:val="center"/>
                                  <w:rPr>
                                    <w:b/>
                                    <w:bCs/>
                                    <w:sz w:val="20"/>
                                  </w:rPr>
                                </w:pPr>
                                <w:r w:rsidRPr="00CE2EF0">
                                  <w:rPr>
                                    <w:b/>
                                    <w:bCs/>
                                    <w:sz w:val="20"/>
                                  </w:rPr>
                                  <w:t>VERSION:</w:t>
                                </w:r>
                                <w:r w:rsidR="00F777C1">
                                  <w:rPr>
                                    <w:b/>
                                    <w:bCs/>
                                    <w:sz w:val="20"/>
                                  </w:rPr>
                                  <w:t xml:space="preserve"> </w:t>
                                </w:r>
                                <w:r w:rsidRPr="00CE2EF0">
                                  <w:rPr>
                                    <w:b/>
                                    <w:bCs/>
                                    <w:sz w:val="20"/>
                                  </w:rPr>
                                  <w:t>0</w:t>
                                </w:r>
                                <w:r w:rsidR="005A0BBB">
                                  <w:rPr>
                                    <w:b/>
                                    <w:bCs/>
                                    <w:sz w:val="20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CE2EF0" w14:paraId="1B73CCC2" w14:textId="77777777" w:rsidTr="005A0BBB">
                            <w:trPr>
                              <w:trHeight w:val="390"/>
                            </w:trPr>
                            <w:tc>
                              <w:tcPr>
                                <w:tcW w:w="2410" w:type="dxa"/>
                                <w:vMerge/>
                              </w:tcPr>
                              <w:p w14:paraId="0D2DECE1" w14:textId="77777777" w:rsidR="00CE2EF0" w:rsidRDefault="00CE2EF0" w:rsidP="00CE2EF0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84" w:type="dxa"/>
                                <w:vMerge/>
                              </w:tcPr>
                              <w:p w14:paraId="35E53B4C" w14:textId="77777777" w:rsidR="00CE2EF0" w:rsidRDefault="00CE2EF0" w:rsidP="00CE2EF0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52" w:type="dxa"/>
                              </w:tcPr>
                              <w:p w14:paraId="362097FE" w14:textId="7B5664B2" w:rsidR="00CE2EF0" w:rsidRPr="00CE2EF0" w:rsidRDefault="00CE2EF0" w:rsidP="00CE2EF0">
                                <w:pPr>
                                  <w:pStyle w:val="TableParagraph"/>
                                  <w:spacing w:before="76"/>
                                  <w:jc w:val="center"/>
                                  <w:rPr>
                                    <w:b/>
                                    <w:bCs/>
                                    <w:sz w:val="20"/>
                                  </w:rPr>
                                </w:pPr>
                                <w:r w:rsidRPr="00CE2EF0">
                                  <w:rPr>
                                    <w:b/>
                                    <w:bCs/>
                                    <w:sz w:val="20"/>
                                  </w:rPr>
                                  <w:t>FECHA:</w:t>
                                </w:r>
                                <w:r w:rsidRPr="00CE2EF0">
                                  <w:rPr>
                                    <w:b/>
                                    <w:bCs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 w:rsidR="005A0BBB">
                                  <w:rPr>
                                    <w:b/>
                                    <w:bCs/>
                                    <w:sz w:val="20"/>
                                  </w:rPr>
                                  <w:t>17</w:t>
                                </w:r>
                                <w:r w:rsidRPr="00CE2EF0">
                                  <w:rPr>
                                    <w:b/>
                                    <w:bCs/>
                                    <w:sz w:val="20"/>
                                  </w:rPr>
                                  <w:t>/</w:t>
                                </w:r>
                                <w:r w:rsidR="00F777C1">
                                  <w:rPr>
                                    <w:b/>
                                    <w:bCs/>
                                    <w:sz w:val="20"/>
                                  </w:rPr>
                                  <w:t>0</w:t>
                                </w:r>
                                <w:r w:rsidR="005A0BBB">
                                  <w:rPr>
                                    <w:b/>
                                    <w:bCs/>
                                    <w:sz w:val="20"/>
                                  </w:rPr>
                                  <w:t>1</w:t>
                                </w:r>
                                <w:r w:rsidRPr="00CE2EF0">
                                  <w:rPr>
                                    <w:b/>
                                    <w:bCs/>
                                    <w:sz w:val="20"/>
                                  </w:rPr>
                                  <w:t>/20</w:t>
                                </w:r>
                                <w:r w:rsidR="009A78B4">
                                  <w:rPr>
                                    <w:b/>
                                    <w:bCs/>
                                    <w:sz w:val="20"/>
                                  </w:rPr>
                                  <w:t>2</w:t>
                                </w:r>
                                <w:r w:rsidR="005A0BBB">
                                  <w:rPr>
                                    <w:b/>
                                    <w:bCs/>
                                    <w:sz w:val="20"/>
                                  </w:rPr>
                                  <w:t>4</w:t>
                                </w:r>
                              </w:p>
                            </w:tc>
                          </w:tr>
                        </w:tbl>
                        <w:p w14:paraId="4482EE04" w14:textId="77777777" w:rsidR="00D561C5" w:rsidRDefault="00D561C5" w:rsidP="00D561C5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BDB1D9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9" type="#_x0000_t202" style="position:absolute;margin-left:68.75pt;margin-top:27.5pt;width:471.6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410"/>
                      <w:gridCol w:w="4684"/>
                      <w:gridCol w:w="2252"/>
                    </w:tblGrid>
                    <w:tr w:rsidR="00D561C5" w14:paraId="744AFE80" w14:textId="77777777" w:rsidTr="005A0BBB">
                      <w:trPr>
                        <w:trHeight w:val="230"/>
                      </w:trPr>
                      <w:tc>
                        <w:tcPr>
                          <w:tcW w:w="2410" w:type="dxa"/>
                          <w:vMerge w:val="restart"/>
                        </w:tcPr>
                        <w:p w14:paraId="7D74115A" w14:textId="3D936951" w:rsidR="00D561C5" w:rsidRDefault="005A0BBB" w:rsidP="00D561C5">
                          <w:pPr>
                            <w:pStyle w:val="TableParagraph"/>
                            <w:ind w:left="0"/>
                            <w:jc w:val="center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noProof/>
                            </w:rPr>
                            <w:drawing>
                              <wp:inline distT="0" distB="0" distL="0" distR="0" wp14:anchorId="5B3C1706" wp14:editId="7A10A005">
                                <wp:extent cx="1000125" cy="500063"/>
                                <wp:effectExtent l="0" t="0" r="0" b="0"/>
                                <wp:docPr id="1128852329" name="Imagen 4" descr="Texto&#10;&#10;Descripción generada automáticamente con confianza medi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28852329" name="Imagen 4" descr="Texto&#10;&#10;Descripción generada automáticamente con confianza media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4448" cy="5022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84" w:type="dxa"/>
                          <w:vMerge w:val="restart"/>
                        </w:tcPr>
                        <w:p w14:paraId="68CAB296" w14:textId="77777777" w:rsidR="00D561C5" w:rsidRDefault="00D561C5">
                          <w:pPr>
                            <w:pStyle w:val="TableParagraph"/>
                            <w:spacing w:before="10"/>
                            <w:ind w:left="0"/>
                            <w:rPr>
                              <w:rFonts w:ascii="Times New Roman"/>
                              <w:sz w:val="25"/>
                            </w:rPr>
                          </w:pPr>
                        </w:p>
                        <w:p w14:paraId="43321F4D" w14:textId="77777777" w:rsidR="00D561C5" w:rsidRDefault="00D561C5" w:rsidP="00F777C1">
                          <w:pPr>
                            <w:pStyle w:val="TableParagraph"/>
                            <w:ind w:left="-149"/>
                            <w:jc w:val="center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INSPECCION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VEHICULOS</w:t>
                          </w:r>
                        </w:p>
                      </w:tc>
                      <w:tc>
                        <w:tcPr>
                          <w:tcW w:w="2252" w:type="dxa"/>
                        </w:tcPr>
                        <w:p w14:paraId="74E79BA5" w14:textId="155560F7" w:rsidR="00D561C5" w:rsidRPr="00CE2EF0" w:rsidRDefault="00D561C5" w:rsidP="00CE2EF0">
                          <w:pPr>
                            <w:pStyle w:val="TableParagraph"/>
                            <w:spacing w:line="210" w:lineRule="exact"/>
                            <w:jc w:val="center"/>
                            <w:rPr>
                              <w:b/>
                              <w:bCs/>
                              <w:sz w:val="20"/>
                            </w:rPr>
                          </w:pPr>
                          <w:r w:rsidRPr="00CE2EF0">
                            <w:rPr>
                              <w:b/>
                              <w:bCs/>
                              <w:sz w:val="20"/>
                            </w:rPr>
                            <w:t>CODIGO:</w:t>
                          </w:r>
                          <w:r w:rsidRPr="00CE2EF0">
                            <w:rPr>
                              <w:b/>
                              <w:bCs/>
                              <w:spacing w:val="-3"/>
                              <w:sz w:val="20"/>
                            </w:rPr>
                            <w:t xml:space="preserve"> MT-P</w:t>
                          </w:r>
                          <w:r w:rsidRPr="00CE2EF0">
                            <w:rPr>
                              <w:b/>
                              <w:bCs/>
                              <w:sz w:val="20"/>
                            </w:rPr>
                            <w:t>-</w:t>
                          </w:r>
                          <w:r w:rsidR="005A0BBB">
                            <w:rPr>
                              <w:b/>
                              <w:bCs/>
                              <w:sz w:val="20"/>
                            </w:rPr>
                            <w:t>03</w:t>
                          </w:r>
                        </w:p>
                      </w:tc>
                    </w:tr>
                    <w:tr w:rsidR="00D561C5" w14:paraId="35C2CC8C" w14:textId="77777777" w:rsidTr="005A0BBB">
                      <w:trPr>
                        <w:trHeight w:val="239"/>
                      </w:trPr>
                      <w:tc>
                        <w:tcPr>
                          <w:tcW w:w="2410" w:type="dxa"/>
                          <w:vMerge/>
                        </w:tcPr>
                        <w:p w14:paraId="7C12748D" w14:textId="77777777" w:rsidR="00D561C5" w:rsidRDefault="00D561C5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684" w:type="dxa"/>
                          <w:vMerge/>
                        </w:tcPr>
                        <w:p w14:paraId="6B0E2F65" w14:textId="77777777" w:rsidR="00D561C5" w:rsidRDefault="00D561C5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252" w:type="dxa"/>
                        </w:tcPr>
                        <w:p w14:paraId="1A3D1E5E" w14:textId="478F62E6" w:rsidR="00D561C5" w:rsidRPr="00CE2EF0" w:rsidRDefault="00CE2EF0" w:rsidP="00CE2EF0">
                          <w:pPr>
                            <w:pStyle w:val="TableParagraph"/>
                            <w:spacing w:before="2" w:line="218" w:lineRule="exact"/>
                            <w:jc w:val="center"/>
                            <w:rPr>
                              <w:b/>
                              <w:bCs/>
                              <w:sz w:val="20"/>
                            </w:rPr>
                          </w:pPr>
                          <w:r w:rsidRPr="00CE2EF0">
                            <w:rPr>
                              <w:b/>
                              <w:bCs/>
                              <w:sz w:val="20"/>
                            </w:rPr>
                            <w:t>VERSION:</w:t>
                          </w:r>
                          <w:r w:rsidR="00F777C1">
                            <w:rPr>
                              <w:b/>
                              <w:bCs/>
                              <w:sz w:val="20"/>
                            </w:rPr>
                            <w:t xml:space="preserve"> </w:t>
                          </w:r>
                          <w:r w:rsidRPr="00CE2EF0">
                            <w:rPr>
                              <w:b/>
                              <w:bCs/>
                              <w:sz w:val="20"/>
                            </w:rPr>
                            <w:t>0</w:t>
                          </w:r>
                          <w:r w:rsidR="005A0BBB">
                            <w:rPr>
                              <w:b/>
                              <w:bCs/>
                              <w:sz w:val="20"/>
                            </w:rPr>
                            <w:t>1</w:t>
                          </w:r>
                        </w:p>
                      </w:tc>
                    </w:tr>
                    <w:tr w:rsidR="00CE2EF0" w14:paraId="1B73CCC2" w14:textId="77777777" w:rsidTr="005A0BBB">
                      <w:trPr>
                        <w:trHeight w:val="390"/>
                      </w:trPr>
                      <w:tc>
                        <w:tcPr>
                          <w:tcW w:w="2410" w:type="dxa"/>
                          <w:vMerge/>
                        </w:tcPr>
                        <w:p w14:paraId="0D2DECE1" w14:textId="77777777" w:rsidR="00CE2EF0" w:rsidRDefault="00CE2EF0" w:rsidP="00CE2EF0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684" w:type="dxa"/>
                          <w:vMerge/>
                        </w:tcPr>
                        <w:p w14:paraId="35E53B4C" w14:textId="77777777" w:rsidR="00CE2EF0" w:rsidRDefault="00CE2EF0" w:rsidP="00CE2EF0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252" w:type="dxa"/>
                        </w:tcPr>
                        <w:p w14:paraId="362097FE" w14:textId="7B5664B2" w:rsidR="00CE2EF0" w:rsidRPr="00CE2EF0" w:rsidRDefault="00CE2EF0" w:rsidP="00CE2EF0">
                          <w:pPr>
                            <w:pStyle w:val="TableParagraph"/>
                            <w:spacing w:before="76"/>
                            <w:jc w:val="center"/>
                            <w:rPr>
                              <w:b/>
                              <w:bCs/>
                              <w:sz w:val="20"/>
                            </w:rPr>
                          </w:pPr>
                          <w:r w:rsidRPr="00CE2EF0">
                            <w:rPr>
                              <w:b/>
                              <w:bCs/>
                              <w:sz w:val="20"/>
                            </w:rPr>
                            <w:t>FECHA:</w:t>
                          </w:r>
                          <w:r w:rsidRPr="00CE2EF0">
                            <w:rPr>
                              <w:b/>
                              <w:bCs/>
                              <w:spacing w:val="-2"/>
                              <w:sz w:val="20"/>
                            </w:rPr>
                            <w:t xml:space="preserve"> </w:t>
                          </w:r>
                          <w:r w:rsidR="005A0BBB">
                            <w:rPr>
                              <w:b/>
                              <w:bCs/>
                              <w:sz w:val="20"/>
                            </w:rPr>
                            <w:t>17</w:t>
                          </w:r>
                          <w:r w:rsidRPr="00CE2EF0">
                            <w:rPr>
                              <w:b/>
                              <w:bCs/>
                              <w:sz w:val="20"/>
                            </w:rPr>
                            <w:t>/</w:t>
                          </w:r>
                          <w:r w:rsidR="00F777C1">
                            <w:rPr>
                              <w:b/>
                              <w:bCs/>
                              <w:sz w:val="20"/>
                            </w:rPr>
                            <w:t>0</w:t>
                          </w:r>
                          <w:r w:rsidR="005A0BBB">
                            <w:rPr>
                              <w:b/>
                              <w:bCs/>
                              <w:sz w:val="20"/>
                            </w:rPr>
                            <w:t>1</w:t>
                          </w:r>
                          <w:r w:rsidRPr="00CE2EF0">
                            <w:rPr>
                              <w:b/>
                              <w:bCs/>
                              <w:sz w:val="20"/>
                            </w:rPr>
                            <w:t>/20</w:t>
                          </w:r>
                          <w:r w:rsidR="009A78B4">
                            <w:rPr>
                              <w:b/>
                              <w:bCs/>
                              <w:sz w:val="20"/>
                            </w:rPr>
                            <w:t>2</w:t>
                          </w:r>
                          <w:r w:rsidR="005A0BBB">
                            <w:rPr>
                              <w:b/>
                              <w:bCs/>
                              <w:sz w:val="20"/>
                            </w:rPr>
                            <w:t>4</w:t>
                          </w:r>
                        </w:p>
                      </w:tc>
                    </w:tr>
                  </w:tbl>
                  <w:p w14:paraId="4482EE04" w14:textId="77777777" w:rsidR="00D561C5" w:rsidRDefault="00D561C5" w:rsidP="00D561C5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66327"/>
    <w:multiLevelType w:val="multilevel"/>
    <w:tmpl w:val="2FD09C50"/>
    <w:lvl w:ilvl="0">
      <w:start w:val="4"/>
      <w:numFmt w:val="decimal"/>
      <w:lvlText w:val="%1"/>
      <w:lvlJc w:val="left"/>
      <w:pPr>
        <w:ind w:left="478" w:hanging="610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478" w:hanging="610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478" w:hanging="61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342" w:hanging="61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96" w:hanging="61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50" w:hanging="61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04" w:hanging="61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58" w:hanging="61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12" w:hanging="610"/>
      </w:pPr>
      <w:rPr>
        <w:rFonts w:hint="default"/>
        <w:lang w:val="es-ES" w:eastAsia="en-US" w:bidi="ar-SA"/>
      </w:rPr>
    </w:lvl>
  </w:abstractNum>
  <w:abstractNum w:abstractNumId="1" w15:restartNumberingAfterBreak="0">
    <w:nsid w:val="16C82FAD"/>
    <w:multiLevelType w:val="multilevel"/>
    <w:tmpl w:val="999A548A"/>
    <w:lvl w:ilvl="0">
      <w:start w:val="4"/>
      <w:numFmt w:val="decimal"/>
      <w:lvlText w:val="%1"/>
      <w:lvlJc w:val="left"/>
      <w:pPr>
        <w:ind w:left="1189" w:hanging="711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189" w:hanging="711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89" w:hanging="711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832" w:hanging="71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16" w:hanging="71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00" w:hanging="71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84" w:hanging="71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68" w:hanging="71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52" w:hanging="711"/>
      </w:pPr>
      <w:rPr>
        <w:rFonts w:hint="default"/>
        <w:lang w:val="es-ES" w:eastAsia="en-US" w:bidi="ar-SA"/>
      </w:rPr>
    </w:lvl>
  </w:abstractNum>
  <w:abstractNum w:abstractNumId="2" w15:restartNumberingAfterBreak="0">
    <w:nsid w:val="1C8144A2"/>
    <w:multiLevelType w:val="hybridMultilevel"/>
    <w:tmpl w:val="55EC9C5C"/>
    <w:lvl w:ilvl="0" w:tplc="DC14749E">
      <w:numFmt w:val="bullet"/>
      <w:lvlText w:val=""/>
      <w:lvlJc w:val="left"/>
      <w:pPr>
        <w:ind w:left="478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1F6769E">
      <w:numFmt w:val="bullet"/>
      <w:lvlText w:val=""/>
      <w:lvlJc w:val="left"/>
      <w:pPr>
        <w:ind w:left="478" w:hanging="284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311C6A5C">
      <w:numFmt w:val="bullet"/>
      <w:lvlText w:val="•"/>
      <w:lvlJc w:val="left"/>
      <w:pPr>
        <w:ind w:left="2388" w:hanging="284"/>
      </w:pPr>
      <w:rPr>
        <w:rFonts w:hint="default"/>
        <w:lang w:val="es-ES" w:eastAsia="en-US" w:bidi="ar-SA"/>
      </w:rPr>
    </w:lvl>
    <w:lvl w:ilvl="3" w:tplc="AF84CF92">
      <w:numFmt w:val="bullet"/>
      <w:lvlText w:val="•"/>
      <w:lvlJc w:val="left"/>
      <w:pPr>
        <w:ind w:left="3342" w:hanging="284"/>
      </w:pPr>
      <w:rPr>
        <w:rFonts w:hint="default"/>
        <w:lang w:val="es-ES" w:eastAsia="en-US" w:bidi="ar-SA"/>
      </w:rPr>
    </w:lvl>
    <w:lvl w:ilvl="4" w:tplc="D214E06E">
      <w:numFmt w:val="bullet"/>
      <w:lvlText w:val="•"/>
      <w:lvlJc w:val="left"/>
      <w:pPr>
        <w:ind w:left="4296" w:hanging="284"/>
      </w:pPr>
      <w:rPr>
        <w:rFonts w:hint="default"/>
        <w:lang w:val="es-ES" w:eastAsia="en-US" w:bidi="ar-SA"/>
      </w:rPr>
    </w:lvl>
    <w:lvl w:ilvl="5" w:tplc="7A7453A0">
      <w:numFmt w:val="bullet"/>
      <w:lvlText w:val="•"/>
      <w:lvlJc w:val="left"/>
      <w:pPr>
        <w:ind w:left="5250" w:hanging="284"/>
      </w:pPr>
      <w:rPr>
        <w:rFonts w:hint="default"/>
        <w:lang w:val="es-ES" w:eastAsia="en-US" w:bidi="ar-SA"/>
      </w:rPr>
    </w:lvl>
    <w:lvl w:ilvl="6" w:tplc="7D0CD00C">
      <w:numFmt w:val="bullet"/>
      <w:lvlText w:val="•"/>
      <w:lvlJc w:val="left"/>
      <w:pPr>
        <w:ind w:left="6204" w:hanging="284"/>
      </w:pPr>
      <w:rPr>
        <w:rFonts w:hint="default"/>
        <w:lang w:val="es-ES" w:eastAsia="en-US" w:bidi="ar-SA"/>
      </w:rPr>
    </w:lvl>
    <w:lvl w:ilvl="7" w:tplc="D9F05402">
      <w:numFmt w:val="bullet"/>
      <w:lvlText w:val="•"/>
      <w:lvlJc w:val="left"/>
      <w:pPr>
        <w:ind w:left="7158" w:hanging="284"/>
      </w:pPr>
      <w:rPr>
        <w:rFonts w:hint="default"/>
        <w:lang w:val="es-ES" w:eastAsia="en-US" w:bidi="ar-SA"/>
      </w:rPr>
    </w:lvl>
    <w:lvl w:ilvl="8" w:tplc="2E98F144">
      <w:numFmt w:val="bullet"/>
      <w:lvlText w:val="•"/>
      <w:lvlJc w:val="left"/>
      <w:pPr>
        <w:ind w:left="8112" w:hanging="284"/>
      </w:pPr>
      <w:rPr>
        <w:rFonts w:hint="default"/>
        <w:lang w:val="es-ES" w:eastAsia="en-US" w:bidi="ar-SA"/>
      </w:rPr>
    </w:lvl>
  </w:abstractNum>
  <w:abstractNum w:abstractNumId="3" w15:restartNumberingAfterBreak="0">
    <w:nsid w:val="225717A2"/>
    <w:multiLevelType w:val="multilevel"/>
    <w:tmpl w:val="8D9412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4" w15:restartNumberingAfterBreak="0">
    <w:nsid w:val="2B203497"/>
    <w:multiLevelType w:val="multilevel"/>
    <w:tmpl w:val="704EB8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B8B3D80"/>
    <w:multiLevelType w:val="multilevel"/>
    <w:tmpl w:val="1026BCE0"/>
    <w:lvl w:ilvl="0">
      <w:start w:val="1"/>
      <w:numFmt w:val="bullet"/>
      <w:lvlText w:val=""/>
      <w:lvlJc w:val="left"/>
      <w:pPr>
        <w:ind w:left="1080" w:hanging="602"/>
      </w:pPr>
      <w:rPr>
        <w:rFonts w:ascii="Symbol" w:hAnsi="Symbol"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080" w:hanging="602"/>
      </w:pPr>
      <w:rPr>
        <w:rFonts w:hint="default"/>
        <w:lang w:val="es-ES" w:eastAsia="en-US" w:bidi="ar-SA"/>
      </w:rPr>
    </w:lvl>
    <w:lvl w:ilvl="2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3">
      <w:numFmt w:val="bullet"/>
      <w:lvlText w:val="•"/>
      <w:lvlJc w:val="left"/>
      <w:pPr>
        <w:ind w:left="3762" w:hanging="6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56" w:hanging="6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50" w:hanging="6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44" w:hanging="6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38" w:hanging="6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32" w:hanging="602"/>
      </w:pPr>
      <w:rPr>
        <w:rFonts w:hint="default"/>
        <w:lang w:val="es-ES" w:eastAsia="en-US" w:bidi="ar-SA"/>
      </w:rPr>
    </w:lvl>
  </w:abstractNum>
  <w:abstractNum w:abstractNumId="6" w15:restartNumberingAfterBreak="0">
    <w:nsid w:val="2DE26D11"/>
    <w:multiLevelType w:val="multilevel"/>
    <w:tmpl w:val="F072FFF4"/>
    <w:lvl w:ilvl="0">
      <w:start w:val="1"/>
      <w:numFmt w:val="decimal"/>
      <w:lvlText w:val="%1."/>
      <w:lvlJc w:val="left"/>
      <w:pPr>
        <w:ind w:left="749" w:hanging="271"/>
        <w:jc w:val="right"/>
      </w:pPr>
      <w:rPr>
        <w:rFonts w:hint="default"/>
        <w:b/>
        <w:bCs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32" w:hanging="454"/>
        <w:jc w:val="right"/>
      </w:pPr>
      <w:rPr>
        <w:rFonts w:hint="default"/>
        <w:b/>
        <w:bCs/>
        <w:spacing w:val="-5"/>
        <w:w w:val="99"/>
        <w:sz w:val="24"/>
        <w:szCs w:val="3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26" w:hanging="648"/>
      </w:pPr>
      <w:rPr>
        <w:rFonts w:ascii="Arial MT" w:eastAsia="Arial MT" w:hAnsi="Arial MT" w:cs="Arial MT" w:hint="default"/>
        <w:spacing w:val="-5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232" w:hanging="64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45" w:hanging="64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57" w:hanging="64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70" w:hanging="64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82" w:hanging="64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95" w:hanging="648"/>
      </w:pPr>
      <w:rPr>
        <w:rFonts w:hint="default"/>
        <w:lang w:val="es-ES" w:eastAsia="en-US" w:bidi="ar-SA"/>
      </w:rPr>
    </w:lvl>
  </w:abstractNum>
  <w:abstractNum w:abstractNumId="7" w15:restartNumberingAfterBreak="0">
    <w:nsid w:val="2EC43F29"/>
    <w:multiLevelType w:val="hybridMultilevel"/>
    <w:tmpl w:val="6EE836BC"/>
    <w:lvl w:ilvl="0" w:tplc="17C8CCCC">
      <w:start w:val="1"/>
      <w:numFmt w:val="lowerLetter"/>
      <w:lvlText w:val="%1)"/>
      <w:lvlJc w:val="left"/>
      <w:pPr>
        <w:ind w:left="762" w:hanging="284"/>
        <w:jc w:val="righ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66AEA6DE">
      <w:numFmt w:val="bullet"/>
      <w:lvlText w:val="•"/>
      <w:lvlJc w:val="left"/>
      <w:pPr>
        <w:ind w:left="1686" w:hanging="284"/>
      </w:pPr>
      <w:rPr>
        <w:rFonts w:hint="default"/>
        <w:lang w:val="es-ES" w:eastAsia="en-US" w:bidi="ar-SA"/>
      </w:rPr>
    </w:lvl>
    <w:lvl w:ilvl="2" w:tplc="11BCDED8">
      <w:numFmt w:val="bullet"/>
      <w:lvlText w:val="•"/>
      <w:lvlJc w:val="left"/>
      <w:pPr>
        <w:ind w:left="2612" w:hanging="284"/>
      </w:pPr>
      <w:rPr>
        <w:rFonts w:hint="default"/>
        <w:lang w:val="es-ES" w:eastAsia="en-US" w:bidi="ar-SA"/>
      </w:rPr>
    </w:lvl>
    <w:lvl w:ilvl="3" w:tplc="B394AD8E">
      <w:numFmt w:val="bullet"/>
      <w:lvlText w:val="•"/>
      <w:lvlJc w:val="left"/>
      <w:pPr>
        <w:ind w:left="3538" w:hanging="284"/>
      </w:pPr>
      <w:rPr>
        <w:rFonts w:hint="default"/>
        <w:lang w:val="es-ES" w:eastAsia="en-US" w:bidi="ar-SA"/>
      </w:rPr>
    </w:lvl>
    <w:lvl w:ilvl="4" w:tplc="9D60FC3C">
      <w:numFmt w:val="bullet"/>
      <w:lvlText w:val="•"/>
      <w:lvlJc w:val="left"/>
      <w:pPr>
        <w:ind w:left="4464" w:hanging="284"/>
      </w:pPr>
      <w:rPr>
        <w:rFonts w:hint="default"/>
        <w:lang w:val="es-ES" w:eastAsia="en-US" w:bidi="ar-SA"/>
      </w:rPr>
    </w:lvl>
    <w:lvl w:ilvl="5" w:tplc="3E9E8374">
      <w:numFmt w:val="bullet"/>
      <w:lvlText w:val="•"/>
      <w:lvlJc w:val="left"/>
      <w:pPr>
        <w:ind w:left="5390" w:hanging="284"/>
      </w:pPr>
      <w:rPr>
        <w:rFonts w:hint="default"/>
        <w:lang w:val="es-ES" w:eastAsia="en-US" w:bidi="ar-SA"/>
      </w:rPr>
    </w:lvl>
    <w:lvl w:ilvl="6" w:tplc="7CC4D048">
      <w:numFmt w:val="bullet"/>
      <w:lvlText w:val="•"/>
      <w:lvlJc w:val="left"/>
      <w:pPr>
        <w:ind w:left="6316" w:hanging="284"/>
      </w:pPr>
      <w:rPr>
        <w:rFonts w:hint="default"/>
        <w:lang w:val="es-ES" w:eastAsia="en-US" w:bidi="ar-SA"/>
      </w:rPr>
    </w:lvl>
    <w:lvl w:ilvl="7" w:tplc="0D4450F8">
      <w:numFmt w:val="bullet"/>
      <w:lvlText w:val="•"/>
      <w:lvlJc w:val="left"/>
      <w:pPr>
        <w:ind w:left="7242" w:hanging="284"/>
      </w:pPr>
      <w:rPr>
        <w:rFonts w:hint="default"/>
        <w:lang w:val="es-ES" w:eastAsia="en-US" w:bidi="ar-SA"/>
      </w:rPr>
    </w:lvl>
    <w:lvl w:ilvl="8" w:tplc="A84254F4">
      <w:numFmt w:val="bullet"/>
      <w:lvlText w:val="•"/>
      <w:lvlJc w:val="left"/>
      <w:pPr>
        <w:ind w:left="8168" w:hanging="284"/>
      </w:pPr>
      <w:rPr>
        <w:rFonts w:hint="default"/>
        <w:lang w:val="es-ES" w:eastAsia="en-US" w:bidi="ar-SA"/>
      </w:rPr>
    </w:lvl>
  </w:abstractNum>
  <w:abstractNum w:abstractNumId="8" w15:restartNumberingAfterBreak="0">
    <w:nsid w:val="306E3827"/>
    <w:multiLevelType w:val="multilevel"/>
    <w:tmpl w:val="EAFC771A"/>
    <w:lvl w:ilvl="0">
      <w:start w:val="4"/>
      <w:numFmt w:val="decimal"/>
      <w:lvlText w:val="%1"/>
      <w:lvlJc w:val="left"/>
      <w:pPr>
        <w:ind w:left="1080" w:hanging="602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080" w:hanging="602"/>
      </w:pPr>
      <w:rPr>
        <w:rFonts w:hint="default"/>
        <w:lang w:val="es-ES" w:eastAsia="en-US" w:bidi="ar-SA"/>
      </w:rPr>
    </w:lvl>
    <w:lvl w:ilvl="2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3">
      <w:numFmt w:val="bullet"/>
      <w:lvlText w:val="•"/>
      <w:lvlJc w:val="left"/>
      <w:pPr>
        <w:ind w:left="3762" w:hanging="6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56" w:hanging="6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50" w:hanging="6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44" w:hanging="6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38" w:hanging="6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32" w:hanging="602"/>
      </w:pPr>
      <w:rPr>
        <w:rFonts w:hint="default"/>
        <w:lang w:val="es-ES" w:eastAsia="en-US" w:bidi="ar-SA"/>
      </w:rPr>
    </w:lvl>
  </w:abstractNum>
  <w:abstractNum w:abstractNumId="9" w15:restartNumberingAfterBreak="0">
    <w:nsid w:val="3202385D"/>
    <w:multiLevelType w:val="multilevel"/>
    <w:tmpl w:val="F9025D92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A626F74"/>
    <w:multiLevelType w:val="multilevel"/>
    <w:tmpl w:val="EAFC771A"/>
    <w:lvl w:ilvl="0">
      <w:start w:val="4"/>
      <w:numFmt w:val="decimal"/>
      <w:lvlText w:val="%1"/>
      <w:lvlJc w:val="left"/>
      <w:pPr>
        <w:ind w:left="1080" w:hanging="602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080" w:hanging="602"/>
      </w:pPr>
      <w:rPr>
        <w:rFonts w:hint="default"/>
        <w:lang w:val="es-ES" w:eastAsia="en-US" w:bidi="ar-SA"/>
      </w:rPr>
    </w:lvl>
    <w:lvl w:ilvl="2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3">
      <w:numFmt w:val="bullet"/>
      <w:lvlText w:val="•"/>
      <w:lvlJc w:val="left"/>
      <w:pPr>
        <w:ind w:left="3762" w:hanging="6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56" w:hanging="6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50" w:hanging="6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44" w:hanging="6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38" w:hanging="6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32" w:hanging="602"/>
      </w:pPr>
      <w:rPr>
        <w:rFonts w:hint="default"/>
        <w:lang w:val="es-ES" w:eastAsia="en-US" w:bidi="ar-SA"/>
      </w:rPr>
    </w:lvl>
  </w:abstractNum>
  <w:abstractNum w:abstractNumId="11" w15:restartNumberingAfterBreak="0">
    <w:nsid w:val="596B29DB"/>
    <w:multiLevelType w:val="hybridMultilevel"/>
    <w:tmpl w:val="D9785B02"/>
    <w:lvl w:ilvl="0" w:tplc="240A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12" w15:restartNumberingAfterBreak="0">
    <w:nsid w:val="5B3559DF"/>
    <w:multiLevelType w:val="multilevel"/>
    <w:tmpl w:val="166464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1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16" w:hanging="1800"/>
      </w:pPr>
      <w:rPr>
        <w:rFonts w:hint="default"/>
      </w:rPr>
    </w:lvl>
  </w:abstractNum>
  <w:abstractNum w:abstractNumId="13" w15:restartNumberingAfterBreak="0">
    <w:nsid w:val="65314257"/>
    <w:multiLevelType w:val="multilevel"/>
    <w:tmpl w:val="1026BCE0"/>
    <w:lvl w:ilvl="0">
      <w:start w:val="1"/>
      <w:numFmt w:val="bullet"/>
      <w:lvlText w:val=""/>
      <w:lvlJc w:val="left"/>
      <w:pPr>
        <w:ind w:left="1080" w:hanging="602"/>
      </w:pPr>
      <w:rPr>
        <w:rFonts w:ascii="Symbol" w:hAnsi="Symbol"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080" w:hanging="602"/>
      </w:pPr>
      <w:rPr>
        <w:rFonts w:hint="default"/>
        <w:lang w:val="es-ES" w:eastAsia="en-US" w:bidi="ar-SA"/>
      </w:rPr>
    </w:lvl>
    <w:lvl w:ilvl="2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3">
      <w:numFmt w:val="bullet"/>
      <w:lvlText w:val="•"/>
      <w:lvlJc w:val="left"/>
      <w:pPr>
        <w:ind w:left="3762" w:hanging="6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56" w:hanging="6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50" w:hanging="6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44" w:hanging="6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38" w:hanging="6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32" w:hanging="602"/>
      </w:pPr>
      <w:rPr>
        <w:rFonts w:hint="default"/>
        <w:lang w:val="es-ES" w:eastAsia="en-US" w:bidi="ar-SA"/>
      </w:rPr>
    </w:lvl>
  </w:abstractNum>
  <w:abstractNum w:abstractNumId="14" w15:restartNumberingAfterBreak="0">
    <w:nsid w:val="6F671897"/>
    <w:multiLevelType w:val="multilevel"/>
    <w:tmpl w:val="FCD03F0C"/>
    <w:lvl w:ilvl="0">
      <w:start w:val="4"/>
      <w:numFmt w:val="decimal"/>
      <w:lvlText w:val="%1"/>
      <w:lvlJc w:val="left"/>
      <w:pPr>
        <w:ind w:left="946" w:hanging="468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946" w:hanging="468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2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3">
      <w:numFmt w:val="bullet"/>
      <w:lvlText w:val="•"/>
      <w:lvlJc w:val="left"/>
      <w:pPr>
        <w:ind w:left="3377" w:hanging="99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26" w:hanging="99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75" w:hanging="99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24" w:hanging="99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73" w:hanging="99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22" w:hanging="992"/>
      </w:pPr>
      <w:rPr>
        <w:rFonts w:hint="default"/>
        <w:lang w:val="es-ES" w:eastAsia="en-US" w:bidi="ar-SA"/>
      </w:rPr>
    </w:lvl>
  </w:abstractNum>
  <w:abstractNum w:abstractNumId="15" w15:restartNumberingAfterBreak="0">
    <w:nsid w:val="705A0348"/>
    <w:multiLevelType w:val="hybridMultilevel"/>
    <w:tmpl w:val="4FC25968"/>
    <w:lvl w:ilvl="0" w:tplc="2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799D4A53"/>
    <w:multiLevelType w:val="hybridMultilevel"/>
    <w:tmpl w:val="3348D2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7363980">
    <w:abstractNumId w:val="1"/>
  </w:num>
  <w:num w:numId="2" w16cid:durableId="208422924">
    <w:abstractNumId w:val="14"/>
  </w:num>
  <w:num w:numId="3" w16cid:durableId="1051924688">
    <w:abstractNumId w:val="8"/>
  </w:num>
  <w:num w:numId="4" w16cid:durableId="578948245">
    <w:abstractNumId w:val="7"/>
  </w:num>
  <w:num w:numId="5" w16cid:durableId="1771853731">
    <w:abstractNumId w:val="0"/>
  </w:num>
  <w:num w:numId="6" w16cid:durableId="1243953966">
    <w:abstractNumId w:val="2"/>
  </w:num>
  <w:num w:numId="7" w16cid:durableId="113671995">
    <w:abstractNumId w:val="6"/>
  </w:num>
  <w:num w:numId="8" w16cid:durableId="82459158">
    <w:abstractNumId w:val="3"/>
  </w:num>
  <w:num w:numId="9" w16cid:durableId="172844429">
    <w:abstractNumId w:val="9"/>
  </w:num>
  <w:num w:numId="10" w16cid:durableId="847871710">
    <w:abstractNumId w:val="15"/>
  </w:num>
  <w:num w:numId="11" w16cid:durableId="198128217">
    <w:abstractNumId w:val="4"/>
  </w:num>
  <w:num w:numId="12" w16cid:durableId="1012295420">
    <w:abstractNumId w:val="12"/>
  </w:num>
  <w:num w:numId="13" w16cid:durableId="752237769">
    <w:abstractNumId w:val="10"/>
  </w:num>
  <w:num w:numId="14" w16cid:durableId="1339769189">
    <w:abstractNumId w:val="13"/>
  </w:num>
  <w:num w:numId="15" w16cid:durableId="901333343">
    <w:abstractNumId w:val="5"/>
  </w:num>
  <w:num w:numId="16" w16cid:durableId="1191993629">
    <w:abstractNumId w:val="11"/>
  </w:num>
  <w:num w:numId="17" w16cid:durableId="4619664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1C5"/>
    <w:rsid w:val="00024198"/>
    <w:rsid w:val="00030867"/>
    <w:rsid w:val="00090B46"/>
    <w:rsid w:val="001127F9"/>
    <w:rsid w:val="0018044A"/>
    <w:rsid w:val="00193C70"/>
    <w:rsid w:val="0019754D"/>
    <w:rsid w:val="001C3026"/>
    <w:rsid w:val="001E20AA"/>
    <w:rsid w:val="00275303"/>
    <w:rsid w:val="002F3683"/>
    <w:rsid w:val="002F7D8E"/>
    <w:rsid w:val="00362FED"/>
    <w:rsid w:val="003745BC"/>
    <w:rsid w:val="003A22A0"/>
    <w:rsid w:val="003A4B12"/>
    <w:rsid w:val="003B372B"/>
    <w:rsid w:val="003B7206"/>
    <w:rsid w:val="00422AA2"/>
    <w:rsid w:val="00426C4A"/>
    <w:rsid w:val="004521CD"/>
    <w:rsid w:val="00482978"/>
    <w:rsid w:val="00494263"/>
    <w:rsid w:val="004B0B59"/>
    <w:rsid w:val="00546CBB"/>
    <w:rsid w:val="00552853"/>
    <w:rsid w:val="00583AEB"/>
    <w:rsid w:val="005A0BBB"/>
    <w:rsid w:val="005E144D"/>
    <w:rsid w:val="005F0BE9"/>
    <w:rsid w:val="00691697"/>
    <w:rsid w:val="006B1124"/>
    <w:rsid w:val="006D18F8"/>
    <w:rsid w:val="00751EEC"/>
    <w:rsid w:val="007D52D4"/>
    <w:rsid w:val="007F16DA"/>
    <w:rsid w:val="008227B7"/>
    <w:rsid w:val="00880FA7"/>
    <w:rsid w:val="008A7493"/>
    <w:rsid w:val="00916431"/>
    <w:rsid w:val="00920ECD"/>
    <w:rsid w:val="009231C0"/>
    <w:rsid w:val="00995C23"/>
    <w:rsid w:val="009A78B4"/>
    <w:rsid w:val="00A05630"/>
    <w:rsid w:val="00A07A7B"/>
    <w:rsid w:val="00A1398E"/>
    <w:rsid w:val="00A84BD8"/>
    <w:rsid w:val="00B37FD2"/>
    <w:rsid w:val="00BF01AF"/>
    <w:rsid w:val="00C044BA"/>
    <w:rsid w:val="00CA0576"/>
    <w:rsid w:val="00CB316C"/>
    <w:rsid w:val="00CE2EF0"/>
    <w:rsid w:val="00D561C5"/>
    <w:rsid w:val="00DA0C17"/>
    <w:rsid w:val="00DB44EF"/>
    <w:rsid w:val="00F651FC"/>
    <w:rsid w:val="00F777C1"/>
    <w:rsid w:val="00FC3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2E9E08F"/>
  <w15:chartTrackingRefBased/>
  <w15:docId w15:val="{FEA1A662-AD9A-4476-B3D5-13C976F48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61C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link w:val="Ttulo1Car"/>
    <w:uiPriority w:val="9"/>
    <w:qFormat/>
    <w:rsid w:val="00D561C5"/>
    <w:pPr>
      <w:spacing w:before="92"/>
      <w:ind w:left="747" w:hanging="27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561C5"/>
    <w:rPr>
      <w:rFonts w:ascii="Arial" w:eastAsia="Arial" w:hAnsi="Arial" w:cs="Arial"/>
      <w:b/>
      <w:bCs/>
      <w:sz w:val="24"/>
      <w:szCs w:val="24"/>
      <w:lang w:val="es-ES"/>
    </w:rPr>
  </w:style>
  <w:style w:type="table" w:customStyle="1" w:styleId="TableNormal">
    <w:name w:val="Table Normal"/>
    <w:uiPriority w:val="2"/>
    <w:semiHidden/>
    <w:unhideWhenUsed/>
    <w:qFormat/>
    <w:rsid w:val="00D561C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561C5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561C5"/>
    <w:rPr>
      <w:rFonts w:ascii="Arial MT" w:eastAsia="Arial MT" w:hAnsi="Arial MT" w:cs="Arial MT"/>
      <w:sz w:val="24"/>
      <w:szCs w:val="24"/>
      <w:lang w:val="es-ES"/>
    </w:rPr>
  </w:style>
  <w:style w:type="paragraph" w:styleId="Prrafodelista">
    <w:name w:val="List Paragraph"/>
    <w:basedOn w:val="Normal"/>
    <w:uiPriority w:val="1"/>
    <w:qFormat/>
    <w:rsid w:val="00D561C5"/>
    <w:pPr>
      <w:ind w:left="478" w:hanging="361"/>
    </w:pPr>
  </w:style>
  <w:style w:type="paragraph" w:customStyle="1" w:styleId="TableParagraph">
    <w:name w:val="Table Paragraph"/>
    <w:basedOn w:val="Normal"/>
    <w:uiPriority w:val="1"/>
    <w:qFormat/>
    <w:rsid w:val="00D561C5"/>
    <w:pPr>
      <w:ind w:left="106"/>
    </w:pPr>
  </w:style>
  <w:style w:type="paragraph" w:styleId="Encabezado">
    <w:name w:val="header"/>
    <w:basedOn w:val="Normal"/>
    <w:link w:val="EncabezadoCar"/>
    <w:uiPriority w:val="99"/>
    <w:unhideWhenUsed/>
    <w:rsid w:val="00D561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61C5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561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61C5"/>
    <w:rPr>
      <w:rFonts w:ascii="Arial MT" w:eastAsia="Arial MT" w:hAnsi="Arial MT" w:cs="Arial MT"/>
      <w:lang w:val="es-ES"/>
    </w:rPr>
  </w:style>
  <w:style w:type="character" w:styleId="Hipervnculo">
    <w:name w:val="Hyperlink"/>
    <w:basedOn w:val="Fuentedeprrafopredeter"/>
    <w:uiPriority w:val="99"/>
    <w:unhideWhenUsed/>
    <w:rsid w:val="0027530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7530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A0B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hyperlink" Target="https://forms.gle/CwkYnuAMAfvYk1CQ8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3F3CF-89FC-41C7-A525-F0436055F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13</Pages>
  <Words>2433</Words>
  <Characters>13385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Adriana</cp:lastModifiedBy>
  <cp:revision>6</cp:revision>
  <cp:lastPrinted>2024-01-04T20:32:00Z</cp:lastPrinted>
  <dcterms:created xsi:type="dcterms:W3CDTF">2023-08-02T19:30:00Z</dcterms:created>
  <dcterms:modified xsi:type="dcterms:W3CDTF">2024-08-08T12:57:00Z</dcterms:modified>
</cp:coreProperties>
</file>