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A3D3EC" w14:textId="77777777" w:rsidR="003662F9" w:rsidRDefault="003662F9" w:rsidP="003662F9"/>
    <w:p w14:paraId="540ED033" w14:textId="77777777" w:rsidR="003662F9" w:rsidRPr="003662F9" w:rsidRDefault="003662F9" w:rsidP="0047261F">
      <w:pPr>
        <w:jc w:val="center"/>
        <w:rPr>
          <w:b/>
        </w:rPr>
      </w:pPr>
      <w:r w:rsidRPr="003662F9">
        <w:rPr>
          <w:b/>
        </w:rPr>
        <w:t>DESIGNACION RESPONSABLE DEL SIG</w:t>
      </w:r>
    </w:p>
    <w:p w14:paraId="0D0B940D" w14:textId="77777777" w:rsidR="003662F9" w:rsidRDefault="003662F9" w:rsidP="003662F9"/>
    <w:p w14:paraId="10B73C83" w14:textId="7EFC2958" w:rsidR="003662F9" w:rsidRDefault="0047261F" w:rsidP="0047261F">
      <w:pPr>
        <w:jc w:val="both"/>
      </w:pPr>
      <w:r>
        <w:t xml:space="preserve">Yo, </w:t>
      </w:r>
      <w:r w:rsidR="00EF3306">
        <w:rPr>
          <w:b/>
        </w:rPr>
        <w:t xml:space="preserve">ANGELA ESPITIA </w:t>
      </w:r>
      <w:r>
        <w:t xml:space="preserve">, </w:t>
      </w:r>
      <w:r w:rsidR="003662F9">
        <w:t xml:space="preserve">en mi calidad de representante legal </w:t>
      </w:r>
      <w:r>
        <w:t xml:space="preserve">designo  a señora </w:t>
      </w:r>
      <w:r w:rsidRPr="0047261F">
        <w:rPr>
          <w:b/>
        </w:rPr>
        <w:t>NANCY JUDITH PARRA TORRES</w:t>
      </w:r>
      <w:r>
        <w:t xml:space="preserve"> asumirá</w:t>
      </w:r>
      <w:r w:rsidR="003662F9">
        <w:t xml:space="preserve"> la responsabilidad de PLAN ESTERATEGICO DE SEGURIDAD (PESV), SISTEMA DE SEGURIDAD Y SALUD EN EL TRABAJO (SGSS-T), SISTEMA GESTIÓN DE CALIDAD (SGC), SISTEMA DE GESTIÓN DOCUMENTAL (SGD), y tendré responsabilidad y autoridad en:</w:t>
      </w:r>
    </w:p>
    <w:p w14:paraId="0E27B00A" w14:textId="77777777" w:rsidR="003662F9" w:rsidRDefault="003662F9" w:rsidP="0047261F">
      <w:pPr>
        <w:jc w:val="both"/>
      </w:pPr>
    </w:p>
    <w:p w14:paraId="334C8CFE" w14:textId="4145EE4E" w:rsidR="003662F9" w:rsidRPr="0047261F" w:rsidRDefault="003662F9" w:rsidP="0047261F">
      <w:pPr>
        <w:pStyle w:val="Prrafodelista"/>
        <w:numPr>
          <w:ilvl w:val="0"/>
          <w:numId w:val="1"/>
        </w:numPr>
        <w:jc w:val="both"/>
        <w:rPr>
          <w:b/>
        </w:rPr>
      </w:pPr>
      <w:r>
        <w:t xml:space="preserve">Asegurar que se establezcan, implementen y mantengan los procesos necesarios para la eficiencia del Sistema Integrado de Gestión (SIG) de </w:t>
      </w:r>
      <w:r w:rsidR="00EF3306">
        <w:rPr>
          <w:b/>
        </w:rPr>
        <w:t xml:space="preserve">SETRES </w:t>
      </w:r>
      <w:r w:rsidR="00083C3D" w:rsidRPr="0047261F">
        <w:rPr>
          <w:b/>
        </w:rPr>
        <w:t xml:space="preserve"> </w:t>
      </w:r>
      <w:r w:rsidR="00EF3306">
        <w:rPr>
          <w:b/>
        </w:rPr>
        <w:t>LTDA</w:t>
      </w:r>
      <w:r w:rsidRPr="0047261F">
        <w:rPr>
          <w:b/>
        </w:rPr>
        <w:t>.</w:t>
      </w:r>
    </w:p>
    <w:p w14:paraId="60061E4C" w14:textId="77777777" w:rsidR="003662F9" w:rsidRDefault="003662F9" w:rsidP="0047261F">
      <w:pPr>
        <w:jc w:val="both"/>
      </w:pPr>
    </w:p>
    <w:p w14:paraId="0A0CA94E" w14:textId="4CD48594" w:rsidR="003662F9" w:rsidRDefault="003662F9" w:rsidP="0047261F">
      <w:pPr>
        <w:pStyle w:val="Prrafodelista"/>
        <w:numPr>
          <w:ilvl w:val="0"/>
          <w:numId w:val="1"/>
        </w:numPr>
        <w:jc w:val="both"/>
      </w:pPr>
      <w:r>
        <w:t>Informar e involucrar a las partes interesadas sobre las funciones y el desempeño del SIG y cualquier necesidad de mejora.</w:t>
      </w:r>
    </w:p>
    <w:p w14:paraId="44EAFD9C" w14:textId="77777777" w:rsidR="003662F9" w:rsidRDefault="003662F9" w:rsidP="0047261F">
      <w:pPr>
        <w:jc w:val="both"/>
      </w:pPr>
    </w:p>
    <w:p w14:paraId="7900BB38" w14:textId="77777777" w:rsidR="00EF3306" w:rsidRPr="00EF3306" w:rsidRDefault="003662F9" w:rsidP="00EF3306">
      <w:pPr>
        <w:pStyle w:val="Prrafodelista"/>
        <w:numPr>
          <w:ilvl w:val="0"/>
          <w:numId w:val="1"/>
        </w:numPr>
        <w:rPr>
          <w:b/>
        </w:rPr>
      </w:pPr>
      <w:r>
        <w:t xml:space="preserve">Promover el autocuidado velar por la seguridad y la salud de todos integrantes </w:t>
      </w:r>
      <w:r w:rsidR="00EF3306" w:rsidRPr="00EF3306">
        <w:rPr>
          <w:b/>
        </w:rPr>
        <w:t>SETRES  LTDA.</w:t>
      </w:r>
    </w:p>
    <w:p w14:paraId="4A082049" w14:textId="7C94F179" w:rsidR="003662F9" w:rsidRPr="0047261F" w:rsidRDefault="003662F9" w:rsidP="0047261F">
      <w:pPr>
        <w:pStyle w:val="Prrafodelista"/>
        <w:numPr>
          <w:ilvl w:val="0"/>
          <w:numId w:val="1"/>
        </w:numPr>
        <w:jc w:val="both"/>
        <w:rPr>
          <w:b/>
        </w:rPr>
      </w:pPr>
      <w:r>
        <w:t>iniciando desde los trabajadores y contratistas (dentro y fuera de las instalaciones), hasta visitantes, clientes y proveedores.</w:t>
      </w:r>
    </w:p>
    <w:p w14:paraId="4B94D5A5" w14:textId="77777777" w:rsidR="003662F9" w:rsidRDefault="003662F9" w:rsidP="0047261F">
      <w:pPr>
        <w:jc w:val="both"/>
      </w:pPr>
    </w:p>
    <w:p w14:paraId="2FF948A9" w14:textId="50A737A8" w:rsidR="003662F9" w:rsidRDefault="003662F9" w:rsidP="0047261F">
      <w:pPr>
        <w:pStyle w:val="Prrafodelista"/>
        <w:numPr>
          <w:ilvl w:val="0"/>
          <w:numId w:val="1"/>
        </w:numPr>
        <w:jc w:val="both"/>
      </w:pPr>
      <w:r>
        <w:t>Desarrollar procesos de mejora continua enfocados el ciclo PHVA (planear, hacer, verificar y actuar) y de conformidad a lo establecido en el Decreto 1072 de 2015 y demás normatividad aplicable en materia del SG-SST, Salud en el trabajo y Riesgos Laborales.</w:t>
      </w:r>
    </w:p>
    <w:p w14:paraId="49EF06CD" w14:textId="77777777" w:rsidR="0047261F" w:rsidRDefault="0047261F" w:rsidP="0047261F">
      <w:pPr>
        <w:jc w:val="both"/>
      </w:pPr>
    </w:p>
    <w:p w14:paraId="2630237D" w14:textId="0A42792A" w:rsidR="00EF3306" w:rsidRPr="00EF3306" w:rsidRDefault="00EF3306" w:rsidP="0047261F">
      <w:pPr>
        <w:jc w:val="both"/>
        <w:rPr>
          <w:b/>
        </w:rPr>
      </w:pPr>
      <w:r w:rsidRPr="00EF3306">
        <w:rPr>
          <w:b/>
        </w:rPr>
        <w:t xml:space="preserve">Ángela Espitia </w:t>
      </w:r>
    </w:p>
    <w:p w14:paraId="0E4A28F7" w14:textId="50912CAB" w:rsidR="00C32940" w:rsidRPr="0047261F" w:rsidRDefault="0047261F" w:rsidP="0047261F">
      <w:pPr>
        <w:jc w:val="both"/>
        <w:rPr>
          <w:b/>
        </w:rPr>
      </w:pPr>
      <w:r w:rsidRPr="0047261F">
        <w:rPr>
          <w:b/>
        </w:rPr>
        <w:t xml:space="preserve">Gerente General, </w:t>
      </w:r>
      <w:r w:rsidR="003662F9" w:rsidRPr="0047261F">
        <w:rPr>
          <w:b/>
        </w:rPr>
        <w:t>R</w:t>
      </w:r>
      <w:r w:rsidRPr="0047261F">
        <w:rPr>
          <w:b/>
        </w:rPr>
        <w:t>epresentante legal</w:t>
      </w:r>
    </w:p>
    <w:sectPr w:rsidR="00C32940" w:rsidRPr="004726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1626DA" w14:textId="77777777" w:rsidR="001743CF" w:rsidRDefault="001743CF" w:rsidP="00294E70">
      <w:pPr>
        <w:spacing w:after="0" w:line="240" w:lineRule="auto"/>
      </w:pPr>
      <w:r>
        <w:separator/>
      </w:r>
    </w:p>
  </w:endnote>
  <w:endnote w:type="continuationSeparator" w:id="0">
    <w:p w14:paraId="65AE782A" w14:textId="77777777" w:rsidR="001743CF" w:rsidRDefault="001743CF" w:rsidP="00294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66256" w14:textId="77777777" w:rsidR="00111CD3" w:rsidRDefault="00111CD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EA0E5" w14:textId="77777777" w:rsidR="00111CD3" w:rsidRDefault="00111CD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21F79" w14:textId="77777777" w:rsidR="00111CD3" w:rsidRDefault="00111CD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E64B2" w14:textId="77777777" w:rsidR="001743CF" w:rsidRDefault="001743CF" w:rsidP="00294E70">
      <w:pPr>
        <w:spacing w:after="0" w:line="240" w:lineRule="auto"/>
      </w:pPr>
      <w:r>
        <w:separator/>
      </w:r>
    </w:p>
  </w:footnote>
  <w:footnote w:type="continuationSeparator" w:id="0">
    <w:p w14:paraId="3F75D7F6" w14:textId="77777777" w:rsidR="001743CF" w:rsidRDefault="001743CF" w:rsidP="00294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2DC55" w14:textId="77777777" w:rsidR="00111CD3" w:rsidRDefault="00111CD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1424" w:type="dxa"/>
      <w:jc w:val="center"/>
      <w:tblLayout w:type="fixed"/>
      <w:tblCellMar>
        <w:top w:w="57" w:type="dxa"/>
      </w:tblCellMar>
      <w:tblLook w:val="04A0" w:firstRow="1" w:lastRow="0" w:firstColumn="1" w:lastColumn="0" w:noHBand="0" w:noVBand="1"/>
    </w:tblPr>
    <w:tblGrid>
      <w:gridCol w:w="3313"/>
      <w:gridCol w:w="1775"/>
      <w:gridCol w:w="2129"/>
      <w:gridCol w:w="2103"/>
      <w:gridCol w:w="2104"/>
    </w:tblGrid>
    <w:tr w:rsidR="00EF3306" w:rsidRPr="00294E70" w14:paraId="1B3A7951" w14:textId="77777777" w:rsidTr="003C51F5">
      <w:trPr>
        <w:trHeight w:val="541"/>
        <w:jc w:val="center"/>
      </w:trPr>
      <w:tc>
        <w:tcPr>
          <w:tcW w:w="3313" w:type="dxa"/>
          <w:vMerge w:val="restart"/>
          <w:vAlign w:val="center"/>
        </w:tcPr>
        <w:p w14:paraId="419F2428" w14:textId="112C488C" w:rsidR="00EF3306" w:rsidRPr="00294E70" w:rsidRDefault="00EF3306" w:rsidP="003C51F5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val="es-VE" w:eastAsia="es-ES"/>
            </w:rPr>
          </w:pPr>
          <w:r w:rsidRPr="000A27A5">
            <w:rPr>
              <w:noProof/>
              <w:lang w:eastAsia="es-CO"/>
            </w:rPr>
            <w:pict w14:anchorId="3637AE7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i1025" type="#_x0000_t75" style="width:97.8pt;height:16.8pt;visibility:visible">
                <v:imagedata r:id="rId1" o:title="logo setres (2)"/>
              </v:shape>
            </w:pict>
          </w:r>
        </w:p>
      </w:tc>
      <w:tc>
        <w:tcPr>
          <w:tcW w:w="8111" w:type="dxa"/>
          <w:gridSpan w:val="4"/>
        </w:tcPr>
        <w:p w14:paraId="113AE39B" w14:textId="77777777" w:rsidR="00EF3306" w:rsidRPr="00294E70" w:rsidRDefault="00EF3306" w:rsidP="003C51F5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val="es-VE" w:eastAsia="es-ES"/>
            </w:rPr>
          </w:pPr>
          <w:r>
            <w:rPr>
              <w:rFonts w:ascii="Arial" w:hAnsi="Arial" w:cs="Arial"/>
              <w:b/>
              <w:bCs/>
              <w:szCs w:val="24"/>
            </w:rPr>
            <w:t>CARTA  RESPONSABLE SIG</w:t>
          </w:r>
        </w:p>
      </w:tc>
    </w:tr>
    <w:tr w:rsidR="00EF3306" w:rsidRPr="00294E70" w14:paraId="0B0CF134" w14:textId="77777777" w:rsidTr="003C51F5">
      <w:trPr>
        <w:trHeight w:val="166"/>
        <w:jc w:val="center"/>
      </w:trPr>
      <w:tc>
        <w:tcPr>
          <w:tcW w:w="3313" w:type="dxa"/>
          <w:vMerge/>
        </w:tcPr>
        <w:p w14:paraId="2D4CE142" w14:textId="77777777" w:rsidR="00EF3306" w:rsidRPr="00294E70" w:rsidRDefault="00EF3306" w:rsidP="003C51F5">
          <w:pPr>
            <w:tabs>
              <w:tab w:val="center" w:pos="4252"/>
              <w:tab w:val="right" w:pos="8504"/>
            </w:tabs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val="es-VE" w:eastAsia="es-ES"/>
            </w:rPr>
          </w:pPr>
        </w:p>
      </w:tc>
      <w:tc>
        <w:tcPr>
          <w:tcW w:w="1775" w:type="dxa"/>
          <w:vAlign w:val="center"/>
        </w:tcPr>
        <w:p w14:paraId="796A69BB" w14:textId="77777777" w:rsidR="00EF3306" w:rsidRPr="00294E70" w:rsidRDefault="00EF3306" w:rsidP="003C51F5">
          <w:pPr>
            <w:tabs>
              <w:tab w:val="center" w:pos="4252"/>
              <w:tab w:val="right" w:pos="8504"/>
            </w:tabs>
            <w:rPr>
              <w:rFonts w:ascii="Times New Roman" w:eastAsia="Times New Roman" w:hAnsi="Times New Roman" w:cs="Calibri"/>
              <w:bCs/>
              <w:sz w:val="20"/>
              <w:szCs w:val="20"/>
              <w:lang w:val="es-VE" w:eastAsia="es-ES"/>
            </w:rPr>
          </w:pPr>
          <w:r>
            <w:rPr>
              <w:rFonts w:ascii="Times New Roman" w:eastAsia="Times New Roman" w:hAnsi="Times New Roman" w:cs="Calibri"/>
              <w:bCs/>
              <w:sz w:val="20"/>
              <w:szCs w:val="20"/>
              <w:lang w:val="es-VE" w:eastAsia="es-ES"/>
            </w:rPr>
            <w:t xml:space="preserve">Gestión SIG </w:t>
          </w:r>
        </w:p>
      </w:tc>
      <w:tc>
        <w:tcPr>
          <w:tcW w:w="2129" w:type="dxa"/>
          <w:vAlign w:val="center"/>
        </w:tcPr>
        <w:p w14:paraId="02671317" w14:textId="288541AE" w:rsidR="00EF3306" w:rsidRPr="00294E70" w:rsidRDefault="00111CD3" w:rsidP="003C51F5">
          <w:pPr>
            <w:tabs>
              <w:tab w:val="center" w:pos="4252"/>
              <w:tab w:val="right" w:pos="8504"/>
            </w:tabs>
            <w:rPr>
              <w:rFonts w:ascii="Times New Roman" w:eastAsia="Times New Roman" w:hAnsi="Times New Roman" w:cs="Calibri"/>
              <w:bCs/>
              <w:sz w:val="20"/>
              <w:szCs w:val="20"/>
              <w:lang w:val="es-VE" w:eastAsia="es-ES"/>
            </w:rPr>
          </w:pPr>
          <w:r>
            <w:rPr>
              <w:rFonts w:ascii="Times New Roman" w:eastAsia="Times New Roman" w:hAnsi="Times New Roman" w:cs="Calibri"/>
              <w:bCs/>
              <w:sz w:val="20"/>
              <w:szCs w:val="20"/>
              <w:lang w:val="es-VE" w:eastAsia="es-ES"/>
            </w:rPr>
            <w:t xml:space="preserve">Fecha: </w:t>
          </w:r>
          <w:r>
            <w:rPr>
              <w:rFonts w:ascii="Times New Roman" w:eastAsia="Times New Roman" w:hAnsi="Times New Roman" w:cs="Calibri"/>
              <w:bCs/>
              <w:sz w:val="20"/>
              <w:szCs w:val="20"/>
              <w:lang w:val="es-VE" w:eastAsia="es-ES"/>
            </w:rPr>
            <w:t>13</w:t>
          </w:r>
          <w:bookmarkStart w:id="0" w:name="_GoBack"/>
          <w:bookmarkEnd w:id="0"/>
          <w:r w:rsidR="00EF3306">
            <w:rPr>
              <w:rFonts w:ascii="Times New Roman" w:eastAsia="Times New Roman" w:hAnsi="Times New Roman" w:cs="Calibri"/>
              <w:bCs/>
              <w:sz w:val="20"/>
              <w:szCs w:val="20"/>
              <w:lang w:val="es-VE" w:eastAsia="es-ES"/>
            </w:rPr>
            <w:t>/01/2020</w:t>
          </w:r>
        </w:p>
      </w:tc>
      <w:tc>
        <w:tcPr>
          <w:tcW w:w="2103" w:type="dxa"/>
        </w:tcPr>
        <w:p w14:paraId="4753F8E6" w14:textId="77777777" w:rsidR="00EF3306" w:rsidRPr="00294E70" w:rsidRDefault="00EF3306" w:rsidP="003C51F5">
          <w:pPr>
            <w:tabs>
              <w:tab w:val="center" w:pos="4252"/>
              <w:tab w:val="right" w:pos="8504"/>
            </w:tabs>
            <w:rPr>
              <w:rFonts w:ascii="Times New Roman" w:eastAsia="Times New Roman" w:hAnsi="Times New Roman" w:cs="Calibri"/>
              <w:bCs/>
              <w:sz w:val="20"/>
              <w:szCs w:val="20"/>
              <w:lang w:val="es-VE" w:eastAsia="es-ES"/>
            </w:rPr>
          </w:pPr>
          <w:r w:rsidRPr="006930A9">
            <w:rPr>
              <w:rFonts w:ascii="Times New Roman" w:eastAsia="Times New Roman" w:hAnsi="Times New Roman" w:cs="Calibri"/>
              <w:bCs/>
              <w:sz w:val="20"/>
              <w:szCs w:val="20"/>
              <w:lang w:val="es-VE" w:eastAsia="es-ES"/>
            </w:rPr>
            <w:t>Versión: 1</w:t>
          </w:r>
        </w:p>
      </w:tc>
      <w:tc>
        <w:tcPr>
          <w:tcW w:w="2104" w:type="dxa"/>
          <w:vAlign w:val="center"/>
        </w:tcPr>
        <w:p w14:paraId="7B807B73" w14:textId="77777777" w:rsidR="00EF3306" w:rsidRPr="00294E70" w:rsidRDefault="00EF3306" w:rsidP="003C51F5">
          <w:pPr>
            <w:tabs>
              <w:tab w:val="center" w:pos="4252"/>
              <w:tab w:val="right" w:pos="8504"/>
            </w:tabs>
            <w:rPr>
              <w:rFonts w:ascii="Times New Roman" w:eastAsia="Times New Roman" w:hAnsi="Times New Roman" w:cs="Calibri"/>
              <w:bCs/>
              <w:sz w:val="20"/>
              <w:szCs w:val="20"/>
              <w:lang w:val="es-VE" w:eastAsia="es-ES"/>
            </w:rPr>
          </w:pPr>
          <w:r w:rsidRPr="00294E70">
            <w:rPr>
              <w:rFonts w:ascii="Times New Roman" w:eastAsia="Times New Roman" w:hAnsi="Times New Roman" w:cs="Calibri"/>
              <w:bCs/>
              <w:sz w:val="20"/>
              <w:szCs w:val="20"/>
              <w:lang w:val="es-VE" w:eastAsia="es-ES"/>
            </w:rPr>
            <w:t xml:space="preserve">Código: </w:t>
          </w:r>
          <w:r>
            <w:rPr>
              <w:rFonts w:ascii="Times New Roman" w:eastAsia="Times New Roman" w:hAnsi="Times New Roman" w:cs="Calibri"/>
              <w:bCs/>
              <w:sz w:val="20"/>
              <w:szCs w:val="20"/>
              <w:lang w:val="es-VE" w:eastAsia="es-ES"/>
            </w:rPr>
            <w:t>FSIG-09</w:t>
          </w:r>
        </w:p>
      </w:tc>
    </w:tr>
  </w:tbl>
  <w:p w14:paraId="58839C8D" w14:textId="77777777" w:rsidR="00294E70" w:rsidRDefault="00294E70">
    <w:pPr>
      <w:pStyle w:val="Encabezado"/>
    </w:pPr>
  </w:p>
  <w:p w14:paraId="3EA768EA" w14:textId="77777777" w:rsidR="00294E70" w:rsidRDefault="00294E7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9048B" w14:textId="77777777" w:rsidR="00111CD3" w:rsidRDefault="00111C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22956"/>
    <w:multiLevelType w:val="hybridMultilevel"/>
    <w:tmpl w:val="242C2B2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2F9"/>
    <w:rsid w:val="00083C3D"/>
    <w:rsid w:val="00111CD3"/>
    <w:rsid w:val="001743CF"/>
    <w:rsid w:val="00294E70"/>
    <w:rsid w:val="003662F9"/>
    <w:rsid w:val="0047261F"/>
    <w:rsid w:val="00482737"/>
    <w:rsid w:val="00A567A6"/>
    <w:rsid w:val="00E6639E"/>
    <w:rsid w:val="00E735E8"/>
    <w:rsid w:val="00EF3306"/>
    <w:rsid w:val="0262D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8F6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2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2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261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7261F"/>
    <w:pPr>
      <w:ind w:left="720"/>
      <w:contextualSpacing/>
    </w:pPr>
  </w:style>
  <w:style w:type="table" w:styleId="Tablaconcuadrcula">
    <w:name w:val="Table Grid"/>
    <w:basedOn w:val="Tablanormal"/>
    <w:uiPriority w:val="39"/>
    <w:rsid w:val="00294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94E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4E70"/>
  </w:style>
  <w:style w:type="paragraph" w:styleId="Piedepgina">
    <w:name w:val="footer"/>
    <w:basedOn w:val="Normal"/>
    <w:link w:val="PiedepginaCar"/>
    <w:uiPriority w:val="99"/>
    <w:unhideWhenUsed/>
    <w:rsid w:val="00294E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4E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2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2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261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7261F"/>
    <w:pPr>
      <w:ind w:left="720"/>
      <w:contextualSpacing/>
    </w:pPr>
  </w:style>
  <w:style w:type="table" w:styleId="Tablaconcuadrcula">
    <w:name w:val="Table Grid"/>
    <w:basedOn w:val="Tablanormal"/>
    <w:uiPriority w:val="39"/>
    <w:rsid w:val="00294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94E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4E70"/>
  </w:style>
  <w:style w:type="paragraph" w:styleId="Piedepgina">
    <w:name w:val="footer"/>
    <w:basedOn w:val="Normal"/>
    <w:link w:val="PiedepginaCar"/>
    <w:uiPriority w:val="99"/>
    <w:unhideWhenUsed/>
    <w:rsid w:val="00294E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4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Invitado</cp:lastModifiedBy>
  <cp:revision>2</cp:revision>
  <cp:lastPrinted>2020-03-21T17:00:00Z</cp:lastPrinted>
  <dcterms:created xsi:type="dcterms:W3CDTF">2020-03-21T17:00:00Z</dcterms:created>
  <dcterms:modified xsi:type="dcterms:W3CDTF">2020-03-21T17:00:00Z</dcterms:modified>
</cp:coreProperties>
</file>