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328"/>
      </w:pPr>
      <w:r>
        <w:rPr/>
        <w:t>Medellín,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365" w:right="4"/>
        <w:jc w:val="center"/>
      </w:pPr>
      <w:r>
        <w:rPr/>
        <w:t>VISION</w:t>
      </w:r>
      <w:r>
        <w:rPr>
          <w:spacing w:val="-4"/>
        </w:rPr>
        <w:t> </w:t>
      </w:r>
      <w:r>
        <w:rPr/>
        <w:t>FUTURO</w:t>
      </w:r>
      <w:r>
        <w:rPr>
          <w:spacing w:val="-4"/>
        </w:rPr>
        <w:t> </w:t>
      </w:r>
      <w:r>
        <w:rPr>
          <w:spacing w:val="-5"/>
        </w:rPr>
        <w:t>SAS</w:t>
      </w:r>
    </w:p>
    <w:p>
      <w:pPr>
        <w:spacing w:before="0"/>
        <w:ind w:left="365" w:right="0" w:firstLine="0"/>
        <w:jc w:val="center"/>
        <w:rPr>
          <w:rFonts w:ascii="Arial MT"/>
          <w:sz w:val="24"/>
        </w:rPr>
      </w:pPr>
      <w:r>
        <w:rPr>
          <w:rFonts w:ascii="Arial MT"/>
          <w:spacing w:val="-2"/>
          <w:sz w:val="24"/>
        </w:rPr>
        <w:t>NIT.</w:t>
      </w:r>
      <w:r>
        <w:rPr>
          <w:rFonts w:ascii="Arial MT"/>
          <w:spacing w:val="11"/>
          <w:sz w:val="24"/>
        </w:rPr>
        <w:t> </w:t>
      </w:r>
      <w:r>
        <w:rPr>
          <w:rFonts w:ascii="Arial MT"/>
          <w:spacing w:val="-2"/>
          <w:sz w:val="24"/>
        </w:rPr>
        <w:t>901049833-</w:t>
      </w:r>
      <w:r>
        <w:rPr>
          <w:rFonts w:ascii="Arial MT"/>
          <w:spacing w:val="-10"/>
          <w:sz w:val="24"/>
        </w:rPr>
        <w:t>9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"/>
        <w:rPr>
          <w:rFonts w:ascii="Arial MT"/>
          <w:b w:val="0"/>
        </w:rPr>
      </w:pPr>
    </w:p>
    <w:p>
      <w:pPr>
        <w:pStyle w:val="BodyText"/>
        <w:ind w:left="365"/>
        <w:jc w:val="center"/>
      </w:pPr>
      <w:r>
        <w:rPr/>
        <w:t>HACE</w:t>
      </w:r>
      <w:r>
        <w:rPr>
          <w:spacing w:val="-6"/>
        </w:rPr>
        <w:t> </w:t>
      </w:r>
      <w:r>
        <w:rPr>
          <w:spacing w:val="-2"/>
        </w:rPr>
        <w:t>CONSTAR: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262" w:right="0" w:firstLine="0"/>
        <w:jc w:val="left"/>
        <w:rPr>
          <w:b/>
          <w:sz w:val="24"/>
        </w:rPr>
      </w:pPr>
      <w:r>
        <w:rPr>
          <w:rFonts w:ascii="Arial MT"/>
          <w:sz w:val="24"/>
        </w:rPr>
        <w:t>Que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la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empresa</w:t>
      </w:r>
      <w:r>
        <w:rPr>
          <w:rFonts w:ascii="Arial MT"/>
          <w:spacing w:val="-2"/>
          <w:sz w:val="24"/>
        </w:rPr>
        <w:t> </w:t>
      </w:r>
      <w:r>
        <w:rPr>
          <w:b/>
          <w:sz w:val="24"/>
        </w:rPr>
        <w:t>TRANSPORTES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EMPRESARIALES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TURISTICOS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M&amp;M</w:t>
      </w:r>
    </w:p>
    <w:p>
      <w:pPr>
        <w:spacing w:before="1"/>
        <w:ind w:left="262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“TRANSESTUR”</w:t>
      </w:r>
      <w:r>
        <w:rPr>
          <w:rFonts w:ascii="Arial MT" w:hAnsi="Arial MT"/>
          <w:sz w:val="24"/>
        </w:rPr>
        <w:t>, identificada con NIT. </w:t>
      </w:r>
      <w:r>
        <w:rPr>
          <w:b/>
          <w:sz w:val="24"/>
        </w:rPr>
        <w:t>900989099-8</w:t>
      </w:r>
      <w:r>
        <w:rPr>
          <w:rFonts w:ascii="Arial MT" w:hAnsi="Arial MT"/>
          <w:sz w:val="24"/>
        </w:rPr>
        <w:t>, ejecutó </w:t>
      </w:r>
      <w:r>
        <w:rPr>
          <w:b/>
          <w:sz w:val="24"/>
        </w:rPr>
        <w:t>CYC OBRAS CIVILES</w:t>
      </w:r>
      <w:r>
        <w:rPr>
          <w:rFonts w:ascii="Arial MT" w:hAnsi="Arial MT"/>
          <w:sz w:val="24"/>
        </w:rPr>
        <w:t>, identificada con NIT. </w:t>
      </w:r>
      <w:r>
        <w:rPr>
          <w:b/>
          <w:sz w:val="24"/>
        </w:rPr>
        <w:t>900920454-2</w:t>
      </w:r>
      <w:r>
        <w:rPr>
          <w:rFonts w:ascii="Arial MT" w:hAnsi="Arial MT"/>
          <w:sz w:val="24"/>
        </w:rPr>
        <w:t>, un </w:t>
      </w:r>
      <w:r>
        <w:rPr>
          <w:b/>
          <w:sz w:val="24"/>
        </w:rPr>
        <w:t>contrato de prestación de servicios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transporte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especial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pasajeros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bajo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las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siguientes </w:t>
      </w:r>
      <w:r>
        <w:rPr>
          <w:rFonts w:ascii="Arial MT" w:hAnsi="Arial MT"/>
          <w:spacing w:val="-2"/>
          <w:sz w:val="24"/>
        </w:rPr>
        <w:t>condiciones:</w:t>
      </w:r>
    </w:p>
    <w:p>
      <w:pPr>
        <w:pStyle w:val="BodyText"/>
        <w:spacing w:before="4"/>
        <w:rPr>
          <w:rFonts w:ascii="Arial MT"/>
          <w:b w:val="0"/>
        </w:rPr>
      </w:pPr>
    </w:p>
    <w:p>
      <w:pPr>
        <w:tabs>
          <w:tab w:pos="5000" w:val="left" w:leader="none"/>
        </w:tabs>
        <w:spacing w:before="0"/>
        <w:ind w:left="262" w:right="101" w:firstLine="0"/>
        <w:jc w:val="left"/>
        <w:rPr>
          <w:rFonts w:ascii="Arial MT"/>
          <w:sz w:val="24"/>
        </w:rPr>
      </w:pPr>
      <w:r>
        <w:rPr>
          <w:b/>
          <w:spacing w:val="-2"/>
          <w:sz w:val="24"/>
        </w:rPr>
        <w:t>CONTRATISTA:</w:t>
      </w:r>
      <w:r>
        <w:rPr>
          <w:b/>
          <w:sz w:val="24"/>
        </w:rPr>
        <w:tab/>
      </w:r>
      <w:r>
        <w:rPr>
          <w:rFonts w:ascii="Arial MT"/>
          <w:sz w:val="24"/>
        </w:rPr>
        <w:t>TRANSPORTES</w:t>
      </w:r>
      <w:r>
        <w:rPr>
          <w:rFonts w:ascii="Arial MT"/>
          <w:spacing w:val="-17"/>
          <w:sz w:val="24"/>
        </w:rPr>
        <w:t> </w:t>
      </w:r>
      <w:r>
        <w:rPr>
          <w:rFonts w:ascii="Arial MT"/>
          <w:sz w:val="24"/>
        </w:rPr>
        <w:t>EMPRESARIALES Y TURISTICOS M&amp;M</w:t>
      </w:r>
    </w:p>
    <w:p>
      <w:pPr>
        <w:tabs>
          <w:tab w:pos="7020" w:val="right" w:leader="none"/>
        </w:tabs>
        <w:spacing w:before="0"/>
        <w:ind w:left="262" w:right="0" w:firstLine="0"/>
        <w:jc w:val="left"/>
        <w:rPr>
          <w:rFonts w:ascii="Arial MT"/>
          <w:sz w:val="24"/>
        </w:rPr>
      </w:pPr>
      <w:r>
        <w:rPr>
          <w:b/>
          <w:spacing w:val="-4"/>
          <w:sz w:val="24"/>
        </w:rPr>
        <w:t>NIT:</w:t>
      </w:r>
      <w:r>
        <w:rPr>
          <w:b/>
          <w:sz w:val="24"/>
        </w:rPr>
        <w:tab/>
      </w:r>
      <w:r>
        <w:rPr>
          <w:rFonts w:ascii="Arial MT"/>
          <w:spacing w:val="-2"/>
          <w:sz w:val="24"/>
        </w:rPr>
        <w:t>900989099-8</w:t>
      </w:r>
    </w:p>
    <w:p>
      <w:pPr>
        <w:tabs>
          <w:tab w:pos="5594" w:val="left" w:leader="none"/>
        </w:tabs>
        <w:spacing w:before="0"/>
        <w:ind w:left="262" w:right="0" w:firstLine="0"/>
        <w:jc w:val="left"/>
        <w:rPr>
          <w:rFonts w:ascii="Arial MT"/>
          <w:sz w:val="24"/>
        </w:rPr>
      </w:pPr>
      <w:r>
        <w:rPr>
          <w:b/>
          <w:sz w:val="24"/>
        </w:rPr>
        <w:t>VALOR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CONTRATO:</w:t>
      </w:r>
      <w:r>
        <w:rPr>
          <w:b/>
          <w:sz w:val="24"/>
        </w:rPr>
        <w:tab/>
      </w:r>
      <w:r>
        <w:rPr>
          <w:rFonts w:ascii="Arial MT"/>
          <w:spacing w:val="-2"/>
          <w:sz w:val="24"/>
        </w:rPr>
        <w:t>$264.000.000</w:t>
      </w:r>
    </w:p>
    <w:p>
      <w:pPr>
        <w:tabs>
          <w:tab w:pos="5600" w:val="left" w:leader="none"/>
        </w:tabs>
        <w:spacing w:before="0"/>
        <w:ind w:left="262" w:right="0" w:firstLine="0"/>
        <w:jc w:val="left"/>
        <w:rPr>
          <w:rFonts w:ascii="Arial MT"/>
          <w:sz w:val="24"/>
        </w:rPr>
      </w:pPr>
      <w:r>
        <w:rPr>
          <w:b/>
          <w:sz w:val="24"/>
        </w:rPr>
        <w:t>VALOR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SMLMV:</w:t>
      </w:r>
      <w:r>
        <w:rPr>
          <w:b/>
          <w:sz w:val="24"/>
        </w:rPr>
        <w:tab/>
      </w:r>
      <w:r>
        <w:rPr>
          <w:rFonts w:ascii="Arial MT"/>
          <w:spacing w:val="-2"/>
          <w:sz w:val="24"/>
        </w:rPr>
        <w:t>$185,458</w:t>
      </w:r>
    </w:p>
    <w:p>
      <w:pPr>
        <w:tabs>
          <w:tab w:pos="5600" w:val="left" w:leader="none"/>
        </w:tabs>
        <w:spacing w:before="0"/>
        <w:ind w:left="262" w:right="0" w:firstLine="0"/>
        <w:jc w:val="left"/>
        <w:rPr>
          <w:rFonts w:ascii="Arial MT"/>
          <w:sz w:val="24"/>
        </w:rPr>
      </w:pPr>
      <w:r>
        <w:rPr>
          <w:b/>
          <w:sz w:val="24"/>
        </w:rPr>
        <w:t>FECHA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INICIO:</w:t>
      </w:r>
      <w:r>
        <w:rPr>
          <w:b/>
          <w:sz w:val="24"/>
        </w:rPr>
        <w:tab/>
      </w:r>
      <w:r>
        <w:rPr>
          <w:rFonts w:ascii="Arial MT"/>
          <w:sz w:val="24"/>
        </w:rPr>
        <w:t>1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de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enero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de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pacing w:val="-4"/>
          <w:sz w:val="24"/>
        </w:rPr>
        <w:t>2025</w:t>
      </w:r>
    </w:p>
    <w:p>
      <w:pPr>
        <w:tabs>
          <w:tab w:pos="5600" w:val="left" w:leader="none"/>
        </w:tabs>
        <w:spacing w:before="0"/>
        <w:ind w:left="262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FECHA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TERMINACIÓN:</w:t>
      </w:r>
      <w:r>
        <w:rPr>
          <w:b/>
          <w:sz w:val="24"/>
        </w:rPr>
        <w:tab/>
      </w:r>
      <w:r>
        <w:rPr>
          <w:rFonts w:ascii="Arial MT" w:hAnsi="Arial MT"/>
          <w:sz w:val="24"/>
        </w:rPr>
        <w:t>31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diciembre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pacing w:val="-4"/>
          <w:sz w:val="24"/>
        </w:rPr>
        <w:t>2025</w:t>
      </w:r>
    </w:p>
    <w:p>
      <w:pPr>
        <w:tabs>
          <w:tab w:pos="5600" w:val="left" w:leader="none"/>
        </w:tabs>
        <w:spacing w:before="0"/>
        <w:ind w:left="262" w:right="0" w:firstLine="0"/>
        <w:jc w:val="left"/>
        <w:rPr>
          <w:rFonts w:ascii="Arial MT" w:hAnsi="Arial MT"/>
          <w:sz w:val="24"/>
        </w:rPr>
      </w:pPr>
      <w:r>
        <w:rPr>
          <w:b/>
          <w:sz w:val="24"/>
        </w:rPr>
        <w:t>FORMA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PAGO:</w:t>
      </w:r>
      <w:r>
        <w:rPr>
          <w:b/>
          <w:sz w:val="24"/>
        </w:rPr>
        <w:tab/>
      </w:r>
      <w:r>
        <w:rPr>
          <w:rFonts w:ascii="Arial MT" w:hAnsi="Arial MT"/>
          <w:sz w:val="24"/>
        </w:rPr>
        <w:t>30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4"/>
          <w:sz w:val="24"/>
        </w:rPr>
        <w:t>días</w:t>
      </w:r>
    </w:p>
    <w:p>
      <w:pPr>
        <w:pStyle w:val="BodyText"/>
        <w:tabs>
          <w:tab w:pos="5606" w:val="left" w:leader="none"/>
        </w:tabs>
        <w:ind w:left="262"/>
        <w:rPr>
          <w:rFonts w:ascii="Arial MT" w:hAnsi="Arial MT"/>
          <w:b w:val="0"/>
        </w:rPr>
      </w:pPr>
      <w:r>
        <w:rPr/>
        <w:t>CALIDAD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SATISFACCIÓN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SERVICIO:</w:t>
      </w:r>
      <w:r>
        <w:rPr/>
        <w:tab/>
      </w:r>
      <w:r>
        <w:rPr>
          <w:rFonts w:ascii="Arial MT" w:hAnsi="Arial MT"/>
          <w:b w:val="0"/>
          <w:spacing w:val="-2"/>
        </w:rPr>
        <w:t>Excelente</w:t>
      </w:r>
    </w:p>
    <w:p>
      <w:pPr>
        <w:tabs>
          <w:tab w:pos="5600" w:val="left" w:leader="none"/>
        </w:tabs>
        <w:spacing w:before="0"/>
        <w:ind w:left="262" w:right="0" w:firstLine="0"/>
        <w:jc w:val="left"/>
        <w:rPr>
          <w:rFonts w:ascii="Arial MT" w:hAnsi="Arial MT"/>
          <w:sz w:val="24"/>
        </w:rPr>
      </w:pPr>
      <w:r>
        <w:rPr>
          <w:b/>
          <w:spacing w:val="-2"/>
          <w:sz w:val="24"/>
        </w:rPr>
        <w:t>OBJETO:</w:t>
      </w:r>
      <w:r>
        <w:rPr>
          <w:b/>
          <w:sz w:val="24"/>
        </w:rPr>
        <w:tab/>
      </w:r>
      <w:r>
        <w:rPr>
          <w:rFonts w:ascii="Arial MT" w:hAnsi="Arial MT"/>
          <w:sz w:val="24"/>
        </w:rPr>
        <w:t>Prestación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2"/>
          <w:sz w:val="24"/>
        </w:rPr>
        <w:t>empresariales</w:t>
      </w:r>
    </w:p>
    <w:p>
      <w:pPr>
        <w:pStyle w:val="BodyText"/>
        <w:spacing w:before="5"/>
        <w:rPr>
          <w:rFonts w:ascii="Arial MT"/>
          <w:b w:val="0"/>
        </w:rPr>
      </w:pPr>
    </w:p>
    <w:p>
      <w:pPr>
        <w:tabs>
          <w:tab w:pos="5608" w:val="left" w:leader="none"/>
        </w:tabs>
        <w:spacing w:before="0"/>
        <w:ind w:left="262" w:right="0" w:firstLine="0"/>
        <w:jc w:val="left"/>
        <w:rPr>
          <w:rFonts w:ascii="Arial MT"/>
          <w:sz w:val="24"/>
        </w:rPr>
      </w:pPr>
      <w:r>
        <w:rPr>
          <w:b/>
          <w:sz w:val="24"/>
        </w:rPr>
        <w:t>TIPO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VEHICULO:</w:t>
      </w:r>
      <w:r>
        <w:rPr>
          <w:b/>
          <w:sz w:val="24"/>
        </w:rPr>
        <w:tab/>
      </w:r>
      <w:r>
        <w:rPr>
          <w:rFonts w:ascii="Arial MT"/>
          <w:sz w:val="24"/>
        </w:rPr>
        <w:t>Buses</w:t>
      </w:r>
      <w:r>
        <w:rPr>
          <w:rFonts w:ascii="Arial MT"/>
          <w:spacing w:val="-7"/>
          <w:sz w:val="24"/>
        </w:rPr>
        <w:t> </w:t>
      </w:r>
      <w:r>
        <w:rPr>
          <w:rFonts w:ascii="Arial MT"/>
          <w:sz w:val="24"/>
        </w:rPr>
        <w:t>y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pacing w:val="-2"/>
          <w:sz w:val="24"/>
        </w:rPr>
        <w:t>busetas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225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1081087</wp:posOffset>
                </wp:positionH>
                <wp:positionV relativeFrom="paragraph">
                  <wp:posOffset>304257</wp:posOffset>
                </wp:positionV>
                <wp:extent cx="2362200" cy="98679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362200" cy="986790"/>
                          <a:chExt cx="2362200" cy="9867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3" y="0"/>
                            <a:ext cx="1601899" cy="986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58195"/>
                            <a:ext cx="236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0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362200" cy="98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Atentamente,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125pt;margin-top:23.957304pt;width:186pt;height:77.7pt;mso-position-horizontal-relative:page;mso-position-vertical-relative:paragraph;z-index:-15728640;mso-wrap-distance-left:0;mso-wrap-distance-right:0" id="docshapegroup1" coordorigin="1703,479" coordsize="3720,1554">
                <v:shape style="position:absolute;left:1761;top:479;width:2523;height:1554" type="#_x0000_t75" id="docshape2" stroked="false">
                  <v:imagedata r:id="rId5" o:title=""/>
                </v:shape>
                <v:line style="position:absolute" from="1703,1988" to="5423,1988" stroked="true" strokeweight=".48712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02;top:479;width:3720;height:1554" type="#_x0000_t202" id="docshape3" filled="false" stroked="false">
                  <v:textbox inset="0,0,0,0">
                    <w:txbxContent>
                      <w:p>
                        <w:pPr>
                          <w:spacing w:before="127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Atentamente,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41"/>
        <w:ind w:left="26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MEDARDO</w:t>
      </w:r>
      <w:r>
        <w:rPr>
          <w:rFonts w:ascii="Arial MT"/>
          <w:spacing w:val="-8"/>
          <w:sz w:val="24"/>
        </w:rPr>
        <w:t> </w:t>
      </w:r>
      <w:r>
        <w:rPr>
          <w:rFonts w:ascii="Arial MT"/>
          <w:sz w:val="24"/>
        </w:rPr>
        <w:t>ANTONIO</w:t>
      </w:r>
      <w:r>
        <w:rPr>
          <w:rFonts w:ascii="Arial MT"/>
          <w:spacing w:val="-7"/>
          <w:sz w:val="24"/>
        </w:rPr>
        <w:t> </w:t>
      </w:r>
      <w:r>
        <w:rPr>
          <w:rFonts w:ascii="Arial MT"/>
          <w:sz w:val="24"/>
        </w:rPr>
        <w:t>MARIN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pacing w:val="-4"/>
          <w:sz w:val="24"/>
        </w:rPr>
        <w:t>ISAZA</w:t>
      </w:r>
    </w:p>
    <w:p>
      <w:pPr>
        <w:pStyle w:val="BodyText"/>
        <w:spacing w:before="4"/>
        <w:rPr>
          <w:rFonts w:ascii="Arial MT"/>
          <w:b w:val="0"/>
        </w:rPr>
      </w:pPr>
    </w:p>
    <w:p>
      <w:pPr>
        <w:spacing w:before="0"/>
        <w:ind w:left="26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CC.</w:t>
      </w:r>
      <w:r>
        <w:rPr>
          <w:rFonts w:ascii="Arial MT"/>
          <w:spacing w:val="-5"/>
          <w:sz w:val="24"/>
        </w:rPr>
        <w:t> </w:t>
      </w:r>
      <w:r>
        <w:rPr>
          <w:rFonts w:ascii="Arial MT"/>
          <w:spacing w:val="-2"/>
          <w:sz w:val="24"/>
        </w:rPr>
        <w:t>98472426</w:t>
      </w:r>
    </w:p>
    <w:sectPr>
      <w:type w:val="continuous"/>
      <w:pgSz w:w="12240" w:h="15840"/>
      <w:pgMar w:top="134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2</dc:creator>
  <dcterms:created xsi:type="dcterms:W3CDTF">2026-02-03T13:18:57Z</dcterms:created>
  <dcterms:modified xsi:type="dcterms:W3CDTF">2026-02-03T13:18:57Z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2019</vt:lpwstr>
  </property>
</Properties>
</file>