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75D8F974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01B9A">
        <w:rPr>
          <w:rFonts w:ascii="Arial" w:eastAsia="Times New Roman" w:hAnsi="Arial" w:cs="Arial"/>
          <w:b/>
          <w:sz w:val="20"/>
          <w:szCs w:val="20"/>
        </w:rPr>
        <w:t>26</w:t>
      </w:r>
      <w:r w:rsidR="0026361D">
        <w:rPr>
          <w:rFonts w:ascii="Arial" w:eastAsia="Times New Roman" w:hAnsi="Arial" w:cs="Arial"/>
          <w:b/>
          <w:sz w:val="20"/>
          <w:szCs w:val="20"/>
        </w:rPr>
        <w:t xml:space="preserve"> Noviembre</w:t>
      </w:r>
      <w:r w:rsidR="00FD4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2E52">
        <w:rPr>
          <w:rFonts w:ascii="Arial" w:eastAsia="Times New Roman" w:hAnsi="Arial" w:cs="Arial"/>
          <w:b/>
          <w:sz w:val="20"/>
          <w:szCs w:val="20"/>
        </w:rPr>
        <w:t>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5EF87E0F" w:rsidR="00035E7B" w:rsidRPr="00035E7B" w:rsidRDefault="00004343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>Christian Cota Ramos</w:t>
      </w:r>
    </w:p>
    <w:p w14:paraId="58ADE201" w14:textId="79F93D65" w:rsidR="00A87A8B" w:rsidRPr="002A6CAC" w:rsidRDefault="00004343" w:rsidP="00004343">
      <w:pPr>
        <w:jc w:val="center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>Ced.1</w:t>
      </w:r>
      <w:r w:rsidR="0071212C">
        <w:rPr>
          <w:rFonts w:ascii="Arial" w:eastAsia="Times New Roman" w:hAnsi="Arial" w:cs="Arial"/>
          <w:b/>
          <w:sz w:val="20"/>
          <w:szCs w:val="20"/>
          <w:lang w:val="es-ES"/>
        </w:rPr>
        <w:t>.</w:t>
      </w:r>
      <w:r>
        <w:rPr>
          <w:rFonts w:ascii="Arial" w:eastAsia="Times New Roman" w:hAnsi="Arial" w:cs="Arial"/>
          <w:b/>
          <w:sz w:val="20"/>
          <w:szCs w:val="20"/>
          <w:lang w:val="es-ES"/>
        </w:rPr>
        <w:t>044</w:t>
      </w:r>
      <w:r w:rsidR="0071212C">
        <w:rPr>
          <w:rFonts w:ascii="Arial" w:eastAsia="Times New Roman" w:hAnsi="Arial" w:cs="Arial"/>
          <w:b/>
          <w:sz w:val="20"/>
          <w:szCs w:val="20"/>
          <w:lang w:val="es-ES"/>
        </w:rPr>
        <w:t>.</w:t>
      </w:r>
      <w:r>
        <w:rPr>
          <w:rFonts w:ascii="Arial" w:eastAsia="Times New Roman" w:hAnsi="Arial" w:cs="Arial"/>
          <w:b/>
          <w:sz w:val="20"/>
          <w:szCs w:val="20"/>
          <w:lang w:val="es-ES"/>
        </w:rPr>
        <w:t>920</w:t>
      </w:r>
      <w:r w:rsidR="0071212C">
        <w:rPr>
          <w:rFonts w:ascii="Arial" w:eastAsia="Times New Roman" w:hAnsi="Arial" w:cs="Arial"/>
          <w:b/>
          <w:sz w:val="20"/>
          <w:szCs w:val="20"/>
          <w:lang w:val="es-ES"/>
        </w:rPr>
        <w:t>.</w:t>
      </w:r>
      <w:r>
        <w:rPr>
          <w:rFonts w:ascii="Arial" w:eastAsia="Times New Roman" w:hAnsi="Arial" w:cs="Arial"/>
          <w:b/>
          <w:sz w:val="20"/>
          <w:szCs w:val="20"/>
          <w:lang w:val="es-ES"/>
        </w:rPr>
        <w:t>846</w:t>
      </w: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08698F8C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C0AD9">
        <w:rPr>
          <w:rFonts w:ascii="Arial" w:eastAsia="Times New Roman" w:hAnsi="Arial" w:cs="Arial"/>
          <w:b/>
          <w:sz w:val="20"/>
          <w:szCs w:val="20"/>
        </w:rPr>
        <w:t>1.5</w:t>
      </w:r>
      <w:r w:rsidR="00F01B9A">
        <w:rPr>
          <w:rFonts w:ascii="Arial" w:eastAsia="Times New Roman" w:hAnsi="Arial" w:cs="Arial"/>
          <w:b/>
          <w:sz w:val="20"/>
          <w:szCs w:val="20"/>
        </w:rPr>
        <w:t>20.000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F01B9A">
        <w:rPr>
          <w:rFonts w:ascii="Arial" w:eastAsia="Times New Roman" w:hAnsi="Arial" w:cs="Arial"/>
          <w:b/>
          <w:sz w:val="20"/>
          <w:szCs w:val="20"/>
        </w:rPr>
        <w:t xml:space="preserve">Un millón </w:t>
      </w:r>
      <w:r w:rsidR="002C0AD9">
        <w:rPr>
          <w:rFonts w:ascii="Arial" w:eastAsia="Times New Roman" w:hAnsi="Arial" w:cs="Arial"/>
          <w:b/>
          <w:sz w:val="20"/>
          <w:szCs w:val="20"/>
        </w:rPr>
        <w:t xml:space="preserve">quinientos </w:t>
      </w:r>
      <w:r w:rsidR="00F01B9A">
        <w:rPr>
          <w:rFonts w:ascii="Arial" w:eastAsia="Times New Roman" w:hAnsi="Arial" w:cs="Arial"/>
          <w:b/>
          <w:sz w:val="20"/>
          <w:szCs w:val="20"/>
        </w:rPr>
        <w:t xml:space="preserve">veinte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62E860C6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C0AD9">
        <w:rPr>
          <w:rFonts w:ascii="Arial" w:eastAsia="Times New Roman" w:hAnsi="Arial" w:cs="Arial"/>
          <w:b/>
          <w:sz w:val="20"/>
          <w:szCs w:val="20"/>
        </w:rPr>
        <w:t>LFL310</w:t>
      </w:r>
    </w:p>
    <w:p w14:paraId="4263F419" w14:textId="397B12E3" w:rsidR="00FD4C5B" w:rsidRDefault="00CA402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Km: </w:t>
      </w:r>
      <w:r w:rsidR="002C0AD9">
        <w:rPr>
          <w:rFonts w:ascii="Arial" w:eastAsia="Times New Roman" w:hAnsi="Arial" w:cs="Arial"/>
          <w:b/>
          <w:sz w:val="20"/>
          <w:szCs w:val="20"/>
        </w:rPr>
        <w:t>89167</w:t>
      </w:r>
    </w:p>
    <w:p w14:paraId="22CD4FCC" w14:textId="0C04E5AE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FECHA DE INGRESO: Noviembre 25 del 2025</w:t>
      </w:r>
    </w:p>
    <w:p w14:paraId="68EFE603" w14:textId="77777777" w:rsidR="00CA402A" w:rsidRDefault="00CA402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474848C" w14:textId="7F53CF86" w:rsidR="0071561C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Discos delanteros $520.000</w:t>
      </w:r>
    </w:p>
    <w:p w14:paraId="5A3D5E34" w14:textId="767AEE60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Discos traseros $480.000</w:t>
      </w:r>
    </w:p>
    <w:p w14:paraId="4D4D3154" w14:textId="3ADDAE87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Pastillas delanteras $165.000</w:t>
      </w:r>
    </w:p>
    <w:p w14:paraId="59555D00" w14:textId="1363A9A1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Pastillas traseras $155.000</w:t>
      </w:r>
    </w:p>
    <w:p w14:paraId="657D4F9A" w14:textId="542DFECA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Servicio de torno $50.000</w:t>
      </w:r>
    </w:p>
    <w:p w14:paraId="716F416E" w14:textId="6E219735" w:rsidR="002C0AD9" w:rsidRDefault="002C0AD9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Cambio de discos y pastillas $150.000</w:t>
      </w:r>
    </w:p>
    <w:p w14:paraId="1C1B953D" w14:textId="77777777" w:rsidR="0071561C" w:rsidRDefault="0071561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6BD2934B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2C0AD9">
        <w:rPr>
          <w:rFonts w:ascii="Arial" w:eastAsia="Times New Roman" w:hAnsi="Arial" w:cs="Arial"/>
          <w:b/>
          <w:sz w:val="20"/>
          <w:szCs w:val="20"/>
        </w:rPr>
        <w:t>1.520.000</w:t>
      </w:r>
    </w:p>
    <w:p w14:paraId="3C8A4DAE" w14:textId="77777777" w:rsidR="009F5DAB" w:rsidRDefault="009F5DA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0D2DA10" w14:textId="77777777" w:rsidR="009F5DAB" w:rsidRDefault="009F5DA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046716" w14:textId="77777777" w:rsidR="009F5DAB" w:rsidRPr="002A6CAC" w:rsidRDefault="009F5DA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9A2E" w14:textId="77777777" w:rsidR="00C94D48" w:rsidRDefault="00C94D48" w:rsidP="00F86BD6">
      <w:pPr>
        <w:spacing w:after="0" w:line="240" w:lineRule="auto"/>
      </w:pPr>
      <w:r>
        <w:separator/>
      </w:r>
    </w:p>
  </w:endnote>
  <w:endnote w:type="continuationSeparator" w:id="0">
    <w:p w14:paraId="199BD390" w14:textId="77777777" w:rsidR="00C94D48" w:rsidRDefault="00C94D48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E1A7" w14:textId="77777777" w:rsidR="00C94D48" w:rsidRDefault="00C94D48" w:rsidP="00F86BD6">
      <w:pPr>
        <w:spacing w:after="0" w:line="240" w:lineRule="auto"/>
      </w:pPr>
      <w:r>
        <w:separator/>
      </w:r>
    </w:p>
  </w:footnote>
  <w:footnote w:type="continuationSeparator" w:id="0">
    <w:p w14:paraId="1C18EC17" w14:textId="77777777" w:rsidR="00C94D48" w:rsidRDefault="00C94D48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F"/>
    <w:rsid w:val="00004343"/>
    <w:rsid w:val="00010E41"/>
    <w:rsid w:val="00035E7B"/>
    <w:rsid w:val="000648DB"/>
    <w:rsid w:val="000829DD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1E51EE"/>
    <w:rsid w:val="00215876"/>
    <w:rsid w:val="00224E54"/>
    <w:rsid w:val="002378E0"/>
    <w:rsid w:val="00247582"/>
    <w:rsid w:val="00262EA8"/>
    <w:rsid w:val="0026361D"/>
    <w:rsid w:val="00272C9D"/>
    <w:rsid w:val="00283B9E"/>
    <w:rsid w:val="002909E4"/>
    <w:rsid w:val="002A6CAC"/>
    <w:rsid w:val="002C0AD9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95F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C15A6"/>
    <w:rsid w:val="004C72AE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4EC3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212C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95992"/>
    <w:rsid w:val="009F0110"/>
    <w:rsid w:val="009F0A3E"/>
    <w:rsid w:val="009F5DAB"/>
    <w:rsid w:val="00A52F6C"/>
    <w:rsid w:val="00A87A8B"/>
    <w:rsid w:val="00B14718"/>
    <w:rsid w:val="00B30FA9"/>
    <w:rsid w:val="00B355F0"/>
    <w:rsid w:val="00B35CB2"/>
    <w:rsid w:val="00B459A6"/>
    <w:rsid w:val="00B46B7E"/>
    <w:rsid w:val="00B52A2A"/>
    <w:rsid w:val="00B9107E"/>
    <w:rsid w:val="00B91605"/>
    <w:rsid w:val="00B94F53"/>
    <w:rsid w:val="00BA204F"/>
    <w:rsid w:val="00BE6550"/>
    <w:rsid w:val="00BF6ACE"/>
    <w:rsid w:val="00C013B4"/>
    <w:rsid w:val="00C22733"/>
    <w:rsid w:val="00C278D1"/>
    <w:rsid w:val="00C46A70"/>
    <w:rsid w:val="00C94D48"/>
    <w:rsid w:val="00C96704"/>
    <w:rsid w:val="00CA402A"/>
    <w:rsid w:val="00CA638D"/>
    <w:rsid w:val="00CB0131"/>
    <w:rsid w:val="00CC0E88"/>
    <w:rsid w:val="00CF46A6"/>
    <w:rsid w:val="00D014C9"/>
    <w:rsid w:val="00D023D5"/>
    <w:rsid w:val="00D0503D"/>
    <w:rsid w:val="00D26F27"/>
    <w:rsid w:val="00D711EA"/>
    <w:rsid w:val="00D740E7"/>
    <w:rsid w:val="00DA2311"/>
    <w:rsid w:val="00DA6C2C"/>
    <w:rsid w:val="00DA7707"/>
    <w:rsid w:val="00DE412D"/>
    <w:rsid w:val="00DF3B01"/>
    <w:rsid w:val="00E04BA8"/>
    <w:rsid w:val="00E20812"/>
    <w:rsid w:val="00E321E3"/>
    <w:rsid w:val="00E54A42"/>
    <w:rsid w:val="00EB41F7"/>
    <w:rsid w:val="00EC03B0"/>
    <w:rsid w:val="00EC5899"/>
    <w:rsid w:val="00EF01E7"/>
    <w:rsid w:val="00F01B9A"/>
    <w:rsid w:val="00F05DD4"/>
    <w:rsid w:val="00F11A47"/>
    <w:rsid w:val="00F51CF0"/>
    <w:rsid w:val="00F86BD6"/>
    <w:rsid w:val="00FA0691"/>
    <w:rsid w:val="00FB171F"/>
    <w:rsid w:val="00FB6841"/>
    <w:rsid w:val="00FC1C25"/>
    <w:rsid w:val="00FC7163"/>
    <w:rsid w:val="00FD4C5B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0C7C-156D-4B58-8C75-FF0E2094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Christian Jose Cotta Ramos</cp:lastModifiedBy>
  <cp:revision>2</cp:revision>
  <cp:lastPrinted>2024-09-17T16:50:00Z</cp:lastPrinted>
  <dcterms:created xsi:type="dcterms:W3CDTF">2025-12-12T14:11:00Z</dcterms:created>
  <dcterms:modified xsi:type="dcterms:W3CDTF">2025-12-12T14:11:00Z</dcterms:modified>
</cp:coreProperties>
</file>