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80414" w14:textId="78C5B554" w:rsidR="00553563" w:rsidRPr="00F937DF" w:rsidRDefault="001C158A" w:rsidP="00B4398B">
      <w:pPr>
        <w:pStyle w:val="Ttulo1"/>
      </w:pPr>
      <w:r>
        <w:t xml:space="preserve">Medellín, </w:t>
      </w:r>
      <w:r w:rsidR="00D00D7E">
        <w:t>2</w:t>
      </w:r>
      <w:r>
        <w:t>5 de marzo de 2025</w:t>
      </w:r>
    </w:p>
    <w:p w14:paraId="0A413F3F" w14:textId="77777777" w:rsidR="00553563" w:rsidRPr="00F937DF" w:rsidRDefault="00553563">
      <w:pPr>
        <w:rPr>
          <w:rFonts w:ascii="Arial" w:hAnsi="Arial" w:cs="Arial"/>
        </w:rPr>
      </w:pPr>
    </w:p>
    <w:p w14:paraId="04240E69" w14:textId="77777777" w:rsidR="00553563" w:rsidRPr="00F937DF" w:rsidRDefault="00553563" w:rsidP="00F937DF">
      <w:pPr>
        <w:jc w:val="center"/>
        <w:rPr>
          <w:rFonts w:ascii="Arial" w:hAnsi="Arial" w:cs="Arial"/>
        </w:rPr>
      </w:pPr>
      <w:r w:rsidRPr="00F937DF">
        <w:rPr>
          <w:rFonts w:ascii="Arial" w:hAnsi="Arial" w:cs="Arial"/>
        </w:rPr>
        <w:t>CUENTA DE COBRO</w:t>
      </w:r>
    </w:p>
    <w:p w14:paraId="7649804C" w14:textId="77777777" w:rsidR="00DE4111" w:rsidRPr="00F937DF" w:rsidRDefault="00DE4111">
      <w:pPr>
        <w:rPr>
          <w:rFonts w:ascii="Arial" w:hAnsi="Arial" w:cs="Arial"/>
        </w:rPr>
      </w:pPr>
    </w:p>
    <w:p w14:paraId="7CCBDF9D" w14:textId="77777777" w:rsidR="00553563" w:rsidRPr="00F937DF" w:rsidRDefault="00553563" w:rsidP="00553563">
      <w:pPr>
        <w:jc w:val="center"/>
        <w:rPr>
          <w:rFonts w:ascii="Arial" w:hAnsi="Arial" w:cs="Arial"/>
        </w:rPr>
      </w:pPr>
      <w:r w:rsidRPr="00F937DF">
        <w:rPr>
          <w:rFonts w:ascii="Arial" w:hAnsi="Arial" w:cs="Arial"/>
        </w:rPr>
        <w:t>TRANSPORTES SUPERIOR S.A.S</w:t>
      </w:r>
    </w:p>
    <w:p w14:paraId="344E7B8D" w14:textId="77777777" w:rsidR="00553563" w:rsidRPr="00F937DF" w:rsidRDefault="00553563" w:rsidP="00553563">
      <w:pPr>
        <w:jc w:val="center"/>
        <w:rPr>
          <w:rFonts w:ascii="Arial" w:hAnsi="Arial" w:cs="Arial"/>
        </w:rPr>
      </w:pPr>
      <w:r w:rsidRPr="00F937DF">
        <w:rPr>
          <w:rFonts w:ascii="Arial" w:hAnsi="Arial" w:cs="Arial"/>
        </w:rPr>
        <w:t>NIT 800.234.241-1</w:t>
      </w:r>
    </w:p>
    <w:p w14:paraId="41E6B141" w14:textId="77777777" w:rsidR="00DE4111" w:rsidRPr="00F937DF" w:rsidRDefault="00DE4111" w:rsidP="00553563">
      <w:pPr>
        <w:jc w:val="center"/>
        <w:rPr>
          <w:rFonts w:ascii="Arial" w:hAnsi="Arial" w:cs="Arial"/>
        </w:rPr>
      </w:pPr>
    </w:p>
    <w:p w14:paraId="4A2AED12" w14:textId="77777777" w:rsidR="00DE4111" w:rsidRPr="00F937DF" w:rsidRDefault="00DE4111" w:rsidP="00553563">
      <w:pPr>
        <w:jc w:val="center"/>
        <w:rPr>
          <w:rFonts w:ascii="Arial" w:hAnsi="Arial" w:cs="Arial"/>
        </w:rPr>
      </w:pPr>
    </w:p>
    <w:p w14:paraId="6BD598F0" w14:textId="77777777" w:rsidR="00DE4111" w:rsidRPr="00F937DF" w:rsidRDefault="00DE4111" w:rsidP="00553563">
      <w:pPr>
        <w:jc w:val="center"/>
        <w:rPr>
          <w:rFonts w:ascii="Arial" w:hAnsi="Arial" w:cs="Arial"/>
        </w:rPr>
      </w:pPr>
      <w:r w:rsidRPr="00F937DF">
        <w:rPr>
          <w:rFonts w:ascii="Arial" w:hAnsi="Arial" w:cs="Arial"/>
        </w:rPr>
        <w:t>DEBE A:</w:t>
      </w:r>
    </w:p>
    <w:p w14:paraId="7C592160" w14:textId="59CC8719" w:rsidR="00DE4111" w:rsidRPr="00F937DF" w:rsidRDefault="00D00D7E" w:rsidP="00DE411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Juan Pablo Cerón Jaramillo</w:t>
      </w:r>
    </w:p>
    <w:p w14:paraId="02625930" w14:textId="33773931" w:rsidR="00DE4111" w:rsidRPr="00F937DF" w:rsidRDefault="00C64BBE" w:rsidP="00DE411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C.C.</w:t>
      </w:r>
      <w:r w:rsidR="00D00D7E">
        <w:rPr>
          <w:rFonts w:ascii="Arial" w:hAnsi="Arial" w:cs="Arial"/>
        </w:rPr>
        <w:t>103666339</w:t>
      </w:r>
      <w:r w:rsidR="00B4398B">
        <w:rPr>
          <w:rFonts w:ascii="Arial" w:hAnsi="Arial" w:cs="Arial"/>
        </w:rPr>
        <w:t>1</w:t>
      </w:r>
    </w:p>
    <w:p w14:paraId="12043CEA" w14:textId="77777777" w:rsidR="00DE4111" w:rsidRPr="00F937DF" w:rsidRDefault="00DE4111" w:rsidP="00DE4111">
      <w:pPr>
        <w:jc w:val="center"/>
        <w:rPr>
          <w:rFonts w:ascii="Arial" w:hAnsi="Arial" w:cs="Arial"/>
        </w:rPr>
      </w:pPr>
    </w:p>
    <w:p w14:paraId="47A19282" w14:textId="77777777" w:rsidR="00DE4111" w:rsidRPr="00F937DF" w:rsidRDefault="00DE4111" w:rsidP="00DE4111">
      <w:pPr>
        <w:jc w:val="center"/>
        <w:rPr>
          <w:rFonts w:ascii="Arial" w:hAnsi="Arial" w:cs="Arial"/>
        </w:rPr>
      </w:pPr>
    </w:p>
    <w:p w14:paraId="1C7E6A3B" w14:textId="142579D0" w:rsidR="00DE4111" w:rsidRPr="00F937DF" w:rsidRDefault="00DE4111" w:rsidP="00DE4111">
      <w:pPr>
        <w:jc w:val="center"/>
        <w:rPr>
          <w:rFonts w:ascii="Arial" w:hAnsi="Arial" w:cs="Arial"/>
        </w:rPr>
      </w:pPr>
      <w:r w:rsidRPr="00F937DF">
        <w:rPr>
          <w:rFonts w:ascii="Arial" w:hAnsi="Arial" w:cs="Arial"/>
        </w:rPr>
        <w:t xml:space="preserve">La suma </w:t>
      </w:r>
      <w:r w:rsidR="00D00D7E" w:rsidRPr="00F937DF">
        <w:rPr>
          <w:rFonts w:ascii="Arial" w:hAnsi="Arial" w:cs="Arial"/>
        </w:rPr>
        <w:t xml:space="preserve">de </w:t>
      </w:r>
      <w:r w:rsidR="00D00D7E">
        <w:rPr>
          <w:rFonts w:ascii="Arial" w:hAnsi="Arial" w:cs="Arial"/>
        </w:rPr>
        <w:t>706.200 MIL</w:t>
      </w:r>
      <w:r w:rsidRPr="00F937DF">
        <w:rPr>
          <w:rFonts w:ascii="Arial" w:hAnsi="Arial" w:cs="Arial"/>
        </w:rPr>
        <w:t xml:space="preserve"> PESOS M/CTE</w:t>
      </w:r>
    </w:p>
    <w:p w14:paraId="38BE2D94" w14:textId="1DE8A1F7" w:rsidR="00DE4111" w:rsidRPr="00F937DF" w:rsidRDefault="00DE4111" w:rsidP="00DE4111">
      <w:pPr>
        <w:jc w:val="center"/>
        <w:rPr>
          <w:rFonts w:ascii="Arial" w:hAnsi="Arial" w:cs="Arial"/>
        </w:rPr>
      </w:pPr>
      <w:r w:rsidRPr="00F937DF">
        <w:rPr>
          <w:rFonts w:ascii="Arial" w:hAnsi="Arial" w:cs="Arial"/>
        </w:rPr>
        <w:t>($</w:t>
      </w:r>
      <w:r w:rsidR="00D00D7E">
        <w:rPr>
          <w:rFonts w:ascii="Arial" w:hAnsi="Arial" w:cs="Arial"/>
        </w:rPr>
        <w:t xml:space="preserve"> setecientos seis mil doscientos pesos)</w:t>
      </w:r>
    </w:p>
    <w:p w14:paraId="72E75FED" w14:textId="77777777" w:rsidR="00DE4111" w:rsidRPr="00F937DF" w:rsidRDefault="00DE4111" w:rsidP="00DE4111">
      <w:pPr>
        <w:jc w:val="center"/>
        <w:rPr>
          <w:rFonts w:ascii="Arial" w:hAnsi="Arial" w:cs="Arial"/>
        </w:rPr>
      </w:pPr>
    </w:p>
    <w:p w14:paraId="1751BF08" w14:textId="11AADA96" w:rsidR="00F937DF" w:rsidRPr="00F937DF" w:rsidRDefault="00DE4111" w:rsidP="00FC08F2">
      <w:pPr>
        <w:spacing w:line="240" w:lineRule="auto"/>
        <w:jc w:val="center"/>
        <w:rPr>
          <w:rFonts w:ascii="Arial" w:hAnsi="Arial" w:cs="Arial"/>
        </w:rPr>
      </w:pPr>
      <w:r w:rsidRPr="00F937DF">
        <w:rPr>
          <w:rFonts w:ascii="Arial" w:hAnsi="Arial" w:cs="Arial"/>
        </w:rPr>
        <w:t xml:space="preserve">Por concepto de servicio de transporte de </w:t>
      </w:r>
      <w:r w:rsidR="001C158A">
        <w:rPr>
          <w:rFonts w:ascii="Arial" w:hAnsi="Arial" w:cs="Arial"/>
        </w:rPr>
        <w:t xml:space="preserve">pasajeros Medellín </w:t>
      </w:r>
      <w:r w:rsidR="00D00D7E">
        <w:rPr>
          <w:rFonts w:ascii="Arial" w:hAnsi="Arial" w:cs="Arial"/>
        </w:rPr>
        <w:t>área metropolitana de los días 19,20,22 de marzo de 2025 con el vehículo de placas EQX630</w:t>
      </w:r>
      <w:r w:rsidR="00FC08F2">
        <w:rPr>
          <w:rFonts w:ascii="Arial" w:hAnsi="Arial" w:cs="Arial"/>
        </w:rPr>
        <w:t>.</w:t>
      </w:r>
    </w:p>
    <w:p w14:paraId="31580D25" w14:textId="105768C8" w:rsidR="00DE4111" w:rsidRPr="00F937DF" w:rsidRDefault="00DE4111" w:rsidP="0099642E">
      <w:pPr>
        <w:spacing w:line="240" w:lineRule="auto"/>
        <w:jc w:val="both"/>
        <w:rPr>
          <w:rFonts w:ascii="Arial" w:hAnsi="Arial" w:cs="Arial"/>
        </w:rPr>
      </w:pPr>
    </w:p>
    <w:p w14:paraId="19FD1CA2" w14:textId="77777777" w:rsidR="00DE4111" w:rsidRDefault="00DE4111" w:rsidP="0099642E">
      <w:pPr>
        <w:spacing w:line="240" w:lineRule="auto"/>
        <w:jc w:val="both"/>
        <w:rPr>
          <w:rFonts w:ascii="Arial" w:hAnsi="Arial" w:cs="Arial"/>
        </w:rPr>
      </w:pPr>
    </w:p>
    <w:p w14:paraId="4390885C" w14:textId="77777777" w:rsidR="00FC08F2" w:rsidRPr="00F937DF" w:rsidRDefault="00FC08F2" w:rsidP="0099642E">
      <w:pPr>
        <w:spacing w:line="240" w:lineRule="auto"/>
        <w:jc w:val="both"/>
        <w:rPr>
          <w:rFonts w:ascii="Arial" w:hAnsi="Arial" w:cs="Arial"/>
        </w:rPr>
      </w:pPr>
    </w:p>
    <w:p w14:paraId="1E4044AD" w14:textId="26713CAC" w:rsidR="00DE4111" w:rsidRPr="00F937DF" w:rsidRDefault="00B2785E" w:rsidP="0099642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favor realizar pago </w:t>
      </w:r>
      <w:r w:rsidR="001C158A">
        <w:rPr>
          <w:rFonts w:ascii="Arial" w:hAnsi="Arial" w:cs="Arial"/>
        </w:rPr>
        <w:t xml:space="preserve">por trasferencia bancaria al </w:t>
      </w:r>
      <w:r w:rsidR="00D00D7E">
        <w:rPr>
          <w:rFonts w:ascii="Arial" w:hAnsi="Arial" w:cs="Arial"/>
        </w:rPr>
        <w:t>número</w:t>
      </w:r>
      <w:r w:rsidR="001C158A">
        <w:rPr>
          <w:rFonts w:ascii="Arial" w:hAnsi="Arial" w:cs="Arial"/>
        </w:rPr>
        <w:t xml:space="preserve"> de cuenta </w:t>
      </w:r>
      <w:r w:rsidR="00D00D7E">
        <w:rPr>
          <w:rFonts w:ascii="Arial" w:hAnsi="Arial" w:cs="Arial"/>
        </w:rPr>
        <w:t>01600016764 AHORROS BANCOLOMBIA</w:t>
      </w:r>
    </w:p>
    <w:p w14:paraId="24902E8C" w14:textId="3CCCC9A8" w:rsidR="00DE4111" w:rsidRDefault="00DE4111" w:rsidP="00DE4111">
      <w:pPr>
        <w:spacing w:line="240" w:lineRule="auto"/>
        <w:rPr>
          <w:rFonts w:ascii="Arial" w:hAnsi="Arial" w:cs="Arial"/>
        </w:rPr>
      </w:pPr>
    </w:p>
    <w:p w14:paraId="4A567D5C" w14:textId="77777777" w:rsidR="00DE4111" w:rsidRDefault="00DE4111" w:rsidP="00DE4111">
      <w:pPr>
        <w:spacing w:line="240" w:lineRule="auto"/>
        <w:rPr>
          <w:rFonts w:ascii="Arial" w:hAnsi="Arial" w:cs="Arial"/>
        </w:rPr>
      </w:pPr>
    </w:p>
    <w:p w14:paraId="0EB5B524" w14:textId="70F39525" w:rsidR="00FC08F2" w:rsidRPr="001C158A" w:rsidRDefault="00D00D7E" w:rsidP="00DE411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3ABDCEE" wp14:editId="4BAD9C9C">
            <wp:extent cx="1752600" cy="883739"/>
            <wp:effectExtent l="0" t="0" r="0" b="0"/>
            <wp:docPr id="14792226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61" cy="887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08F2" w:rsidRPr="001C158A">
        <w:rPr>
          <w:rFonts w:ascii="Arial" w:hAnsi="Arial" w:cs="Arial"/>
        </w:rPr>
        <w:br/>
      </w:r>
      <w:r w:rsidR="00FC08F2" w:rsidRPr="001C158A">
        <w:rPr>
          <w:rFonts w:ascii="Arial" w:hAnsi="Arial" w:cs="Arial"/>
        </w:rPr>
        <w:br/>
      </w:r>
      <w:r w:rsidR="00B2785E" w:rsidRPr="001C158A">
        <w:rPr>
          <w:rFonts w:ascii="Arial" w:hAnsi="Arial" w:cs="Arial"/>
        </w:rPr>
        <w:t>CC.</w:t>
      </w:r>
      <w:r w:rsidR="00C64BBE" w:rsidRPr="001C15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1036663391</w:t>
      </w:r>
      <w:r w:rsidR="00FC08F2" w:rsidRPr="001C158A">
        <w:rPr>
          <w:rFonts w:ascii="Arial" w:hAnsi="Arial" w:cs="Arial"/>
        </w:rPr>
        <w:br/>
      </w:r>
    </w:p>
    <w:sectPr w:rsidR="00FC08F2" w:rsidRPr="001C15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563"/>
    <w:rsid w:val="0010103E"/>
    <w:rsid w:val="001C158A"/>
    <w:rsid w:val="0029201B"/>
    <w:rsid w:val="00376A77"/>
    <w:rsid w:val="00472C21"/>
    <w:rsid w:val="00553563"/>
    <w:rsid w:val="007D3BCF"/>
    <w:rsid w:val="008A7D7F"/>
    <w:rsid w:val="0099642E"/>
    <w:rsid w:val="00B2785E"/>
    <w:rsid w:val="00B4398B"/>
    <w:rsid w:val="00C64BBE"/>
    <w:rsid w:val="00D00D7E"/>
    <w:rsid w:val="00D8209C"/>
    <w:rsid w:val="00DD2332"/>
    <w:rsid w:val="00DE4111"/>
    <w:rsid w:val="00F937DF"/>
    <w:rsid w:val="00FC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6B005"/>
  <w15:chartTrackingRefBased/>
  <w15:docId w15:val="{3A432FC4-3ECE-4C3D-AB57-96943A74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439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93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B439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3788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TRANSUPERIOR</dc:creator>
  <cp:keywords/>
  <dc:description/>
  <cp:lastModifiedBy>estefaniajaramilloceron@gmail.com</cp:lastModifiedBy>
  <cp:revision>9</cp:revision>
  <cp:lastPrinted>2025-02-11T20:20:00Z</cp:lastPrinted>
  <dcterms:created xsi:type="dcterms:W3CDTF">2024-07-24T13:34:00Z</dcterms:created>
  <dcterms:modified xsi:type="dcterms:W3CDTF">2025-03-25T18:21:00Z</dcterms:modified>
</cp:coreProperties>
</file>