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8E11" w14:textId="13A3CE97" w:rsidR="001D2255" w:rsidRDefault="005E4AA1">
      <w:r w:rsidRPr="005E4AA1">
        <w:drawing>
          <wp:anchor distT="0" distB="0" distL="114300" distR="114300" simplePos="0" relativeHeight="251659264" behindDoc="0" locked="0" layoutInCell="1" allowOverlap="1" wp14:anchorId="0E392889" wp14:editId="7AC148D6">
            <wp:simplePos x="0" y="0"/>
            <wp:positionH relativeFrom="column">
              <wp:posOffset>1170305</wp:posOffset>
            </wp:positionH>
            <wp:positionV relativeFrom="paragraph">
              <wp:posOffset>2750820</wp:posOffset>
            </wp:positionV>
            <wp:extent cx="3248660" cy="4531360"/>
            <wp:effectExtent l="6350" t="0" r="0" b="0"/>
            <wp:wrapThrough wrapText="bothSides">
              <wp:wrapPolygon edited="0">
                <wp:start x="21558" y="-30"/>
                <wp:lineTo x="152" y="-30"/>
                <wp:lineTo x="152" y="21491"/>
                <wp:lineTo x="21558" y="21491"/>
                <wp:lineTo x="21558" y="-30"/>
              </wp:wrapPolygon>
            </wp:wrapThrough>
            <wp:docPr id="747402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0258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4866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514198" wp14:editId="21038CB2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3067050" cy="4438650"/>
            <wp:effectExtent l="0" t="0" r="0" b="0"/>
            <wp:wrapThrough wrapText="bothSides">
              <wp:wrapPolygon edited="0">
                <wp:start x="21600" y="0"/>
                <wp:lineTo x="134" y="0"/>
                <wp:lineTo x="134" y="21507"/>
                <wp:lineTo x="21600" y="21507"/>
                <wp:lineTo x="21600" y="0"/>
              </wp:wrapPolygon>
            </wp:wrapThrough>
            <wp:docPr id="2134143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4324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670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22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A1"/>
    <w:rsid w:val="001D2255"/>
    <w:rsid w:val="005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0F2FC"/>
  <w15:chartTrackingRefBased/>
  <w15:docId w15:val="{E0B4D0C9-8573-46A2-B233-CA1B3AD4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Transportadora</dc:creator>
  <cp:keywords/>
  <dc:description/>
  <cp:lastModifiedBy>Asia Transportadora</cp:lastModifiedBy>
  <cp:revision>1</cp:revision>
  <dcterms:created xsi:type="dcterms:W3CDTF">2023-07-24T19:32:00Z</dcterms:created>
  <dcterms:modified xsi:type="dcterms:W3CDTF">2023-07-24T19:35:00Z</dcterms:modified>
</cp:coreProperties>
</file>