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7811" w:rsidR="004B48A2" w:rsidP="00D47811" w:rsidRDefault="00C6017B" w14:paraId="5011CE65" w14:textId="77777777">
      <w:pPr>
        <w:jc w:val="center"/>
        <w:rPr>
          <w:rFonts w:eastAsia="Arial Unicode MS"/>
          <w:b/>
        </w:rPr>
      </w:pPr>
      <w:r w:rsidRPr="00D47811">
        <w:rPr>
          <w:rFonts w:eastAsia="Arial Unicode MS"/>
          <w:b/>
        </w:rPr>
        <w:t>CONTRATO</w:t>
      </w:r>
      <w:r w:rsidRPr="00D47811" w:rsidR="00667DA1">
        <w:rPr>
          <w:rFonts w:eastAsia="Arial Unicode MS"/>
          <w:b/>
        </w:rPr>
        <w:t xml:space="preserve"> INDIVIDUAL</w:t>
      </w:r>
      <w:r w:rsidRPr="00D47811">
        <w:rPr>
          <w:rFonts w:eastAsia="Arial Unicode MS"/>
          <w:b/>
        </w:rPr>
        <w:t xml:space="preserve"> DE TRABAJO</w:t>
      </w:r>
    </w:p>
    <w:p w:rsidRPr="00D47811" w:rsidR="00545D6F" w:rsidP="00D47811" w:rsidRDefault="00C6017B" w14:paraId="5011CE66" w14:textId="77777777">
      <w:pPr>
        <w:ind w:left="142" w:hanging="142"/>
        <w:jc w:val="center"/>
        <w:rPr>
          <w:rFonts w:eastAsia="Arial Unicode MS"/>
          <w:b/>
        </w:rPr>
      </w:pPr>
      <w:r w:rsidRPr="00D47811">
        <w:rPr>
          <w:rFonts w:eastAsia="Arial Unicode MS"/>
          <w:b/>
        </w:rPr>
        <w:t>A T</w:t>
      </w:r>
      <w:r w:rsidRPr="00D47811" w:rsidR="008130AC">
        <w:rPr>
          <w:rFonts w:eastAsia="Arial Unicode MS"/>
          <w:b/>
        </w:rPr>
        <w:t>É</w:t>
      </w:r>
      <w:r w:rsidRPr="00D47811">
        <w:rPr>
          <w:rFonts w:eastAsia="Arial Unicode MS"/>
          <w:b/>
        </w:rPr>
        <w:t>RMINO INDEFINIDO</w:t>
      </w:r>
    </w:p>
    <w:p w:rsidRPr="00D47811" w:rsidR="00FD4FF6" w:rsidP="00D47811" w:rsidRDefault="00FD4FF6" w14:paraId="5011CE67" w14:textId="77777777">
      <w:pPr>
        <w:ind w:left="142"/>
        <w:jc w:val="both"/>
        <w:rPr>
          <w:rFonts w:eastAsia="Arial Unicode MS"/>
        </w:rPr>
      </w:pPr>
    </w:p>
    <w:tbl>
      <w:tblPr>
        <w:tblW w:w="9798" w:type="dxa"/>
        <w:tblInd w:w="-651" w:type="dxa"/>
        <w:tblLayout w:type="fixed"/>
        <w:tblCellMar>
          <w:left w:w="0" w:type="dxa"/>
          <w:right w:w="0" w:type="dxa"/>
        </w:tblCellMar>
        <w:tblLook w:val="0000" w:firstRow="0" w:lastRow="0" w:firstColumn="0" w:lastColumn="0" w:noHBand="0" w:noVBand="0"/>
      </w:tblPr>
      <w:tblGrid>
        <w:gridCol w:w="4827"/>
        <w:gridCol w:w="4971"/>
      </w:tblGrid>
      <w:tr w:rsidRPr="00D47811" w:rsidR="00FD4FF6" w:rsidTr="00DC582C" w14:paraId="5011CE6F" w14:textId="77777777">
        <w:trPr>
          <w:trHeight w:val="697"/>
        </w:trPr>
        <w:tc>
          <w:tcPr>
            <w:tcW w:w="4827" w:type="dxa"/>
            <w:tcBorders>
              <w:top w:val="single" w:color="auto" w:sz="4" w:space="0"/>
              <w:left w:val="single" w:color="auto" w:sz="4" w:space="0"/>
              <w:bottom w:val="single" w:color="auto" w:sz="4" w:space="0"/>
              <w:right w:val="single" w:color="auto" w:sz="4" w:space="0"/>
            </w:tcBorders>
            <w:vAlign w:val="center"/>
          </w:tcPr>
          <w:p w:rsidRPr="00D47811" w:rsidR="00FD4FF6" w:rsidP="00D47811" w:rsidRDefault="00FD4FF6" w14:paraId="5011CE68" w14:textId="77777777">
            <w:pPr>
              <w:ind w:left="142"/>
              <w:jc w:val="center"/>
              <w:rPr>
                <w:rFonts w:eastAsia="Arial Unicode MS"/>
              </w:rPr>
            </w:pPr>
            <w:r w:rsidRPr="00D47811">
              <w:rPr>
                <w:rFonts w:eastAsia="Arial Unicode MS"/>
              </w:rPr>
              <w:t>NOMBRE DEL EMPLEADOR</w:t>
            </w:r>
          </w:p>
          <w:p w:rsidRPr="00D47811" w:rsidR="00FD4FF6" w:rsidP="00D47811" w:rsidRDefault="00140C87" w14:paraId="5011CE69" w14:textId="74311F24">
            <w:pPr>
              <w:ind w:left="142"/>
              <w:jc w:val="center"/>
              <w:rPr>
                <w:rFonts w:eastAsia="Arial Unicode MS"/>
                <w:b/>
              </w:rPr>
            </w:pPr>
            <w:r>
              <w:rPr>
                <w:rFonts w:eastAsia="Arial Unicode MS"/>
                <w:b/>
              </w:rPr>
              <w:t xml:space="preserve">TRANSPORTES </w:t>
            </w:r>
            <w:r w:rsidR="0066231E">
              <w:rPr>
                <w:rFonts w:eastAsia="Arial Unicode MS"/>
                <w:b/>
              </w:rPr>
              <w:t>ESPECIALES</w:t>
            </w:r>
            <w:r>
              <w:rPr>
                <w:rFonts w:eastAsia="Arial Unicode MS"/>
                <w:b/>
              </w:rPr>
              <w:t xml:space="preserve"> NUEVA ERA SAS</w:t>
            </w:r>
          </w:p>
          <w:p w:rsidRPr="00D47811" w:rsidR="00FD4FF6" w:rsidP="0066231E" w:rsidRDefault="00FD4FF6" w14:paraId="5011CE6A" w14:textId="78FBC1B2">
            <w:pPr>
              <w:ind w:left="142"/>
              <w:jc w:val="center"/>
              <w:rPr>
                <w:rFonts w:eastAsia="Arial Unicode MS"/>
              </w:rPr>
            </w:pPr>
            <w:r w:rsidRPr="00D47811">
              <w:rPr>
                <w:rFonts w:eastAsia="Arial Unicode MS"/>
                <w:b/>
              </w:rPr>
              <w:t xml:space="preserve">NIT </w:t>
            </w:r>
            <w:r w:rsidR="0066231E">
              <w:rPr>
                <w:rFonts w:eastAsia="Arial Unicode MS"/>
                <w:b/>
              </w:rPr>
              <w:t>901</w:t>
            </w:r>
            <w:r w:rsidR="00547711">
              <w:rPr>
                <w:rFonts w:eastAsia="Arial Unicode MS"/>
                <w:b/>
              </w:rPr>
              <w:t>.056.044-3</w:t>
            </w:r>
          </w:p>
        </w:tc>
        <w:tc>
          <w:tcPr>
            <w:tcW w:w="4971" w:type="dxa"/>
            <w:tcBorders>
              <w:top w:val="single" w:color="auto" w:sz="4" w:space="0"/>
              <w:left w:val="nil"/>
              <w:bottom w:val="single" w:color="auto" w:sz="4" w:space="0"/>
              <w:right w:val="single" w:color="auto" w:sz="4" w:space="0"/>
            </w:tcBorders>
            <w:vAlign w:val="center"/>
          </w:tcPr>
          <w:p w:rsidRPr="00D47811" w:rsidR="00FD4FF6" w:rsidP="00D47811" w:rsidRDefault="00FD4FF6" w14:paraId="5011CE6B" w14:textId="77777777">
            <w:pPr>
              <w:ind w:left="142"/>
              <w:jc w:val="center"/>
              <w:rPr>
                <w:rFonts w:eastAsia="Arial Unicode MS"/>
              </w:rPr>
            </w:pPr>
          </w:p>
          <w:p w:rsidRPr="00D47811" w:rsidR="00FD4FF6" w:rsidP="00D47811" w:rsidRDefault="00FD4FF6" w14:paraId="5011CE6C" w14:textId="77777777">
            <w:pPr>
              <w:ind w:left="142"/>
              <w:jc w:val="center"/>
              <w:rPr>
                <w:rFonts w:eastAsia="Arial Unicode MS"/>
              </w:rPr>
            </w:pPr>
            <w:r w:rsidRPr="00D47811">
              <w:rPr>
                <w:rFonts w:eastAsia="Arial Unicode MS"/>
              </w:rPr>
              <w:t>DIRECCION DEL EMPLEADOR</w:t>
            </w:r>
          </w:p>
          <w:p w:rsidRPr="00D47811" w:rsidR="00FD4FF6" w:rsidP="00D47811" w:rsidRDefault="00492E61" w14:paraId="5011CE6D" w14:textId="5D5940A3">
            <w:pPr>
              <w:ind w:left="142"/>
              <w:jc w:val="center"/>
              <w:rPr>
                <w:rFonts w:eastAsia="Arial Unicode MS"/>
                <w:b/>
              </w:rPr>
            </w:pPr>
            <w:r>
              <w:rPr>
                <w:rFonts w:eastAsia="Arial Unicode MS"/>
                <w:b/>
              </w:rPr>
              <w:t>CA</w:t>
            </w:r>
            <w:r w:rsidR="008B4757">
              <w:rPr>
                <w:rFonts w:eastAsia="Arial Unicode MS"/>
                <w:b/>
              </w:rPr>
              <w:t>RRERA 28 No.</w:t>
            </w:r>
            <w:r w:rsidR="001411D9">
              <w:rPr>
                <w:rFonts w:eastAsia="Arial Unicode MS"/>
                <w:b/>
              </w:rPr>
              <w:t xml:space="preserve"> 86-26</w:t>
            </w:r>
          </w:p>
          <w:p w:rsidRPr="00D47811" w:rsidR="00FD4FF6" w:rsidP="0034153F" w:rsidRDefault="0034153F" w14:paraId="5011CE6E" w14:textId="77777777">
            <w:pPr>
              <w:ind w:left="142"/>
              <w:jc w:val="center"/>
              <w:rPr>
                <w:rFonts w:eastAsia="Arial Unicode MS"/>
              </w:rPr>
            </w:pPr>
            <w:r w:rsidRPr="0034153F">
              <w:rPr>
                <w:rFonts w:eastAsia="Arial Unicode MS"/>
                <w:b/>
              </w:rPr>
              <w:t>TELEFONO: 7920895</w:t>
            </w:r>
          </w:p>
        </w:tc>
      </w:tr>
      <w:tr w:rsidRPr="00D47811" w:rsidR="00FD4FF6" w:rsidTr="00DC582C" w14:paraId="5011CE76" w14:textId="77777777">
        <w:trPr>
          <w:trHeight w:val="1256"/>
        </w:trPr>
        <w:tc>
          <w:tcPr>
            <w:tcW w:w="4827" w:type="dxa"/>
            <w:tcBorders>
              <w:top w:val="nil"/>
              <w:left w:val="single" w:color="auto" w:sz="4" w:space="0"/>
              <w:bottom w:val="single" w:color="auto" w:sz="4" w:space="0"/>
              <w:right w:val="single" w:color="auto" w:sz="4" w:space="0"/>
            </w:tcBorders>
            <w:vAlign w:val="center"/>
          </w:tcPr>
          <w:p w:rsidRPr="00D47811" w:rsidR="00FD4FF6" w:rsidP="00D47811" w:rsidRDefault="00FD4FF6" w14:paraId="5011CE70" w14:textId="77777777">
            <w:pPr>
              <w:ind w:left="142"/>
              <w:jc w:val="center"/>
              <w:rPr>
                <w:rFonts w:eastAsia="Arial Unicode MS"/>
              </w:rPr>
            </w:pPr>
            <w:r w:rsidRPr="00D47811">
              <w:rPr>
                <w:rFonts w:eastAsia="Arial Unicode MS"/>
              </w:rPr>
              <w:t>NOMBRE DEL TRABAJADOR</w:t>
            </w:r>
          </w:p>
          <w:p w:rsidR="0066231E" w:rsidP="0066231E" w:rsidRDefault="00836B72" w14:paraId="5011CE71" w14:textId="5B85940C">
            <w:pPr>
              <w:autoSpaceDE w:val="0"/>
              <w:autoSpaceDN w:val="0"/>
              <w:adjustRightInd w:val="0"/>
              <w:jc w:val="center"/>
              <w:rPr>
                <w:b/>
                <w:bCs/>
                <w:color w:val="1A1A1A"/>
                <w:lang w:val="es-CO" w:eastAsia="es-MX"/>
              </w:rPr>
            </w:pPr>
            <w:r>
              <w:rPr>
                <w:b/>
                <w:bCs/>
                <w:color w:val="1A1A1A"/>
                <w:lang w:val="es-CO" w:eastAsia="es-MX"/>
              </w:rPr>
              <w:t xml:space="preserve">FLOR MARINA BARRERA </w:t>
            </w:r>
            <w:r w:rsidR="00D13EFE">
              <w:rPr>
                <w:b/>
                <w:bCs/>
                <w:color w:val="1A1A1A"/>
                <w:lang w:val="es-CO" w:eastAsia="es-MX"/>
              </w:rPr>
              <w:t>RIAÑO</w:t>
            </w:r>
          </w:p>
          <w:p w:rsidRPr="00D47811" w:rsidR="00390A0E" w:rsidP="00814935" w:rsidRDefault="0066231E" w14:paraId="5011CE72" w14:textId="083BA11D">
            <w:pPr>
              <w:ind w:left="142"/>
              <w:jc w:val="center"/>
              <w:rPr>
                <w:rFonts w:eastAsia="Arial Unicode MS"/>
              </w:rPr>
            </w:pPr>
            <w:r>
              <w:rPr>
                <w:b/>
                <w:bCs/>
                <w:color w:val="1A1A1A"/>
                <w:lang w:val="es-CO" w:eastAsia="es-MX"/>
              </w:rPr>
              <w:t>CC</w:t>
            </w:r>
            <w:r w:rsidR="00B833EC">
              <w:rPr>
                <w:b/>
                <w:bCs/>
                <w:color w:val="1A1A1A"/>
                <w:lang w:val="es-CO" w:eastAsia="es-MX"/>
              </w:rPr>
              <w:t>5</w:t>
            </w:r>
            <w:r w:rsidR="00D13EFE">
              <w:rPr>
                <w:b/>
                <w:bCs/>
                <w:color w:val="1A1A1A"/>
                <w:lang w:val="es-CO" w:eastAsia="es-MX"/>
              </w:rPr>
              <w:t>3</w:t>
            </w:r>
            <w:r w:rsidR="00B833EC">
              <w:rPr>
                <w:b/>
                <w:bCs/>
                <w:color w:val="1A1A1A"/>
                <w:lang w:val="es-CO" w:eastAsia="es-MX"/>
              </w:rPr>
              <w:t>.</w:t>
            </w:r>
            <w:r w:rsidR="00D13EFE">
              <w:rPr>
                <w:b/>
                <w:bCs/>
                <w:color w:val="1A1A1A"/>
                <w:lang w:val="es-CO" w:eastAsia="es-MX"/>
              </w:rPr>
              <w:t>004.739</w:t>
            </w:r>
            <w:r w:rsidR="00806198">
              <w:rPr>
                <w:b/>
                <w:bCs/>
                <w:color w:val="1A1A1A"/>
                <w:lang w:val="es-CO" w:eastAsia="es-MX"/>
              </w:rPr>
              <w:t xml:space="preserve"> DE </w:t>
            </w:r>
            <w:r w:rsidR="0056004C">
              <w:rPr>
                <w:b/>
                <w:bCs/>
                <w:color w:val="1A1A1A"/>
                <w:lang w:val="es-CO" w:eastAsia="es-MX"/>
              </w:rPr>
              <w:t>BOGOTA</w:t>
            </w:r>
          </w:p>
        </w:tc>
        <w:tc>
          <w:tcPr>
            <w:tcW w:w="4971" w:type="dxa"/>
            <w:tcBorders>
              <w:top w:val="nil"/>
              <w:left w:val="nil"/>
              <w:bottom w:val="single" w:color="auto" w:sz="4" w:space="0"/>
              <w:right w:val="single" w:color="auto" w:sz="4" w:space="0"/>
            </w:tcBorders>
            <w:vAlign w:val="center"/>
          </w:tcPr>
          <w:p w:rsidRPr="00D47811" w:rsidR="00FD4FF6" w:rsidP="00D47811" w:rsidRDefault="00FD4FF6" w14:paraId="5011CE73" w14:textId="77777777">
            <w:pPr>
              <w:ind w:left="142"/>
              <w:jc w:val="center"/>
              <w:rPr>
                <w:rFonts w:eastAsia="Arial Unicode MS"/>
              </w:rPr>
            </w:pPr>
            <w:r w:rsidRPr="00D47811">
              <w:rPr>
                <w:rFonts w:eastAsia="Arial Unicode MS"/>
              </w:rPr>
              <w:t>DIRECCION DEL TRABAJADOR</w:t>
            </w:r>
          </w:p>
          <w:p w:rsidR="003F571A" w:rsidP="0066231E" w:rsidRDefault="00E84A21" w14:paraId="6F6646FB" w14:textId="1786248F">
            <w:pPr>
              <w:autoSpaceDE w:val="0"/>
              <w:autoSpaceDN w:val="0"/>
              <w:adjustRightInd w:val="0"/>
              <w:jc w:val="center"/>
              <w:rPr>
                <w:b/>
                <w:bCs/>
                <w:lang w:val="es-CO" w:eastAsia="es-MX"/>
              </w:rPr>
            </w:pPr>
            <w:r>
              <w:rPr>
                <w:b/>
                <w:bCs/>
                <w:lang w:val="es-CO" w:eastAsia="es-MX"/>
              </w:rPr>
              <w:t xml:space="preserve">Cra.3 </w:t>
            </w:r>
            <w:r w:rsidR="00BB36FF">
              <w:rPr>
                <w:b/>
                <w:bCs/>
                <w:lang w:val="es-CO" w:eastAsia="es-MX"/>
              </w:rPr>
              <w:t>No.</w:t>
            </w:r>
            <w:r>
              <w:rPr>
                <w:b/>
                <w:bCs/>
                <w:lang w:val="es-CO" w:eastAsia="es-MX"/>
              </w:rPr>
              <w:t xml:space="preserve">82-07 sur </w:t>
            </w:r>
            <w:r w:rsidR="00CE1249">
              <w:rPr>
                <w:b/>
                <w:bCs/>
                <w:lang w:val="es-CO" w:eastAsia="es-MX"/>
              </w:rPr>
              <w:t xml:space="preserve">Bario </w:t>
            </w:r>
            <w:proofErr w:type="spellStart"/>
            <w:r w:rsidR="00CE1249">
              <w:rPr>
                <w:b/>
                <w:bCs/>
                <w:lang w:val="es-CO" w:eastAsia="es-MX"/>
              </w:rPr>
              <w:t>Yomasa</w:t>
            </w:r>
            <w:proofErr w:type="spellEnd"/>
          </w:p>
          <w:p w:rsidRPr="008A45C1" w:rsidR="00D031B4" w:rsidP="005A5269" w:rsidRDefault="0066231E" w14:paraId="5011CE75" w14:textId="4890C28C">
            <w:pPr>
              <w:ind w:left="142"/>
              <w:jc w:val="center"/>
              <w:rPr>
                <w:rFonts w:eastAsia="Arial Unicode MS"/>
                <w:b/>
              </w:rPr>
            </w:pPr>
            <w:r>
              <w:rPr>
                <w:b/>
                <w:bCs/>
                <w:lang w:val="es-CO" w:eastAsia="es-MX"/>
              </w:rPr>
              <w:t xml:space="preserve">TELEFONO: </w:t>
            </w:r>
            <w:r w:rsidR="003F571A">
              <w:rPr>
                <w:b/>
                <w:bCs/>
                <w:lang w:val="es-CO" w:eastAsia="es-MX"/>
              </w:rPr>
              <w:t>3</w:t>
            </w:r>
            <w:r w:rsidR="00CE1249">
              <w:rPr>
                <w:b/>
                <w:bCs/>
                <w:lang w:val="es-CO" w:eastAsia="es-MX"/>
              </w:rPr>
              <w:t>125307521</w:t>
            </w:r>
          </w:p>
        </w:tc>
      </w:tr>
      <w:tr w:rsidRPr="00D47811" w:rsidR="00FD4FF6" w:rsidTr="00DC582C" w14:paraId="5011CE7B" w14:textId="77777777">
        <w:trPr>
          <w:trHeight w:val="1030"/>
        </w:trPr>
        <w:tc>
          <w:tcPr>
            <w:tcW w:w="4827" w:type="dxa"/>
            <w:tcBorders>
              <w:top w:val="nil"/>
              <w:left w:val="single" w:color="auto" w:sz="4" w:space="0"/>
              <w:bottom w:val="single" w:color="auto" w:sz="4" w:space="0"/>
              <w:right w:val="single" w:color="auto" w:sz="4" w:space="0"/>
            </w:tcBorders>
            <w:vAlign w:val="center"/>
          </w:tcPr>
          <w:p w:rsidRPr="00D47811" w:rsidR="00FD4FF6" w:rsidP="0066231E" w:rsidRDefault="00FD4FF6" w14:paraId="5011CE77" w14:textId="77777777">
            <w:pPr>
              <w:ind w:left="142"/>
              <w:jc w:val="center"/>
              <w:rPr>
                <w:rFonts w:eastAsia="Arial Unicode MS"/>
              </w:rPr>
            </w:pPr>
            <w:r w:rsidRPr="00D47811">
              <w:rPr>
                <w:rFonts w:eastAsia="Arial Unicode MS"/>
              </w:rPr>
              <w:t>LUGAR, FECHA DE NACIMIENTO Y NACIONALIDAD</w:t>
            </w:r>
          </w:p>
          <w:p w:rsidRPr="0034153F" w:rsidR="0034153F" w:rsidP="005A5269" w:rsidRDefault="00CE1249" w14:paraId="5011CE78" w14:textId="2D3DE400">
            <w:pPr>
              <w:autoSpaceDE w:val="0"/>
              <w:autoSpaceDN w:val="0"/>
              <w:adjustRightInd w:val="0"/>
              <w:jc w:val="center"/>
              <w:rPr>
                <w:rFonts w:eastAsia="Arial Unicode MS"/>
                <w:b/>
                <w:color w:val="000000"/>
              </w:rPr>
            </w:pPr>
            <w:r>
              <w:rPr>
                <w:b/>
                <w:bCs/>
                <w:lang w:val="es-CO" w:eastAsia="es-MX"/>
              </w:rPr>
              <w:t xml:space="preserve">BOGOTA, </w:t>
            </w:r>
            <w:proofErr w:type="gramStart"/>
            <w:r>
              <w:rPr>
                <w:b/>
                <w:bCs/>
                <w:lang w:val="es-CO" w:eastAsia="es-MX"/>
              </w:rPr>
              <w:t>Marzo</w:t>
            </w:r>
            <w:proofErr w:type="gramEnd"/>
            <w:r>
              <w:rPr>
                <w:b/>
                <w:bCs/>
                <w:lang w:val="es-CO" w:eastAsia="es-MX"/>
              </w:rPr>
              <w:t xml:space="preserve"> 6 de 1983</w:t>
            </w:r>
          </w:p>
        </w:tc>
        <w:tc>
          <w:tcPr>
            <w:tcW w:w="4971" w:type="dxa"/>
            <w:tcBorders>
              <w:top w:val="nil"/>
              <w:left w:val="nil"/>
              <w:bottom w:val="single" w:color="auto" w:sz="4" w:space="0"/>
              <w:right w:val="single" w:color="auto" w:sz="4" w:space="0"/>
            </w:tcBorders>
            <w:vAlign w:val="center"/>
          </w:tcPr>
          <w:p w:rsidRPr="00D47811" w:rsidR="00FD4FF6" w:rsidP="00D47811" w:rsidRDefault="00FD4FF6" w14:paraId="5011CE79" w14:textId="77777777">
            <w:pPr>
              <w:ind w:left="142"/>
              <w:contextualSpacing/>
              <w:jc w:val="center"/>
              <w:rPr>
                <w:rFonts w:eastAsia="Arial Unicode MS"/>
              </w:rPr>
            </w:pPr>
            <w:proofErr w:type="gramStart"/>
            <w:r w:rsidRPr="00D47811">
              <w:rPr>
                <w:rFonts w:eastAsia="Arial Unicode MS"/>
              </w:rPr>
              <w:t>CARGO A DESEMPEÑAR</w:t>
            </w:r>
            <w:proofErr w:type="gramEnd"/>
          </w:p>
          <w:p w:rsidRPr="00D47811" w:rsidR="00FD4FF6" w:rsidP="00D47811" w:rsidRDefault="00367A89" w14:paraId="5011CE7A" w14:textId="56B00E90">
            <w:pPr>
              <w:contextualSpacing/>
              <w:jc w:val="center"/>
              <w:rPr>
                <w:rFonts w:eastAsia="Arial Unicode MS"/>
                <w:b/>
                <w:u w:val="single"/>
              </w:rPr>
            </w:pPr>
            <w:r>
              <w:rPr>
                <w:rFonts w:eastAsia="Arial Unicode MS"/>
                <w:b/>
                <w:color w:val="000000"/>
              </w:rPr>
              <w:t>SERVICIOS GENERALES</w:t>
            </w:r>
          </w:p>
        </w:tc>
      </w:tr>
    </w:tbl>
    <w:p w:rsidRPr="00D47811" w:rsidR="00FD4FF6" w:rsidP="00D47811" w:rsidRDefault="00FD4FF6" w14:paraId="5011CE7C" w14:textId="77777777">
      <w:pPr>
        <w:ind w:left="142"/>
        <w:jc w:val="center"/>
        <w:rPr>
          <w:rFonts w:eastAsia="Arial Unicode MS"/>
        </w:rPr>
      </w:pPr>
    </w:p>
    <w:tbl>
      <w:tblPr>
        <w:tblW w:w="9798" w:type="dxa"/>
        <w:tblInd w:w="-651" w:type="dxa"/>
        <w:tblLayout w:type="fixed"/>
        <w:tblCellMar>
          <w:left w:w="0" w:type="dxa"/>
          <w:right w:w="0" w:type="dxa"/>
        </w:tblCellMar>
        <w:tblLook w:val="0000" w:firstRow="0" w:lastRow="0" w:firstColumn="0" w:lastColumn="0" w:noHBand="0" w:noVBand="0"/>
      </w:tblPr>
      <w:tblGrid>
        <w:gridCol w:w="4553"/>
        <w:gridCol w:w="5245"/>
      </w:tblGrid>
      <w:tr w:rsidRPr="00D47811" w:rsidR="00FD4FF6" w:rsidTr="00DC582C" w14:paraId="5011CE7F" w14:textId="77777777">
        <w:trPr>
          <w:trHeight w:val="502"/>
        </w:trPr>
        <w:tc>
          <w:tcPr>
            <w:tcW w:w="9798" w:type="dxa"/>
            <w:gridSpan w:val="2"/>
            <w:tcBorders>
              <w:top w:val="single" w:color="auto" w:sz="4" w:space="0"/>
              <w:left w:val="single" w:color="auto" w:sz="4" w:space="0"/>
              <w:bottom w:val="single" w:color="auto" w:sz="4" w:space="0"/>
              <w:right w:val="single" w:color="000000" w:sz="4" w:space="0"/>
            </w:tcBorders>
            <w:vAlign w:val="center"/>
          </w:tcPr>
          <w:p w:rsidRPr="00390A0E" w:rsidR="00FD4FF6" w:rsidP="00D47811" w:rsidRDefault="00FD4FF6" w14:paraId="5011CE7D" w14:textId="77777777">
            <w:pPr>
              <w:ind w:left="142"/>
              <w:jc w:val="center"/>
              <w:rPr>
                <w:rFonts w:eastAsia="Arial Unicode MS"/>
                <w:b/>
              </w:rPr>
            </w:pPr>
            <w:r w:rsidRPr="00390A0E">
              <w:rPr>
                <w:rFonts w:eastAsia="Arial Unicode MS"/>
                <w:b/>
              </w:rPr>
              <w:t>SALARIO:</w:t>
            </w:r>
          </w:p>
          <w:p w:rsidRPr="00D47811" w:rsidR="00FD4FF6" w:rsidP="00AF511D" w:rsidRDefault="00D10D51" w14:paraId="5011CE7E" w14:textId="514F0E17">
            <w:pPr>
              <w:ind w:left="142"/>
              <w:contextualSpacing/>
              <w:jc w:val="center"/>
              <w:rPr>
                <w:rFonts w:eastAsia="Arial Unicode MS"/>
              </w:rPr>
            </w:pPr>
            <w:r>
              <w:rPr>
                <w:rFonts w:eastAsia="Arial Unicode MS"/>
              </w:rPr>
              <w:t xml:space="preserve">UN MILLON </w:t>
            </w:r>
            <w:r w:rsidR="00367A89">
              <w:rPr>
                <w:rFonts w:eastAsia="Arial Unicode MS"/>
              </w:rPr>
              <w:t>DE PESOS M/CTE</w:t>
            </w:r>
            <w:r w:rsidR="00DF3C63">
              <w:rPr>
                <w:rFonts w:eastAsia="Arial Unicode MS"/>
              </w:rPr>
              <w:t xml:space="preserve"> (</w:t>
            </w:r>
            <w:r w:rsidR="00990131">
              <w:rPr>
                <w:rFonts w:eastAsia="Arial Unicode MS"/>
              </w:rPr>
              <w:t>$</w:t>
            </w:r>
            <w:r>
              <w:rPr>
                <w:rFonts w:eastAsia="Arial Unicode MS"/>
              </w:rPr>
              <w:t>1.</w:t>
            </w:r>
            <w:r w:rsidR="00367A89">
              <w:rPr>
                <w:rFonts w:eastAsia="Arial Unicode MS"/>
              </w:rPr>
              <w:t>0</w:t>
            </w:r>
            <w:r w:rsidR="007D423A">
              <w:rPr>
                <w:rFonts w:eastAsia="Arial Unicode MS"/>
              </w:rPr>
              <w:t>00.</w:t>
            </w:r>
            <w:proofErr w:type="gramStart"/>
            <w:r w:rsidR="007D423A">
              <w:rPr>
                <w:rFonts w:eastAsia="Arial Unicode MS"/>
              </w:rPr>
              <w:t>000</w:t>
            </w:r>
            <w:r w:rsidR="00990131">
              <w:rPr>
                <w:rFonts w:eastAsia="Arial Unicode MS"/>
              </w:rPr>
              <w:t>,oo</w:t>
            </w:r>
            <w:proofErr w:type="gramEnd"/>
            <w:r w:rsidR="00990131">
              <w:rPr>
                <w:rFonts w:eastAsia="Arial Unicode MS"/>
              </w:rPr>
              <w:t xml:space="preserve">) </w:t>
            </w:r>
            <w:r w:rsidR="00DF3C63">
              <w:rPr>
                <w:rFonts w:eastAsia="Arial Unicode MS"/>
              </w:rPr>
              <w:t>MENSUAL</w:t>
            </w:r>
          </w:p>
        </w:tc>
      </w:tr>
      <w:tr w:rsidRPr="00D47811" w:rsidR="00FD4FF6" w:rsidTr="00DC582C" w14:paraId="5011CE82" w14:textId="77777777">
        <w:trPr>
          <w:trHeight w:val="502"/>
        </w:trPr>
        <w:tc>
          <w:tcPr>
            <w:tcW w:w="9798" w:type="dxa"/>
            <w:gridSpan w:val="2"/>
            <w:tcBorders>
              <w:top w:val="single" w:color="auto" w:sz="4" w:space="0"/>
              <w:left w:val="single" w:color="auto" w:sz="4" w:space="0"/>
              <w:bottom w:val="single" w:color="auto" w:sz="4" w:space="0"/>
              <w:right w:val="single" w:color="000000" w:sz="4" w:space="0"/>
            </w:tcBorders>
            <w:vAlign w:val="center"/>
          </w:tcPr>
          <w:p w:rsidRPr="00D47811" w:rsidR="00FD4FF6" w:rsidP="00D47811" w:rsidRDefault="00FD4FF6" w14:paraId="5011CE80" w14:textId="77777777">
            <w:pPr>
              <w:ind w:left="142"/>
              <w:jc w:val="center"/>
              <w:rPr>
                <w:rFonts w:eastAsia="Arial Unicode MS"/>
              </w:rPr>
            </w:pPr>
            <w:r w:rsidRPr="00D47811">
              <w:rPr>
                <w:rFonts w:eastAsia="Arial Unicode MS"/>
              </w:rPr>
              <w:t>TERMINO DE DURACIÒN DEL CONTRATO:</w:t>
            </w:r>
          </w:p>
          <w:p w:rsidRPr="00D47811" w:rsidR="00FD4FF6" w:rsidP="00D47811" w:rsidRDefault="00492E61" w14:paraId="5011CE81" w14:textId="77777777">
            <w:pPr>
              <w:ind w:left="142"/>
              <w:jc w:val="center"/>
              <w:rPr>
                <w:rFonts w:eastAsia="Arial Unicode MS"/>
                <w:b/>
                <w:u w:val="single"/>
              </w:rPr>
            </w:pPr>
            <w:r>
              <w:rPr>
                <w:rFonts w:eastAsia="Arial Unicode MS"/>
                <w:b/>
                <w:u w:val="single"/>
              </w:rPr>
              <w:t>INDEFINIDO</w:t>
            </w:r>
          </w:p>
        </w:tc>
      </w:tr>
      <w:tr w:rsidRPr="00390A0E" w:rsidR="00FD4FF6" w:rsidTr="00DC582C" w14:paraId="5011CE88" w14:textId="77777777">
        <w:trPr>
          <w:trHeight w:val="532"/>
        </w:trPr>
        <w:tc>
          <w:tcPr>
            <w:tcW w:w="4553" w:type="dxa"/>
            <w:tcBorders>
              <w:top w:val="nil"/>
              <w:left w:val="single" w:color="auto" w:sz="4" w:space="0"/>
              <w:bottom w:val="single" w:color="auto" w:sz="4" w:space="0"/>
              <w:right w:val="single" w:color="auto" w:sz="4" w:space="0"/>
            </w:tcBorders>
            <w:vAlign w:val="center"/>
          </w:tcPr>
          <w:p w:rsidRPr="00390A0E" w:rsidR="00FD4FF6" w:rsidP="00D47811" w:rsidRDefault="00FD4FF6" w14:paraId="5011CE83" w14:textId="77777777">
            <w:pPr>
              <w:ind w:left="142"/>
              <w:jc w:val="center"/>
              <w:rPr>
                <w:rFonts w:eastAsia="Arial Unicode MS"/>
                <w:b/>
              </w:rPr>
            </w:pPr>
            <w:r w:rsidRPr="00390A0E">
              <w:rPr>
                <w:rFonts w:eastAsia="Arial Unicode MS"/>
                <w:b/>
              </w:rPr>
              <w:t>PERIODOS DE PAGO</w:t>
            </w:r>
          </w:p>
          <w:p w:rsidRPr="00D47811" w:rsidR="00FD4FF6" w:rsidP="00D47811" w:rsidRDefault="00492E61" w14:paraId="5011CE84" w14:textId="77777777">
            <w:pPr>
              <w:ind w:left="142"/>
              <w:jc w:val="center"/>
              <w:rPr>
                <w:rFonts w:eastAsia="Arial Unicode MS"/>
              </w:rPr>
            </w:pPr>
            <w:r>
              <w:rPr>
                <w:rFonts w:eastAsia="Arial Unicode MS"/>
              </w:rPr>
              <w:t>QUINCENAL</w:t>
            </w:r>
          </w:p>
          <w:p w:rsidRPr="00D47811" w:rsidR="00FD4FF6" w:rsidP="00D47811" w:rsidRDefault="00FD4FF6" w14:paraId="5011CE85" w14:textId="77777777">
            <w:pPr>
              <w:ind w:left="142"/>
              <w:jc w:val="center"/>
              <w:rPr>
                <w:rFonts w:eastAsia="Arial Unicode MS"/>
              </w:rPr>
            </w:pPr>
          </w:p>
        </w:tc>
        <w:tc>
          <w:tcPr>
            <w:tcW w:w="5245" w:type="dxa"/>
            <w:tcBorders>
              <w:top w:val="nil"/>
              <w:left w:val="nil"/>
              <w:bottom w:val="single" w:color="auto" w:sz="4" w:space="0"/>
              <w:right w:val="single" w:color="auto" w:sz="4" w:space="0"/>
            </w:tcBorders>
            <w:vAlign w:val="center"/>
          </w:tcPr>
          <w:p w:rsidRPr="00390A0E" w:rsidR="00FD4FF6" w:rsidP="00390A0E" w:rsidRDefault="00FD4FF6" w14:paraId="5011CE86" w14:textId="77777777">
            <w:pPr>
              <w:ind w:left="142"/>
              <w:jc w:val="center"/>
              <w:rPr>
                <w:rFonts w:eastAsia="Arial Unicode MS"/>
                <w:b/>
              </w:rPr>
            </w:pPr>
            <w:r w:rsidRPr="00390A0E">
              <w:rPr>
                <w:rFonts w:eastAsia="Arial Unicode MS"/>
                <w:b/>
              </w:rPr>
              <w:t>FECHA DE INICIACION DE LABORES</w:t>
            </w:r>
          </w:p>
          <w:p w:rsidRPr="00390A0E" w:rsidR="00FD4FF6" w:rsidP="005F4D0B" w:rsidRDefault="00CE1249" w14:paraId="5011CE87" w14:textId="275581D1">
            <w:pPr>
              <w:ind w:left="142"/>
              <w:jc w:val="center"/>
              <w:rPr>
                <w:rFonts w:eastAsia="Arial Unicode MS"/>
              </w:rPr>
            </w:pPr>
            <w:r>
              <w:rPr>
                <w:rFonts w:eastAsia="Arial Unicode MS"/>
              </w:rPr>
              <w:t>ENERO 4</w:t>
            </w:r>
            <w:r w:rsidR="00B601B9">
              <w:rPr>
                <w:rFonts w:eastAsia="Arial Unicode MS"/>
              </w:rPr>
              <w:t xml:space="preserve"> DE 2022</w:t>
            </w:r>
          </w:p>
        </w:tc>
      </w:tr>
    </w:tbl>
    <w:p w:rsidR="0037163B" w:rsidP="00D47811" w:rsidRDefault="0037163B" w14:paraId="7696E002" w14:textId="77777777">
      <w:pPr>
        <w:tabs>
          <w:tab w:val="left" w:pos="0"/>
          <w:tab w:val="left" w:pos="288"/>
          <w:tab w:val="center" w:pos="3968"/>
        </w:tabs>
        <w:rPr>
          <w:rFonts w:eastAsia="Arial Unicode MS"/>
          <w:b/>
          <w:lang w:val="es-ES_tradnl"/>
        </w:rPr>
      </w:pPr>
    </w:p>
    <w:p w:rsidRPr="00D47811" w:rsidR="00545D6F" w:rsidP="00D47811" w:rsidRDefault="00545D6F" w14:paraId="5011CE8E" w14:textId="18E07937">
      <w:pPr>
        <w:tabs>
          <w:tab w:val="left" w:pos="0"/>
          <w:tab w:val="left" w:pos="288"/>
          <w:tab w:val="center" w:pos="3968"/>
        </w:tabs>
        <w:rPr>
          <w:rFonts w:eastAsia="Arial Unicode MS"/>
          <w:b/>
          <w:lang w:val="es-ES_tradnl"/>
        </w:rPr>
      </w:pPr>
      <w:r w:rsidRPr="00D47811">
        <w:rPr>
          <w:rFonts w:eastAsia="Arial Unicode MS"/>
          <w:b/>
          <w:lang w:val="es-ES_tradnl"/>
        </w:rPr>
        <w:tab/>
      </w:r>
      <w:r w:rsidRPr="00D47811" w:rsidR="0024421E">
        <w:rPr>
          <w:rFonts w:eastAsia="Arial Unicode MS"/>
          <w:b/>
          <w:lang w:val="es-ES_tradnl"/>
        </w:rPr>
        <w:tab/>
      </w:r>
    </w:p>
    <w:p w:rsidR="00E164DE" w:rsidP="00D47811" w:rsidRDefault="00545D6F" w14:paraId="5011CE8F" w14:textId="77777777">
      <w:pPr>
        <w:tabs>
          <w:tab w:val="left" w:pos="0"/>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r w:rsidRPr="00D47811">
        <w:rPr>
          <w:rFonts w:eastAsia="Arial Unicode MS"/>
          <w:lang w:val="es-ES_tradnl"/>
        </w:rPr>
        <w:t xml:space="preserve">Entre EL EMPLEADOR y EL TRABAJADOR, de las condiciones ya dichas, identificados. </w:t>
      </w:r>
      <w:r w:rsidRPr="00D47811" w:rsidR="00C11C18">
        <w:rPr>
          <w:rFonts w:eastAsia="Arial Unicode MS"/>
          <w:lang w:val="es-ES_tradnl"/>
        </w:rPr>
        <w:t>Como</w:t>
      </w:r>
      <w:r w:rsidRPr="00D47811">
        <w:rPr>
          <w:rFonts w:eastAsia="Arial Unicode MS"/>
          <w:lang w:val="es-ES_tradnl"/>
        </w:rPr>
        <w:t xml:space="preserve"> aparece al pie de sus firmas, se ha celebrado el presente contrato individual de trabajo, regido además por las </w:t>
      </w:r>
      <w:r w:rsidRPr="00D47811">
        <w:rPr>
          <w:rFonts w:eastAsia="Arial Unicode MS"/>
        </w:rPr>
        <w:t>siguientes cláusulas:</w:t>
      </w:r>
      <w:r w:rsidRPr="00D47811" w:rsidR="004B48A2">
        <w:rPr>
          <w:rFonts w:eastAsia="Arial Unicode MS"/>
        </w:rPr>
        <w:t xml:space="preserve"> </w:t>
      </w:r>
    </w:p>
    <w:p w:rsidR="00E164DE" w:rsidP="00D47811" w:rsidRDefault="00E164DE" w14:paraId="5011CE90" w14:textId="77777777">
      <w:pPr>
        <w:tabs>
          <w:tab w:val="left" w:pos="0"/>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p>
    <w:p w:rsidRPr="00D47811" w:rsidR="00CF6501" w:rsidP="00CF6501" w:rsidRDefault="00CF6501" w14:paraId="4D72665C" w14:textId="24EAE3FA">
      <w:pPr>
        <w:tabs>
          <w:tab w:val="left" w:pos="0"/>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r w:rsidRPr="00D47811">
        <w:rPr>
          <w:rFonts w:eastAsia="Arial Unicode MS"/>
          <w:b/>
        </w:rPr>
        <w:t>PRIMERA: OBJETO.</w:t>
      </w:r>
      <w:r w:rsidRPr="00D47811">
        <w:rPr>
          <w:rFonts w:eastAsia="Arial Unicode MS"/>
        </w:rPr>
        <w:t xml:space="preserve"> EL EMPLEADOR contrata los servicios personales del TRABAJADOR y éste se obliga: a) a poner al servicio del EMPLEADOR toda su capacidad normal de trabajo, en forma exclusiva en el desempeño de las funciones propias del oficio mencionado y en las labores anexas y complementadas del mismo, de conformidad con las órdenes e instrucciones que le imparta EL EMPLEADOR directamente o a través de sus representantes. b) a no prestar directa ni indirectamente servicios laborales a otros EMPLEADORES, ni a trabajar por cuenta propia en el mismo oficio, durante la vigencia de este contrato; y c) a guardar absoluta reserva sobre los hechos, documentos, informaciones y conocimiento por causa o con ocasión de su contrato de trabajo. </w:t>
      </w:r>
      <w:r>
        <w:rPr>
          <w:rFonts w:eastAsia="Arial Unicode MS"/>
        </w:rPr>
        <w:t>PARAGRAFO 1.</w:t>
      </w:r>
      <w:r w:rsidRPr="00B8160F">
        <w:rPr>
          <w:rFonts w:eastAsia="Arial Unicode MS"/>
        </w:rPr>
        <w:t xml:space="preserve"> Para el desarrollo de su labor, EL EMPLEADOR suministrará la base de datos de acuerdo a los procedimientos establecidos por la empresa, razón por la cual el manejo así como la entrega de la misma se ciñe a lo contemplado en la Ley 1581 de 2012 y su Decreto Reglamentario 1377 de 2013, en donde </w:t>
      </w:r>
      <w:r>
        <w:rPr>
          <w:rFonts w:eastAsia="Arial Unicode MS"/>
        </w:rPr>
        <w:t>TRANSPORTES ESPECIALES NUEVA ERA SAS,</w:t>
      </w:r>
      <w:r w:rsidRPr="00B8160F">
        <w:rPr>
          <w:rFonts w:eastAsia="Arial Unicode MS"/>
        </w:rPr>
        <w:t xml:space="preserve"> asume las obligaciones como responsable por los datos personales que se han obtenido a través del diligenciamiento de formularios de afiliación, medios telefónicos, electrónicos, mensaje de texto, chat, y demás considerados electrónicos, físicos y/o personales, razón por la cual EL EMPLEADO (A) responderá por el uso inadecuado, entrega a personal no autorizado o para fines distintos, conducta que conlleva  el pago de una multa equivalente a los 20 SMMLV a favor del empleador y se configuraría justa causa para la terminación del </w:t>
      </w:r>
      <w:r w:rsidRPr="00B8160F">
        <w:rPr>
          <w:rFonts w:eastAsia="Arial Unicode MS"/>
        </w:rPr>
        <w:lastRenderedPageBreak/>
        <w:t>contrato.</w:t>
      </w:r>
      <w:r>
        <w:rPr>
          <w:rFonts w:eastAsia="Arial Unicode MS"/>
        </w:rPr>
        <w:t xml:space="preserve"> </w:t>
      </w:r>
      <w:r w:rsidRPr="00D47811">
        <w:rPr>
          <w:rFonts w:eastAsia="Arial Unicode MS"/>
        </w:rPr>
        <w:t>PARAGRAF</w:t>
      </w:r>
      <w:r w:rsidR="007F014A">
        <w:rPr>
          <w:rFonts w:eastAsia="Arial Unicode MS"/>
        </w:rPr>
        <w:t>O</w:t>
      </w:r>
      <w:r>
        <w:rPr>
          <w:rFonts w:eastAsia="Arial Unicode MS"/>
        </w:rPr>
        <w:t xml:space="preserve"> 2</w:t>
      </w:r>
      <w:r w:rsidRPr="00D47811">
        <w:rPr>
          <w:rFonts w:eastAsia="Arial Unicode MS"/>
        </w:rPr>
        <w:t xml:space="preserve">: El TRABAJADOR desempeñará el cargo de </w:t>
      </w:r>
      <w:r>
        <w:rPr>
          <w:rFonts w:eastAsia="Arial Unicode MS"/>
          <w:b/>
          <w:u w:val="single"/>
        </w:rPr>
        <w:t>CONDUCTOR</w:t>
      </w:r>
      <w:r w:rsidRPr="00D47811">
        <w:rPr>
          <w:rFonts w:eastAsia="Arial Unicode MS"/>
        </w:rPr>
        <w:t>, cumpliendo de manera general las siguientes actividades:</w:t>
      </w:r>
    </w:p>
    <w:p w:rsidRPr="00D47811" w:rsidR="00CF6501" w:rsidP="00CF6501" w:rsidRDefault="00CF6501" w14:paraId="38CDA366" w14:textId="77777777">
      <w:pPr>
        <w:tabs>
          <w:tab w:val="left" w:pos="0"/>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p>
    <w:p w:rsidRPr="00D47811" w:rsidR="00CF6501" w:rsidP="00CF6501" w:rsidRDefault="00CF6501" w14:paraId="440260F0" w14:textId="77777777">
      <w:pPr>
        <w:numPr>
          <w:ilvl w:val="0"/>
          <w:numId w:val="17"/>
        </w:numPr>
        <w:contextualSpacing/>
        <w:jc w:val="both"/>
        <w:rPr>
          <w:rFonts w:eastAsia="Arial Unicode MS"/>
          <w:color w:val="000000"/>
        </w:rPr>
      </w:pPr>
      <w:r w:rsidRPr="00D47811">
        <w:rPr>
          <w:rFonts w:eastAsia="Arial Unicode MS"/>
          <w:color w:val="000000"/>
        </w:rPr>
        <w:t xml:space="preserve">Obrar con seriedad y diligencia en el servicio contratado </w:t>
      </w:r>
    </w:p>
    <w:p w:rsidRPr="00D47811" w:rsidR="00CF6501" w:rsidP="00CF6501" w:rsidRDefault="00CF6501" w14:paraId="2A4DABB5" w14:textId="77777777">
      <w:pPr>
        <w:numPr>
          <w:ilvl w:val="0"/>
          <w:numId w:val="17"/>
        </w:numPr>
        <w:contextualSpacing/>
        <w:jc w:val="both"/>
        <w:rPr>
          <w:rFonts w:eastAsia="Arial Unicode MS"/>
          <w:color w:val="000000"/>
        </w:rPr>
      </w:pPr>
      <w:r w:rsidRPr="00D47811">
        <w:rPr>
          <w:rFonts w:eastAsia="Arial Unicode MS"/>
          <w:color w:val="000000"/>
        </w:rPr>
        <w:t>Atender las solicitudes y recomendaciones que haga el CONTRATANTE o sus delegados, con la mayor prontitud posible</w:t>
      </w:r>
    </w:p>
    <w:p w:rsidRPr="00D47811" w:rsidR="00CF6501" w:rsidP="00CF6501" w:rsidRDefault="00CF6501" w14:paraId="00C11467" w14:textId="77777777">
      <w:pPr>
        <w:numPr>
          <w:ilvl w:val="0"/>
          <w:numId w:val="17"/>
        </w:numPr>
        <w:contextualSpacing/>
        <w:jc w:val="both"/>
        <w:rPr>
          <w:rFonts w:eastAsia="Arial Unicode MS"/>
          <w:color w:val="000000"/>
        </w:rPr>
      </w:pPr>
      <w:r w:rsidRPr="00D47811">
        <w:rPr>
          <w:rFonts w:eastAsia="Arial Unicode MS"/>
          <w:color w:val="000000"/>
        </w:rPr>
        <w:t xml:space="preserve">Observar en el desarrollo del presente convenio los criterios técnicos y las recomendaciones dadas por el CONTRATANTE, </w:t>
      </w:r>
      <w:proofErr w:type="gramStart"/>
      <w:r w:rsidRPr="00D47811">
        <w:rPr>
          <w:rFonts w:eastAsia="Arial Unicode MS"/>
          <w:color w:val="000000"/>
        </w:rPr>
        <w:t>de acuerdo a</w:t>
      </w:r>
      <w:proofErr w:type="gramEnd"/>
      <w:r w:rsidRPr="00D47811">
        <w:rPr>
          <w:rFonts w:eastAsia="Arial Unicode MS"/>
          <w:color w:val="000000"/>
        </w:rPr>
        <w:t xml:space="preserve"> sus necesidades. </w:t>
      </w:r>
    </w:p>
    <w:p w:rsidRPr="00D47811" w:rsidR="00CF6501" w:rsidP="00CF6501" w:rsidRDefault="00CF6501" w14:paraId="0A385823" w14:textId="77777777">
      <w:pPr>
        <w:numPr>
          <w:ilvl w:val="0"/>
          <w:numId w:val="17"/>
        </w:numPr>
        <w:contextualSpacing/>
        <w:jc w:val="both"/>
        <w:rPr>
          <w:rFonts w:eastAsia="Arial Unicode MS"/>
          <w:color w:val="000000"/>
        </w:rPr>
      </w:pPr>
      <w:r w:rsidRPr="00D47811">
        <w:rPr>
          <w:rFonts w:eastAsia="Arial Unicode MS"/>
          <w:color w:val="000000"/>
        </w:rPr>
        <w:t xml:space="preserve">Poner a disposición del CONTRATANTE, todos los conocimientos y recursos requeridos para el cabal cumplimiento del presente contrato en sus objetivos acordados entre las partes. </w:t>
      </w:r>
    </w:p>
    <w:p w:rsidRPr="00D47811" w:rsidR="00CF6501" w:rsidP="00CF6501" w:rsidRDefault="00CF6501" w14:paraId="2E99EA58" w14:textId="77777777">
      <w:pPr>
        <w:numPr>
          <w:ilvl w:val="0"/>
          <w:numId w:val="17"/>
        </w:numPr>
        <w:contextualSpacing/>
        <w:jc w:val="both"/>
        <w:rPr>
          <w:rFonts w:eastAsia="Arial Unicode MS"/>
          <w:color w:val="000000"/>
        </w:rPr>
      </w:pPr>
      <w:r w:rsidRPr="00D47811">
        <w:rPr>
          <w:rFonts w:eastAsia="Arial Unicode MS"/>
          <w:color w:val="000000"/>
        </w:rPr>
        <w:t xml:space="preserve">Mantener informado al CONTRATANTE de toda comunicación que por razón de su prestación del servicio debe conocer. </w:t>
      </w:r>
    </w:p>
    <w:p w:rsidRPr="002F1BD5" w:rsidR="00CF6501" w:rsidP="00CF6501" w:rsidRDefault="00CF6501" w14:paraId="61BFF6B7" w14:textId="77777777">
      <w:pPr>
        <w:numPr>
          <w:ilvl w:val="0"/>
          <w:numId w:val="17"/>
        </w:numPr>
        <w:contextualSpacing/>
        <w:jc w:val="both"/>
        <w:rPr>
          <w:rFonts w:eastAsia="Arial Unicode MS"/>
          <w:color w:val="000000"/>
        </w:rPr>
      </w:pPr>
      <w:r w:rsidRPr="00D47811">
        <w:rPr>
          <w:rFonts w:eastAsia="Arial Unicode MS"/>
          <w:color w:val="000000"/>
        </w:rPr>
        <w:t xml:space="preserve">Cumplir oportunamente con las actividades a desarrollar contenidas en el </w:t>
      </w:r>
      <w:r>
        <w:rPr>
          <w:rFonts w:eastAsia="Arial Unicode MS"/>
          <w:color w:val="000000"/>
        </w:rPr>
        <w:t>MANUAL DE FUNCIONES</w:t>
      </w:r>
      <w:r w:rsidRPr="002F1BD5">
        <w:rPr>
          <w:rFonts w:eastAsia="Arial Unicode MS"/>
          <w:color w:val="000000"/>
        </w:rPr>
        <w:t xml:space="preserve">. </w:t>
      </w:r>
    </w:p>
    <w:p w:rsidR="00CF6501" w:rsidP="00CF6501" w:rsidRDefault="00CF6501" w14:paraId="1C68AA47" w14:textId="77777777">
      <w:pPr>
        <w:numPr>
          <w:ilvl w:val="0"/>
          <w:numId w:val="17"/>
        </w:numPr>
        <w:contextualSpacing/>
        <w:jc w:val="both"/>
        <w:rPr>
          <w:rFonts w:eastAsia="Arial Unicode MS"/>
          <w:color w:val="000000"/>
        </w:rPr>
      </w:pPr>
      <w:r>
        <w:rPr>
          <w:rFonts w:eastAsia="Arial Unicode MS"/>
          <w:color w:val="000000"/>
        </w:rPr>
        <w:t>Realizará la entrega</w:t>
      </w:r>
      <w:r w:rsidRPr="00D47811">
        <w:rPr>
          <w:rFonts w:eastAsia="Arial Unicode MS"/>
          <w:color w:val="000000"/>
        </w:rPr>
        <w:t xml:space="preserve"> </w:t>
      </w:r>
      <w:r>
        <w:rPr>
          <w:rFonts w:eastAsia="Arial Unicode MS"/>
          <w:color w:val="000000"/>
        </w:rPr>
        <w:t xml:space="preserve">de informes </w:t>
      </w:r>
      <w:r w:rsidRPr="00D47811">
        <w:rPr>
          <w:rFonts w:eastAsia="Arial Unicode MS"/>
          <w:color w:val="000000"/>
        </w:rPr>
        <w:t>parciales con el fin de que EL CONTRATANTE e</w:t>
      </w:r>
      <w:r>
        <w:rPr>
          <w:rFonts w:eastAsia="Arial Unicode MS"/>
          <w:color w:val="000000"/>
        </w:rPr>
        <w:t>valué el avance de los procesos</w:t>
      </w:r>
      <w:r w:rsidRPr="00D47811">
        <w:rPr>
          <w:rFonts w:eastAsia="Arial Unicode MS"/>
          <w:color w:val="000000"/>
        </w:rPr>
        <w:t xml:space="preserve"> a desarrollar y hacer correcciones necesarias, las fechas de entrega se definen de mutuo acuerdo. </w:t>
      </w:r>
    </w:p>
    <w:p w:rsidR="00160D5A" w:rsidP="00160D5A" w:rsidRDefault="00160D5A" w14:paraId="5011CE9A" w14:textId="77777777">
      <w:pPr>
        <w:rPr>
          <w:rFonts w:eastAsia="Arial Unicode MS"/>
          <w:b/>
        </w:rPr>
      </w:pPr>
    </w:p>
    <w:p w:rsidR="00160D5A" w:rsidP="00160D5A" w:rsidRDefault="00160D5A" w14:paraId="5011CE9B" w14:textId="77777777">
      <w:pPr>
        <w:jc w:val="both"/>
      </w:pPr>
      <w:r w:rsidRPr="00D47811">
        <w:rPr>
          <w:rFonts w:eastAsia="Arial Unicode MS"/>
          <w:b/>
        </w:rPr>
        <w:t>SEGUNDA:</w:t>
      </w:r>
      <w:r>
        <w:rPr>
          <w:rFonts w:eastAsia="Arial Unicode MS"/>
          <w:b/>
        </w:rPr>
        <w:t xml:space="preserve"> RESPONSABILIDADES DEL TRABAJADOR: </w:t>
      </w:r>
      <w:proofErr w:type="gramStart"/>
      <w:r>
        <w:t>Todos  los</w:t>
      </w:r>
      <w:proofErr w:type="gramEnd"/>
      <w:r>
        <w:t xml:space="preserve"> trabajadores, contratistas,   están en la obligación de  participar en las    actividades de sistema de   gestión de seguridad  y salud  en el trabajo según el Artículo 2.2.4.6.10.   Del </w:t>
      </w:r>
      <w:proofErr w:type="gramStart"/>
      <w:r>
        <w:t>decreto  1072</w:t>
      </w:r>
      <w:proofErr w:type="gramEnd"/>
      <w:r>
        <w:t xml:space="preserve"> del año 2015. Es responsabilidades de los trabajadores. Los trabajadores, de conformidad con la normatividad vigente tendrán entre otras, las siguientes responsabilidades: </w:t>
      </w:r>
    </w:p>
    <w:p w:rsidR="00160D5A" w:rsidP="00160D5A" w:rsidRDefault="00160D5A" w14:paraId="5011CE9C" w14:textId="77777777">
      <w:pPr>
        <w:jc w:val="both"/>
      </w:pPr>
    </w:p>
    <w:p w:rsidR="00160D5A" w:rsidP="00160D5A" w:rsidRDefault="00160D5A" w14:paraId="5011CE9D" w14:textId="77777777">
      <w:pPr>
        <w:pStyle w:val="Prrafodelista"/>
        <w:numPr>
          <w:ilvl w:val="0"/>
          <w:numId w:val="19"/>
        </w:numPr>
        <w:jc w:val="both"/>
      </w:pPr>
      <w:r>
        <w:t xml:space="preserve">Procurar el cuidado integral de su salud; </w:t>
      </w:r>
    </w:p>
    <w:p w:rsidR="00160D5A" w:rsidP="00160D5A" w:rsidRDefault="00160D5A" w14:paraId="5011CE9E" w14:textId="77777777">
      <w:pPr>
        <w:pStyle w:val="Prrafodelista"/>
        <w:numPr>
          <w:ilvl w:val="0"/>
          <w:numId w:val="19"/>
        </w:numPr>
        <w:jc w:val="both"/>
      </w:pPr>
      <w:r>
        <w:t>Suministrar información clara, veraz y completa sobre su estado de salud;</w:t>
      </w:r>
    </w:p>
    <w:p w:rsidR="00160D5A" w:rsidP="00160D5A" w:rsidRDefault="00160D5A" w14:paraId="5011CE9F" w14:textId="77777777">
      <w:pPr>
        <w:pStyle w:val="Prrafodelista"/>
        <w:numPr>
          <w:ilvl w:val="0"/>
          <w:numId w:val="19"/>
        </w:numPr>
        <w:jc w:val="both"/>
      </w:pPr>
      <w:r>
        <w:t>Cumplir las normas, reglamentos e instrucciones del Sistema de Gestión de la Seguridad y Salud en el Trabajo de la empresa</w:t>
      </w:r>
    </w:p>
    <w:p w:rsidR="00160D5A" w:rsidP="00160D5A" w:rsidRDefault="00160D5A" w14:paraId="5011CEA0" w14:textId="77777777">
      <w:pPr>
        <w:pStyle w:val="Prrafodelista"/>
        <w:numPr>
          <w:ilvl w:val="0"/>
          <w:numId w:val="19"/>
        </w:numPr>
        <w:jc w:val="both"/>
      </w:pPr>
      <w:r>
        <w:t xml:space="preserve">Informar oportunamente al empleador o contratante acerca de los peligros y riesgos latentes en su sitio de trabajo; </w:t>
      </w:r>
    </w:p>
    <w:p w:rsidR="00160D5A" w:rsidP="00160D5A" w:rsidRDefault="00160D5A" w14:paraId="5011CEA1" w14:textId="77777777">
      <w:pPr>
        <w:pStyle w:val="Prrafodelista"/>
        <w:numPr>
          <w:ilvl w:val="0"/>
          <w:numId w:val="19"/>
        </w:numPr>
        <w:jc w:val="both"/>
      </w:pPr>
      <w:r>
        <w:t xml:space="preserve">Participar en las actividades de capacitación en seguridad y salud en el trabajo definido en el plan de capacitación del SG–SST; y </w:t>
      </w:r>
    </w:p>
    <w:p w:rsidR="00160D5A" w:rsidP="00160D5A" w:rsidRDefault="00160D5A" w14:paraId="5011CEA2" w14:textId="77777777">
      <w:pPr>
        <w:pStyle w:val="Prrafodelista"/>
        <w:numPr>
          <w:ilvl w:val="0"/>
          <w:numId w:val="19"/>
        </w:numPr>
        <w:jc w:val="both"/>
      </w:pPr>
      <w:r>
        <w:t>Participar y contribuir al cumplimiento de los objetivos del Sistema de Gestión de la Seguridad y Salud en el Trabajo SG-SST. (Decreto 1443 de 2014, art. 10)</w:t>
      </w:r>
    </w:p>
    <w:p w:rsidRPr="00D47811" w:rsidR="00160D5A" w:rsidP="00160D5A" w:rsidRDefault="00160D5A" w14:paraId="5011CEA3" w14:textId="77777777">
      <w:pPr>
        <w:ind w:left="360"/>
        <w:contextualSpacing/>
        <w:jc w:val="both"/>
        <w:rPr>
          <w:rFonts w:eastAsia="Arial Unicode MS"/>
          <w:color w:val="000000"/>
        </w:rPr>
      </w:pPr>
    </w:p>
    <w:p w:rsidRPr="00D47811" w:rsidR="00F762A8" w:rsidP="00D47811" w:rsidRDefault="00F762A8" w14:paraId="5011CEA4" w14:textId="77777777">
      <w:pPr>
        <w:widowControl w:val="0"/>
        <w:autoSpaceDE w:val="0"/>
        <w:autoSpaceDN w:val="0"/>
        <w:adjustRightInd w:val="0"/>
        <w:rPr>
          <w:rFonts w:eastAsia="Arial Unicode MS"/>
        </w:rPr>
      </w:pPr>
    </w:p>
    <w:p w:rsidRPr="00D47811" w:rsidR="00015C36" w:rsidP="00D47811" w:rsidRDefault="00545D6F" w14:paraId="5011CEA5" w14:textId="77777777">
      <w:pPr>
        <w:jc w:val="both"/>
        <w:rPr>
          <w:rFonts w:eastAsia="Arial Unicode MS"/>
        </w:rPr>
      </w:pPr>
      <w:r w:rsidRPr="00D47811">
        <w:rPr>
          <w:rFonts w:eastAsia="Arial Unicode MS"/>
        </w:rPr>
        <w:t xml:space="preserve">La descripción anterior es general y no excluye ni limita para ejecutar labores conexas complementarias, accesorias o similares y en general aquellas que sean necesarias para un mejor resultado en la ejecución de la causa que dio origen al contrato, pudiendo en consecuencia complementar e implementar la descripción que por vía de ejemplo se </w:t>
      </w:r>
      <w:r w:rsidRPr="00D47811" w:rsidR="003368DC">
        <w:rPr>
          <w:rFonts w:eastAsia="Arial Unicode MS"/>
        </w:rPr>
        <w:t>establecen</w:t>
      </w:r>
      <w:r w:rsidRPr="00D47811">
        <w:rPr>
          <w:rFonts w:eastAsia="Arial Unicode MS"/>
        </w:rPr>
        <w:t xml:space="preserve"> en este acuerdo. </w:t>
      </w:r>
    </w:p>
    <w:p w:rsidR="00160D5A" w:rsidP="00D47811" w:rsidRDefault="00160D5A" w14:paraId="5011CEA6"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b/>
        </w:rPr>
      </w:pPr>
    </w:p>
    <w:p w:rsidR="00160D5A" w:rsidP="00D47811" w:rsidRDefault="00160D5A" w14:paraId="5011CEA7"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r>
        <w:rPr>
          <w:rFonts w:eastAsia="Arial Unicode MS"/>
          <w:b/>
        </w:rPr>
        <w:t xml:space="preserve">TERCERA </w:t>
      </w:r>
      <w:r w:rsidRPr="00D47811" w:rsidR="00545D6F">
        <w:rPr>
          <w:rFonts w:eastAsia="Arial Unicode MS"/>
          <w:b/>
        </w:rPr>
        <w:t xml:space="preserve">REMUNERACION. </w:t>
      </w:r>
      <w:r w:rsidRPr="00D47811" w:rsidR="00545D6F">
        <w:rPr>
          <w:rFonts w:eastAsia="Arial Unicode MS"/>
        </w:rPr>
        <w:t xml:space="preserve">EL EMPLEADOR pagará al TRABAJADOR por la prestación de sus servicios el salario indicado, pagadero en las oportunidades mensualmente sin que ello signifique que unilateralmente el empleador pueda pagar por periodos menores. Dentro de la retribución acordada se encuentra incluida los descansos dominicales y festivos. </w:t>
      </w:r>
      <w:r w:rsidRPr="00D47811" w:rsidR="00545D6F">
        <w:rPr>
          <w:rFonts w:eastAsia="Arial Unicode MS"/>
          <w:b/>
        </w:rPr>
        <w:t>PARAGRAFO:</w:t>
      </w:r>
      <w:r w:rsidRPr="00D47811" w:rsidR="00545D6F">
        <w:rPr>
          <w:rFonts w:eastAsia="Arial Unicode MS"/>
        </w:rPr>
        <w:t xml:space="preserve"> El trabajador autoriza al empleador para que la </w:t>
      </w:r>
      <w:proofErr w:type="gramStart"/>
      <w:r w:rsidRPr="00D47811" w:rsidR="00545D6F">
        <w:rPr>
          <w:rFonts w:eastAsia="Arial Unicode MS"/>
        </w:rPr>
        <w:t>retribución</w:t>
      </w:r>
      <w:proofErr w:type="gramEnd"/>
      <w:r w:rsidRPr="00D47811" w:rsidR="00545D6F">
        <w:rPr>
          <w:rFonts w:eastAsia="Arial Unicode MS"/>
        </w:rPr>
        <w:t xml:space="preserve"> así como cualquier otro beneficio, sea prestacional, descanso vacaciones etc. </w:t>
      </w:r>
      <w:r w:rsidRPr="00D47811" w:rsidR="00545D6F">
        <w:rPr>
          <w:rFonts w:eastAsia="Arial Unicode MS"/>
        </w:rPr>
        <w:lastRenderedPageBreak/>
        <w:t>originado en la existencia y/o terminación del contrato sean consignadas o trasladadas a cuenta que desde ya el trabajador auto</w:t>
      </w:r>
      <w:r w:rsidR="00182B0C">
        <w:rPr>
          <w:rFonts w:eastAsia="Arial Unicode MS"/>
        </w:rPr>
        <w:t>riza al empleador para que sea a</w:t>
      </w:r>
      <w:r w:rsidRPr="00D47811" w:rsidR="00545D6F">
        <w:rPr>
          <w:rFonts w:eastAsia="Arial Unicode MS"/>
        </w:rPr>
        <w:t>bierta a su nombre en una institución financiera.</w:t>
      </w:r>
      <w:r w:rsidRPr="00D47811" w:rsidR="00DD1DA0">
        <w:rPr>
          <w:rFonts w:eastAsia="Arial Unicode MS"/>
        </w:rPr>
        <w:t xml:space="preserve"> </w:t>
      </w:r>
    </w:p>
    <w:p w:rsidR="00160D5A" w:rsidP="00D47811" w:rsidRDefault="00160D5A" w14:paraId="5011CEA8"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b/>
        </w:rPr>
      </w:pPr>
    </w:p>
    <w:p w:rsidR="00160D5A" w:rsidP="00D47811" w:rsidRDefault="00160D5A" w14:paraId="5011CEA9"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r>
        <w:rPr>
          <w:rFonts w:eastAsia="Arial Unicode MS"/>
          <w:b/>
        </w:rPr>
        <w:t>CUARTA</w:t>
      </w:r>
      <w:r w:rsidRPr="00D47811" w:rsidR="00545D6F">
        <w:rPr>
          <w:rFonts w:eastAsia="Arial Unicode MS"/>
          <w:b/>
        </w:rPr>
        <w:t>:</w:t>
      </w:r>
      <w:r w:rsidRPr="00D47811" w:rsidR="00545D6F">
        <w:rPr>
          <w:rFonts w:eastAsia="Arial Unicode MS"/>
        </w:rPr>
        <w:t xml:space="preserve"> </w:t>
      </w:r>
      <w:r w:rsidRPr="00D47811" w:rsidR="00545D6F">
        <w:rPr>
          <w:rFonts w:eastAsia="Arial Unicode MS"/>
          <w:b/>
        </w:rPr>
        <w:t xml:space="preserve">TRABAJO NOCTURNO, SUPLEMENTARIO, DOMINICALY/O FESTIVO. </w:t>
      </w:r>
      <w:r w:rsidRPr="00D47811" w:rsidR="00545D6F">
        <w:rPr>
          <w:rFonts w:eastAsia="Arial Unicode MS"/>
        </w:rPr>
        <w:t xml:space="preserve">Para el reconocimiento y pago del trabajo suplementario, nocturno, dominical o festivo, EL EMPLEADOR o sus representantes deberán haberlo autorizado previamente y por escrito. Cuando la necesidad de este trabajo se presente de manera imprevista o inaplazable, deberá ejecutarse y darse cuenta de él por escrito, a la mayor brevedad, al EMPLEADOR o a sus representantes para su aprobación. EL EMPLEADOR, en consecuencia, no reconocerá ningún trabajo suplementario, o trabajo nocturno o en días de descanso legalmente obligatorio que no haya sido autorizado previamente o que, habiendo sido avisado inmediatamente, no haya sido aprobado como queda dicho. El empleador fijara las jornadas laborales </w:t>
      </w:r>
      <w:proofErr w:type="gramStart"/>
      <w:r w:rsidRPr="00D47811" w:rsidR="00545D6F">
        <w:rPr>
          <w:rFonts w:eastAsia="Arial Unicode MS"/>
        </w:rPr>
        <w:t>de acuerdo a</w:t>
      </w:r>
      <w:proofErr w:type="gramEnd"/>
      <w:r w:rsidRPr="00D47811" w:rsidR="00545D6F">
        <w:rPr>
          <w:rFonts w:eastAsia="Arial Unicode MS"/>
        </w:rPr>
        <w:t xml:space="preserve"> las necesidades del servicio pudiendo variarlas durante la ejecución del presente contrato.</w:t>
      </w:r>
    </w:p>
    <w:p w:rsidR="00160D5A" w:rsidP="00D47811" w:rsidRDefault="00160D5A" w14:paraId="5011CEAA"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b/>
        </w:rPr>
      </w:pPr>
    </w:p>
    <w:p w:rsidR="00160D5A" w:rsidP="00D47811" w:rsidRDefault="00160D5A" w14:paraId="5011CEAB"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r>
        <w:rPr>
          <w:rFonts w:eastAsia="Arial Unicode MS"/>
          <w:b/>
        </w:rPr>
        <w:t>QUINTA</w:t>
      </w:r>
      <w:r w:rsidRPr="00D47811" w:rsidR="00545D6F">
        <w:rPr>
          <w:rFonts w:eastAsia="Arial Unicode MS"/>
          <w:b/>
        </w:rPr>
        <w:t>:</w:t>
      </w:r>
      <w:r w:rsidRPr="00D47811" w:rsidR="00545D6F">
        <w:rPr>
          <w:rFonts w:eastAsia="Arial Unicode MS"/>
        </w:rPr>
        <w:t xml:space="preserve"> </w:t>
      </w:r>
      <w:r w:rsidRPr="00D47811" w:rsidR="00545D6F">
        <w:rPr>
          <w:rFonts w:eastAsia="Arial Unicode MS"/>
          <w:b/>
        </w:rPr>
        <w:t xml:space="preserve">JORNADA DE TRABAJO. </w:t>
      </w:r>
      <w:r w:rsidRPr="00D47811" w:rsidR="00545D6F">
        <w:rPr>
          <w:rFonts w:eastAsia="Arial Unicode MS"/>
        </w:rPr>
        <w:t>EL TRABAJADOR se obliga a laborar la jornada máxima legal, salvo estipulación expresa y escrita en contrario, en los turnos y dentro de las horas señalados por el EMPLEADOR, pudiendo hacer éste ajustes o cambios de horario cuando lo estime conveniente. Por el acuerdo expreso o tácit</w:t>
      </w:r>
      <w:r w:rsidRPr="00D47811" w:rsidR="00C27C87">
        <w:rPr>
          <w:rFonts w:eastAsia="Arial Unicode MS"/>
        </w:rPr>
        <w:t>o de las partes, podrán repartirse</w:t>
      </w:r>
      <w:r w:rsidRPr="00D47811" w:rsidR="00545D6F">
        <w:rPr>
          <w:rFonts w:eastAsia="Arial Unicode MS"/>
        </w:rPr>
        <w:t xml:space="preserve"> las horas de la jornada ordinaria en la forma prevista en la ley, teniendo en cuenta que los tiempos de descanso entre las secciones de la jornada no se computan dentro de las mismas. </w:t>
      </w:r>
    </w:p>
    <w:p w:rsidR="00160D5A" w:rsidP="00D47811" w:rsidRDefault="00160D5A" w14:paraId="5011CEAC"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p>
    <w:p w:rsidR="00090C04" w:rsidP="00090C04" w:rsidRDefault="00090C04" w14:paraId="447248DB" w14:textId="7D87DC2F">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r>
        <w:rPr>
          <w:rFonts w:eastAsia="Arial Unicode MS"/>
          <w:b/>
        </w:rPr>
        <w:t>SEXTA</w:t>
      </w:r>
      <w:r w:rsidRPr="00D47811">
        <w:rPr>
          <w:rFonts w:eastAsia="Arial Unicode MS"/>
          <w:b/>
        </w:rPr>
        <w:t xml:space="preserve">: PERIODO DE PRUEBA. </w:t>
      </w:r>
      <w:r w:rsidRPr="00D47811">
        <w:rPr>
          <w:rFonts w:eastAsia="Arial Unicode MS"/>
        </w:rPr>
        <w:t xml:space="preserve">Los primeros dos meses del presente contrato </w:t>
      </w:r>
      <w:r>
        <w:rPr>
          <w:rFonts w:eastAsia="Arial Unicode MS"/>
        </w:rPr>
        <w:t>desde</w:t>
      </w:r>
      <w:r w:rsidR="00251B05">
        <w:rPr>
          <w:rFonts w:eastAsia="Arial Unicode MS"/>
        </w:rPr>
        <w:t xml:space="preserve"> </w:t>
      </w:r>
      <w:proofErr w:type="gramStart"/>
      <w:r w:rsidR="00CE1249">
        <w:rPr>
          <w:rFonts w:eastAsia="Arial Unicode MS"/>
        </w:rPr>
        <w:t>Enero</w:t>
      </w:r>
      <w:proofErr w:type="gramEnd"/>
      <w:r w:rsidR="00CE1249">
        <w:rPr>
          <w:rFonts w:eastAsia="Arial Unicode MS"/>
        </w:rPr>
        <w:t xml:space="preserve"> 4 de 2002</w:t>
      </w:r>
      <w:r w:rsidR="009B0594">
        <w:rPr>
          <w:rFonts w:eastAsia="Arial Unicode MS"/>
        </w:rPr>
        <w:t xml:space="preserve"> </w:t>
      </w:r>
      <w:r>
        <w:rPr>
          <w:rFonts w:eastAsia="Arial Unicode MS"/>
        </w:rPr>
        <w:t xml:space="preserve">hasta </w:t>
      </w:r>
      <w:r w:rsidR="00CE1249">
        <w:rPr>
          <w:rFonts w:eastAsia="Arial Unicode MS"/>
        </w:rPr>
        <w:t>marzo</w:t>
      </w:r>
      <w:r w:rsidR="00D32AB5">
        <w:rPr>
          <w:rFonts w:eastAsia="Arial Unicode MS"/>
        </w:rPr>
        <w:t xml:space="preserve"> </w:t>
      </w:r>
      <w:r w:rsidR="00CE1249">
        <w:rPr>
          <w:rFonts w:eastAsia="Arial Unicode MS"/>
        </w:rPr>
        <w:t>4</w:t>
      </w:r>
      <w:r w:rsidR="00FC793F">
        <w:rPr>
          <w:rFonts w:eastAsia="Arial Unicode MS"/>
        </w:rPr>
        <w:t xml:space="preserve"> </w:t>
      </w:r>
      <w:r>
        <w:rPr>
          <w:rFonts w:eastAsia="Arial Unicode MS"/>
        </w:rPr>
        <w:t>de 202</w:t>
      </w:r>
      <w:r w:rsidR="006A753A">
        <w:rPr>
          <w:rFonts w:eastAsia="Arial Unicode MS"/>
        </w:rPr>
        <w:t>2</w:t>
      </w:r>
      <w:r>
        <w:rPr>
          <w:rFonts w:eastAsia="Arial Unicode MS"/>
        </w:rPr>
        <w:t xml:space="preserve">, </w:t>
      </w:r>
      <w:r w:rsidRPr="00D47811">
        <w:rPr>
          <w:rFonts w:eastAsia="Arial Unicode MS"/>
        </w:rPr>
        <w:t xml:space="preserve">se consideran como período de prueba y, por consiguiente, cualquiera de las partes podrá terminar el contrato unilateralmente, en cualquier momento durante dicho período, sin que se cause el pago de indemnización alguna. </w:t>
      </w:r>
    </w:p>
    <w:p w:rsidR="00160D5A" w:rsidP="00D47811" w:rsidRDefault="00160D5A" w14:paraId="5011CEAE"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p>
    <w:p w:rsidR="00160D5A" w:rsidP="00D47811" w:rsidRDefault="00160D5A" w14:paraId="5011CEAF"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r>
        <w:rPr>
          <w:rFonts w:eastAsia="Arial Unicode MS"/>
          <w:b/>
        </w:rPr>
        <w:t>SEPTIMA</w:t>
      </w:r>
      <w:r w:rsidRPr="00D47811" w:rsidR="00545D6F">
        <w:rPr>
          <w:rFonts w:eastAsia="Arial Unicode MS"/>
          <w:b/>
        </w:rPr>
        <w:t xml:space="preserve">: DURACION DEL CONTRATO. </w:t>
      </w:r>
      <w:r w:rsidRPr="00D47811" w:rsidR="00545D6F">
        <w:rPr>
          <w:rFonts w:eastAsia="Arial Unicode MS"/>
        </w:rPr>
        <w:t xml:space="preserve">La duración del contrato será indefinida, mientras subsistan las causas que le dieron origen y la materia del trabajo. </w:t>
      </w:r>
    </w:p>
    <w:p w:rsidR="00160D5A" w:rsidP="00D47811" w:rsidRDefault="00160D5A" w14:paraId="5011CEB0"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p>
    <w:p w:rsidR="00160D5A" w:rsidP="00D47811" w:rsidRDefault="00160D5A" w14:paraId="5011CEB1"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r>
        <w:rPr>
          <w:rFonts w:eastAsia="Arial Unicode MS"/>
          <w:b/>
        </w:rPr>
        <w:t>OCTAVA</w:t>
      </w:r>
      <w:r w:rsidRPr="00D47811" w:rsidR="00545D6F">
        <w:rPr>
          <w:rFonts w:eastAsia="Arial Unicode MS"/>
          <w:b/>
        </w:rPr>
        <w:t xml:space="preserve"> TERMINACION UNILATERAL. </w:t>
      </w:r>
      <w:r w:rsidRPr="00D47811" w:rsidR="00545D6F">
        <w:rPr>
          <w:rFonts w:eastAsia="Arial Unicode MS"/>
        </w:rPr>
        <w:t>Son justas causas para dar por</w:t>
      </w:r>
      <w:r w:rsidRPr="00D47811" w:rsidR="00C838FD">
        <w:rPr>
          <w:rFonts w:eastAsia="Arial Unicode MS"/>
        </w:rPr>
        <w:t xml:space="preserve"> terminado unilateralmente este </w:t>
      </w:r>
      <w:r w:rsidRPr="00D47811" w:rsidR="00545D6F">
        <w:rPr>
          <w:rFonts w:eastAsia="Arial Unicode MS"/>
        </w:rPr>
        <w:t>contrato, por cualquiera de las partes, las que establece la Ley</w:t>
      </w:r>
      <w:r w:rsidRPr="00D47811" w:rsidR="00015C36">
        <w:rPr>
          <w:rFonts w:eastAsia="Arial Unicode MS"/>
        </w:rPr>
        <w:t xml:space="preserve"> y el reglamento interno de Trabajo.</w:t>
      </w:r>
    </w:p>
    <w:p w:rsidR="00160D5A" w:rsidP="00D47811" w:rsidRDefault="00160D5A" w14:paraId="5011CEB2"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p>
    <w:p w:rsidR="00160D5A" w:rsidP="00D47811" w:rsidRDefault="00160D5A" w14:paraId="5011CEB3"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lang w:val="es-ES_tradnl"/>
        </w:rPr>
      </w:pPr>
      <w:r>
        <w:rPr>
          <w:rFonts w:eastAsia="Arial Unicode MS"/>
          <w:b/>
          <w:lang w:val="es-ES_tradnl"/>
        </w:rPr>
        <w:t>NOVENA</w:t>
      </w:r>
      <w:r w:rsidRPr="00D47811" w:rsidR="00545D6F">
        <w:rPr>
          <w:rFonts w:eastAsia="Arial Unicode MS"/>
          <w:b/>
          <w:lang w:val="es-ES_tradnl"/>
        </w:rPr>
        <w:t xml:space="preserve">: INVENCIONES. </w:t>
      </w:r>
      <w:r w:rsidRPr="00D47811" w:rsidR="00545D6F">
        <w:rPr>
          <w:rFonts w:eastAsia="Arial Unicode MS"/>
          <w:lang w:val="es-ES_tradnl"/>
        </w:rPr>
        <w:t xml:space="preserve">Las invenciones realizadas por EL TRABAJADOR le pertenecen a la empresa siempre y cuando estas sean realizadas con ocasión y dentro de la ejecución del contrato de trabajo, y como parte del cumplimiento de las obligaciones del cargo. También lo son aquellas que se obtienen mediante los datos y medios conocidos o utilizados </w:t>
      </w:r>
      <w:proofErr w:type="gramStart"/>
      <w:r w:rsidRPr="00D47811" w:rsidR="00545D6F">
        <w:rPr>
          <w:rFonts w:eastAsia="Arial Unicode MS"/>
          <w:lang w:val="es-ES_tradnl"/>
        </w:rPr>
        <w:t>en razón de</w:t>
      </w:r>
      <w:proofErr w:type="gramEnd"/>
      <w:r w:rsidRPr="00D47811" w:rsidR="00545D6F">
        <w:rPr>
          <w:rFonts w:eastAsia="Arial Unicode MS"/>
          <w:lang w:val="es-ES_tradnl"/>
        </w:rPr>
        <w:t xml:space="preserve"> la labor desempeñada.</w:t>
      </w:r>
      <w:r w:rsidRPr="00D47811" w:rsidR="00DD1DA0">
        <w:rPr>
          <w:rFonts w:eastAsia="Arial Unicode MS"/>
          <w:lang w:val="es-ES_tradnl"/>
        </w:rPr>
        <w:t xml:space="preserve"> </w:t>
      </w:r>
    </w:p>
    <w:p w:rsidR="00160D5A" w:rsidP="00D47811" w:rsidRDefault="00160D5A" w14:paraId="5011CEB4"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lang w:val="es-ES_tradnl"/>
        </w:rPr>
      </w:pPr>
    </w:p>
    <w:p w:rsidR="00C41F4A" w:rsidP="00D47811" w:rsidRDefault="00160D5A" w14:paraId="321A75A9"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lang w:val="es-ES_tradnl"/>
        </w:rPr>
      </w:pPr>
      <w:r>
        <w:rPr>
          <w:rFonts w:eastAsia="Arial Unicode MS"/>
          <w:b/>
          <w:lang w:val="es-ES_tradnl"/>
        </w:rPr>
        <w:t>DECIMA</w:t>
      </w:r>
      <w:r w:rsidRPr="00D47811" w:rsidR="00545D6F">
        <w:rPr>
          <w:rFonts w:eastAsia="Arial Unicode MS"/>
          <w:b/>
          <w:lang w:val="es-ES_tradnl"/>
        </w:rPr>
        <w:t xml:space="preserve">: DERECHOS DE AUTOR. </w:t>
      </w:r>
      <w:r w:rsidRPr="00D47811" w:rsidR="00545D6F">
        <w:rPr>
          <w:rFonts w:eastAsia="Arial Unicode MS"/>
          <w:lang w:val="es-ES_tradnl"/>
        </w:rPr>
        <w:t>Los derechos patrimoniales de autor sobre las obras creadas por el TRABAJADOR en ejercicio de sus funciones o con ocasión ellas pertenecen al EMPLEADOR. Todo lo anterior sin perjuicio de los derechos morales de autor que permanecerán en cabeza del creador de la obra, de acuerdo con la ley 23 de 1982 y la Decisión 351 de la Comisión del Acuerdo de Cartagena.</w:t>
      </w:r>
    </w:p>
    <w:p w:rsidRPr="00AA65BE" w:rsidR="00C41F4A" w:rsidP="00C41F4A" w:rsidRDefault="00C41F4A" w14:paraId="3C209908"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bCs/>
          <w:lang w:val="es-ES_tradnl"/>
        </w:rPr>
      </w:pPr>
      <w:r w:rsidRPr="00D47811">
        <w:rPr>
          <w:rFonts w:eastAsia="Arial Unicode MS"/>
          <w:b/>
          <w:lang w:val="es-ES_tradnl"/>
        </w:rPr>
        <w:t>DÉCIMA</w:t>
      </w:r>
      <w:r>
        <w:rPr>
          <w:rFonts w:eastAsia="Arial Unicode MS"/>
          <w:b/>
          <w:lang w:val="es-ES_tradnl"/>
        </w:rPr>
        <w:t xml:space="preserve"> PRIMERA:</w:t>
      </w:r>
      <w:r w:rsidRPr="00AA65BE">
        <w:t xml:space="preserve"> </w:t>
      </w:r>
      <w:r w:rsidRPr="00AA65BE">
        <w:rPr>
          <w:rFonts w:eastAsia="Arial Unicode MS"/>
          <w:b/>
          <w:lang w:val="es-ES_tradnl"/>
        </w:rPr>
        <w:t>AUTORIZACIÓN PARA EL TRATAMIENTO DE DATOS PERSONALES</w:t>
      </w:r>
      <w:r w:rsidRPr="00AA65BE">
        <w:rPr>
          <w:rFonts w:eastAsia="Arial Unicode MS"/>
          <w:bCs/>
          <w:lang w:val="es-ES_tradnl"/>
        </w:rPr>
        <w:t xml:space="preserve">: Conforme a lo estipulado en la ley 1582 de 2012, EL TRABAJADOR </w:t>
      </w:r>
      <w:r w:rsidRPr="00AA65BE">
        <w:rPr>
          <w:rFonts w:eastAsia="Arial Unicode MS"/>
          <w:bCs/>
          <w:lang w:val="es-ES_tradnl"/>
        </w:rPr>
        <w:lastRenderedPageBreak/>
        <w:t>al suscribir el presente contrato autoriza al empleador para el uso y tratamiento de sus datos personales, incluyendo la información sensible, para que durante la vigencia de este sean incluidos en sus bases de datos, trasmitidos a las entidades de Seguridad Social, aseguradoras, para fines estadísticos o respuestas a requerimientos de entidades judiciales, administrativas o de control. Tal autorización tiene alcance para almacenarlos por un periodo de 80 años. Por su parte. EL TRABAJADOR ha sido informada sobre su derecho a acceder a sus datos personales, a actualizarlos, a rectificarlos y a solicitar la revocatoria de la autorización en cualquier momento.</w:t>
      </w:r>
    </w:p>
    <w:p w:rsidR="00160D5A" w:rsidP="00D47811" w:rsidRDefault="00545D6F" w14:paraId="5011CEB5" w14:textId="474EB8F5">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lang w:val="es-ES_tradnl"/>
        </w:rPr>
      </w:pPr>
      <w:r w:rsidRPr="00D47811">
        <w:rPr>
          <w:rFonts w:eastAsia="Arial Unicode MS"/>
          <w:lang w:val="es-ES_tradnl"/>
        </w:rPr>
        <w:t xml:space="preserve"> </w:t>
      </w:r>
    </w:p>
    <w:p w:rsidR="00160D5A" w:rsidP="00D47811" w:rsidRDefault="00160D5A" w14:paraId="5011CEB6"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lang w:val="es-ES_tradnl"/>
        </w:rPr>
      </w:pPr>
    </w:p>
    <w:p w:rsidR="00160D5A" w:rsidP="281CF7C1" w:rsidRDefault="0009297E" w14:paraId="5011CEB7" w14:textId="2A3FD139" w14:noSpellErr="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color w:val="FF00FF"/>
          <w:lang w:val="es-ES"/>
        </w:rPr>
      </w:pPr>
      <w:r w:rsidRPr="281CF7C1" w:rsidR="13335F05">
        <w:rPr>
          <w:rFonts w:eastAsia="Arial Unicode MS"/>
          <w:b w:val="1"/>
          <w:bCs w:val="1"/>
          <w:lang w:val="es-ES"/>
        </w:rPr>
        <w:t>DÉCIMA</w:t>
      </w:r>
      <w:r w:rsidRPr="281CF7C1" w:rsidR="13335F05">
        <w:rPr>
          <w:rFonts w:eastAsia="Arial Unicode MS"/>
          <w:b w:val="1"/>
          <w:bCs w:val="1"/>
          <w:lang w:val="es-ES"/>
        </w:rPr>
        <w:t xml:space="preserve"> SEGUNDA</w:t>
      </w:r>
      <w:r w:rsidRPr="281CF7C1" w:rsidR="36185C7C">
        <w:rPr>
          <w:rFonts w:eastAsia="Arial Unicode MS"/>
          <w:b w:val="1"/>
          <w:bCs w:val="1"/>
          <w:lang w:val="es-ES"/>
        </w:rPr>
        <w:t>: TRASLADOS:</w:t>
      </w:r>
      <w:r w:rsidRPr="281CF7C1" w:rsidR="36185C7C">
        <w:rPr>
          <w:rFonts w:eastAsia="Arial Unicode MS"/>
          <w:lang w:val="es-ES"/>
        </w:rPr>
        <w:t xml:space="preserve"> Desde ya el trabajador acuerda que el empleador podrá trasladarlo desde el lugar, cargo y/o sitio de trabajo </w:t>
      </w:r>
      <w:r w:rsidRPr="281CF7C1" w:rsidR="36185C7C">
        <w:rPr>
          <w:rFonts w:eastAsia="Arial Unicode MS"/>
          <w:lang w:val="es-ES"/>
        </w:rPr>
        <w:t>de acuerdo a</w:t>
      </w:r>
      <w:r w:rsidRPr="281CF7C1" w:rsidR="36185C7C">
        <w:rPr>
          <w:rFonts w:eastAsia="Arial Unicode MS"/>
          <w:lang w:val="es-ES"/>
        </w:rPr>
        <w:t xml:space="preserve"> las necesidades del servicio siempre y cuando no se menos cabe el hon</w:t>
      </w:r>
      <w:r w:rsidRPr="281CF7C1" w:rsidR="3A868690">
        <w:rPr>
          <w:rFonts w:eastAsia="Arial Unicode MS"/>
          <w:lang w:val="es-ES"/>
        </w:rPr>
        <w:t xml:space="preserve">or la dignidad o se produzca </w:t>
      </w:r>
      <w:r w:rsidRPr="281CF7C1" w:rsidR="36185C7C">
        <w:rPr>
          <w:rFonts w:eastAsia="Arial Unicode MS"/>
          <w:lang w:val="es-ES"/>
        </w:rPr>
        <w:t xml:space="preserve">una desmejora sustancial o grave perjuicio con ocasión a la citada orden. El empleador </w:t>
      </w:r>
      <w:r w:rsidRPr="281CF7C1" w:rsidR="3AA31948">
        <w:rPr>
          <w:rFonts w:eastAsia="Arial Unicode MS"/>
          <w:lang w:val="es-ES"/>
        </w:rPr>
        <w:t>está</w:t>
      </w:r>
      <w:r w:rsidRPr="281CF7C1" w:rsidR="36185C7C">
        <w:rPr>
          <w:rFonts w:eastAsia="Arial Unicode MS"/>
          <w:lang w:val="es-ES"/>
        </w:rPr>
        <w:t xml:space="preserve"> obligado a asumir los gastos originados en el traslado.</w:t>
      </w:r>
      <w:r w:rsidRPr="281CF7C1" w:rsidR="36185C7C">
        <w:rPr>
          <w:rFonts w:eastAsia="Arial Unicode MS"/>
          <w:color w:val="FF00FF"/>
          <w:lang w:val="es-ES"/>
        </w:rPr>
        <w:t xml:space="preserve"> </w:t>
      </w:r>
      <w:r w:rsidRPr="281CF7C1" w:rsidR="36185C7C">
        <w:rPr>
          <w:rFonts w:eastAsia="Arial Unicode MS"/>
          <w:lang w:val="es-ES"/>
        </w:rPr>
        <w:t>Siempre que sea una decisión unilateral de la empres</w:t>
      </w:r>
      <w:r w:rsidRPr="281CF7C1" w:rsidR="36185C7C">
        <w:rPr>
          <w:rFonts w:eastAsia="Arial Unicode MS"/>
          <w:color w:val="000000" w:themeColor="text1" w:themeTint="FF" w:themeShade="FF"/>
          <w:lang w:val="es-ES"/>
        </w:rPr>
        <w:t xml:space="preserve">a. </w:t>
      </w:r>
    </w:p>
    <w:p w:rsidR="00160D5A" w:rsidP="00D47811" w:rsidRDefault="00160D5A" w14:paraId="5011CEB8"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color w:val="FF00FF"/>
          <w:lang w:val="es-ES_tradnl"/>
        </w:rPr>
      </w:pPr>
    </w:p>
    <w:p w:rsidR="00160D5A" w:rsidP="00D47811" w:rsidRDefault="00606E57" w14:paraId="5011CEB9" w14:textId="2F0B6E43">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lang w:val="es-ES_tradnl"/>
        </w:rPr>
      </w:pPr>
      <w:r>
        <w:rPr>
          <w:rFonts w:eastAsia="Arial Unicode MS"/>
          <w:b/>
          <w:lang w:val="es-ES_tradnl"/>
        </w:rPr>
        <w:t>DÉCIMA TERCERA</w:t>
      </w:r>
      <w:r w:rsidRPr="00D47811" w:rsidR="00545D6F">
        <w:rPr>
          <w:rFonts w:eastAsia="Arial Unicode MS"/>
          <w:b/>
          <w:lang w:val="es-ES_tradnl"/>
        </w:rPr>
        <w:t>:</w:t>
      </w:r>
      <w:r w:rsidRPr="00D47811" w:rsidR="00545D6F">
        <w:rPr>
          <w:rFonts w:eastAsia="Arial Unicode MS"/>
          <w:lang w:val="es-ES_tradnl"/>
        </w:rPr>
        <w:t xml:space="preserve"> </w:t>
      </w:r>
      <w:r w:rsidRPr="00D47811" w:rsidR="00545D6F">
        <w:rPr>
          <w:rFonts w:eastAsia="Arial Unicode MS"/>
          <w:b/>
          <w:lang w:val="es-ES_tradnl"/>
        </w:rPr>
        <w:t xml:space="preserve">MODIFICACION DE LAS CONDICIONES LABORALES. </w:t>
      </w:r>
      <w:r w:rsidRPr="00D47811" w:rsidR="00545D6F">
        <w:rPr>
          <w:rFonts w:eastAsia="Arial Unicode MS"/>
          <w:lang w:val="es-ES_tradnl"/>
        </w:rPr>
        <w:t>El TRABAJADOR acepta desde ahora expresamente todas las modificaciones determinadas por el EMPLEADOR, en ej</w:t>
      </w:r>
      <w:r w:rsidRPr="00D47811" w:rsidR="00C838FD">
        <w:rPr>
          <w:rFonts w:eastAsia="Arial Unicode MS"/>
          <w:lang w:val="es-ES_tradnl"/>
        </w:rPr>
        <w:t>ercicio de su poder subordinante</w:t>
      </w:r>
      <w:r w:rsidRPr="00D47811" w:rsidR="00545D6F">
        <w:rPr>
          <w:rFonts w:eastAsia="Arial Unicode MS"/>
          <w:lang w:val="es-ES_tradnl"/>
        </w:rPr>
        <w:t xml:space="preserve">, de sus condiciones laborales, tales como la jornada de trabajo, el lugar de prestación de servicio, el cargo u oficio y/o funciones y la forma de remuneración, siempre que tales modificaciones no afecten su honor, dignidad o sus derechos mínimos ni impliquen desmejoras sustanciales o graves perjuicios para él, de conformidad con lo dispuesto en la Ley. </w:t>
      </w:r>
    </w:p>
    <w:p w:rsidR="00160D5A" w:rsidP="00D47811" w:rsidRDefault="00160D5A" w14:paraId="5011CEBA" w14:textId="77777777">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lang w:val="es-ES_tradnl"/>
        </w:rPr>
      </w:pPr>
    </w:p>
    <w:p w:rsidRPr="00D47811" w:rsidR="00545D6F" w:rsidP="00D47811" w:rsidRDefault="0028303A" w14:paraId="5011CEBB" w14:textId="54E7EC20">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r w:rsidRPr="00D47811">
        <w:rPr>
          <w:rFonts w:eastAsia="Arial Unicode MS"/>
          <w:b/>
          <w:lang w:val="es-ES_tradnl"/>
        </w:rPr>
        <w:t xml:space="preserve">DÉCIMA </w:t>
      </w:r>
      <w:r>
        <w:rPr>
          <w:rFonts w:eastAsia="Arial Unicode MS"/>
          <w:b/>
          <w:lang w:val="es-ES_tradnl"/>
        </w:rPr>
        <w:t>CUARTA</w:t>
      </w:r>
      <w:r w:rsidRPr="00D47811" w:rsidR="00023334">
        <w:rPr>
          <w:rFonts w:eastAsia="Arial Unicode MS"/>
          <w:b/>
          <w:lang w:val="es-ES_tradnl"/>
        </w:rPr>
        <w:t>:</w:t>
      </w:r>
      <w:r w:rsidRPr="00D47811" w:rsidR="00545D6F">
        <w:rPr>
          <w:rFonts w:eastAsia="Arial Unicode MS"/>
          <w:b/>
          <w:lang w:val="es-ES_tradnl"/>
        </w:rPr>
        <w:t xml:space="preserve"> EFECTOS. </w:t>
      </w:r>
      <w:r w:rsidRPr="00D47811" w:rsidR="00545D6F">
        <w:rPr>
          <w:rFonts w:eastAsia="Arial Unicode MS"/>
          <w:lang w:val="es-ES_tradnl"/>
        </w:rPr>
        <w:t>El presente contrato reemplaza en su integridad y deja sin efecto cualquiera otro contrato, verbal o escrito, celebrado entre las partes con anterioridad, pudiendo las partes convenir por escrito modificaciones al mismo, las que formarán parte integrante de este contrato.</w:t>
      </w:r>
    </w:p>
    <w:p w:rsidRPr="00D47811" w:rsidR="00545D6F" w:rsidP="00D47811" w:rsidRDefault="00545D6F" w14:paraId="5011CEBC" w14:textId="77777777">
      <w:pPr>
        <w:tabs>
          <w:tab w:val="left" w:pos="0"/>
          <w:tab w:val="left" w:pos="144"/>
          <w:tab w:val="left" w:pos="1728"/>
          <w:tab w:val="left" w:pos="3312"/>
        </w:tabs>
        <w:ind w:hanging="142"/>
        <w:jc w:val="both"/>
        <w:rPr>
          <w:rFonts w:eastAsia="Arial Unicode MS"/>
          <w:lang w:val="es-ES_tradnl"/>
        </w:rPr>
      </w:pPr>
    </w:p>
    <w:p w:rsidR="00545D6F" w:rsidP="00D47811" w:rsidRDefault="00DC582C" w14:paraId="5011CEBD" w14:textId="25E1BC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Arial Unicode MS"/>
          <w:lang w:val="es-ES_tradnl"/>
        </w:rPr>
      </w:pPr>
      <w:r w:rsidRPr="00DC582C">
        <w:rPr>
          <w:rFonts w:eastAsia="Arial Unicode MS"/>
          <w:lang w:val="es-ES_tradnl"/>
        </w:rPr>
        <w:t>Para constancia se firma por las partes, en la ciudad de</w:t>
      </w:r>
      <w:r w:rsidR="006F0FA3">
        <w:rPr>
          <w:rFonts w:eastAsia="Arial Unicode MS"/>
          <w:lang w:val="es-ES_tradnl"/>
        </w:rPr>
        <w:t xml:space="preserve"> Bogotá, </w:t>
      </w:r>
      <w:r w:rsidR="00FC0DD1">
        <w:rPr>
          <w:rFonts w:eastAsia="Arial Unicode MS"/>
          <w:lang w:val="es-ES_tradnl"/>
        </w:rPr>
        <w:t>a los</w:t>
      </w:r>
      <w:r w:rsidR="0036523F">
        <w:rPr>
          <w:rFonts w:eastAsia="Arial Unicode MS"/>
          <w:lang w:val="es-ES_tradnl"/>
        </w:rPr>
        <w:t xml:space="preserve"> </w:t>
      </w:r>
      <w:r w:rsidR="00CE1249">
        <w:rPr>
          <w:rFonts w:eastAsia="Arial Unicode MS"/>
          <w:lang w:val="es-ES_tradnl"/>
        </w:rPr>
        <w:t>cuatro</w:t>
      </w:r>
      <w:r w:rsidR="00FC793F">
        <w:rPr>
          <w:rFonts w:eastAsia="Arial Unicode MS"/>
          <w:lang w:val="es-ES_tradnl"/>
        </w:rPr>
        <w:t xml:space="preserve"> </w:t>
      </w:r>
      <w:r>
        <w:rPr>
          <w:rFonts w:eastAsia="Arial Unicode MS"/>
          <w:lang w:val="es-ES_tradnl"/>
        </w:rPr>
        <w:t>(</w:t>
      </w:r>
      <w:r w:rsidR="00CE1249">
        <w:rPr>
          <w:rFonts w:eastAsia="Arial Unicode MS"/>
          <w:lang w:val="es-ES_tradnl"/>
        </w:rPr>
        <w:t>4</w:t>
      </w:r>
      <w:r w:rsidR="00AF511D">
        <w:rPr>
          <w:rFonts w:eastAsia="Arial Unicode MS"/>
          <w:lang w:val="es-ES_tradnl"/>
        </w:rPr>
        <w:t>)</w:t>
      </w:r>
      <w:r w:rsidRPr="00DC582C">
        <w:rPr>
          <w:rFonts w:eastAsia="Arial Unicode MS"/>
          <w:lang w:val="es-ES_tradnl"/>
        </w:rPr>
        <w:t xml:space="preserve"> </w:t>
      </w:r>
      <w:r w:rsidR="00FC0DD1">
        <w:rPr>
          <w:rFonts w:eastAsia="Arial Unicode MS"/>
          <w:lang w:val="es-ES_tradnl"/>
        </w:rPr>
        <w:t xml:space="preserve">días </w:t>
      </w:r>
      <w:r w:rsidRPr="00DC582C">
        <w:rPr>
          <w:rFonts w:eastAsia="Arial Unicode MS"/>
          <w:lang w:val="es-ES_tradnl"/>
        </w:rPr>
        <w:t>del mes de</w:t>
      </w:r>
      <w:r w:rsidR="00CE1249">
        <w:rPr>
          <w:rFonts w:eastAsia="Arial Unicode MS"/>
          <w:lang w:val="es-ES_tradnl"/>
        </w:rPr>
        <w:t xml:space="preserve"> </w:t>
      </w:r>
      <w:proofErr w:type="gramStart"/>
      <w:r w:rsidR="00CE1249">
        <w:rPr>
          <w:rFonts w:eastAsia="Arial Unicode MS"/>
          <w:lang w:val="es-ES_tradnl"/>
        </w:rPr>
        <w:t>Enero</w:t>
      </w:r>
      <w:proofErr w:type="gramEnd"/>
      <w:r w:rsidR="00FC0DD1">
        <w:rPr>
          <w:rFonts w:eastAsia="Arial Unicode MS"/>
          <w:lang w:val="es-ES_tradnl"/>
        </w:rPr>
        <w:t xml:space="preserve"> </w:t>
      </w:r>
      <w:r w:rsidRPr="00DC582C">
        <w:rPr>
          <w:rFonts w:eastAsia="Arial Unicode MS"/>
          <w:lang w:val="es-ES_tradnl"/>
        </w:rPr>
        <w:t>de 20</w:t>
      </w:r>
      <w:r w:rsidR="00FC0DD1">
        <w:rPr>
          <w:rFonts w:eastAsia="Arial Unicode MS"/>
          <w:lang w:val="es-ES_tradnl"/>
        </w:rPr>
        <w:t>2</w:t>
      </w:r>
      <w:r w:rsidR="006A753A">
        <w:rPr>
          <w:rFonts w:eastAsia="Arial Unicode MS"/>
          <w:lang w:val="es-ES_tradnl"/>
        </w:rPr>
        <w:t>2</w:t>
      </w:r>
      <w:r w:rsidR="0034153F">
        <w:rPr>
          <w:rFonts w:eastAsia="Arial Unicode MS"/>
          <w:lang w:val="es-ES_tradnl"/>
        </w:rPr>
        <w:t>.</w:t>
      </w:r>
    </w:p>
    <w:p w:rsidRPr="00DC582C" w:rsidR="00AF511D" w:rsidP="00D47811" w:rsidRDefault="00AF511D" w14:paraId="5011CE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Arial Unicode MS"/>
          <w:lang w:val="es-ES_tradnl"/>
        </w:rPr>
      </w:pPr>
    </w:p>
    <w:p w:rsidR="00545D6F" w:rsidP="00D47811" w:rsidRDefault="00545D6F" w14:paraId="5011CE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eastAsia="Arial Unicode MS"/>
          <w:lang w:val="es-ES_tradnl"/>
        </w:rPr>
      </w:pPr>
    </w:p>
    <w:p w:rsidR="00390A0E" w:rsidP="00D47811" w:rsidRDefault="00390A0E" w14:paraId="5011CE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eastAsia="Arial Unicode MS"/>
          <w:lang w:val="es-ES_tradnl"/>
        </w:rPr>
      </w:pPr>
    </w:p>
    <w:p w:rsidRPr="00DC582C" w:rsidR="00390A0E" w:rsidP="00D47811" w:rsidRDefault="00390A0E" w14:paraId="5011CE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eastAsia="Arial Unicode MS"/>
          <w:lang w:val="es-ES_tradnl"/>
        </w:rPr>
      </w:pPr>
    </w:p>
    <w:p w:rsidRPr="00D47811" w:rsidR="006D4CF7" w:rsidP="00DC582C" w:rsidRDefault="006D4CF7" w14:paraId="5011CE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eastAsia="Arial Unicode MS"/>
          <w:b/>
        </w:rPr>
      </w:pPr>
    </w:p>
    <w:p w:rsidR="00DC582C" w:rsidP="00D47811" w:rsidRDefault="00545D6F" w14:paraId="5011CE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eastAsia="Arial Unicode MS"/>
          <w:b/>
          <w:sz w:val="22"/>
          <w:lang w:val="es-ES_tradnl"/>
        </w:rPr>
      </w:pPr>
      <w:r w:rsidRPr="00DC582C">
        <w:rPr>
          <w:rFonts w:eastAsia="Arial Unicode MS"/>
          <w:b/>
          <w:sz w:val="22"/>
          <w:lang w:val="es-ES_tradnl"/>
        </w:rPr>
        <w:tab/>
      </w:r>
    </w:p>
    <w:tbl>
      <w:tblPr>
        <w:tblStyle w:val="Tablaconcuadrcula"/>
        <w:tblW w:w="9709" w:type="dxa"/>
        <w:tblInd w:w="-3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20"/>
        <w:gridCol w:w="4389"/>
      </w:tblGrid>
      <w:tr w:rsidR="00DC582C" w:rsidTr="00D031B4" w14:paraId="5011CECC" w14:textId="77777777">
        <w:tc>
          <w:tcPr>
            <w:tcW w:w="5320" w:type="dxa"/>
          </w:tcPr>
          <w:p w:rsidRPr="00DC582C" w:rsidR="00DC582C" w:rsidP="00D47811" w:rsidRDefault="00DC582C" w14:paraId="5011CE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eastAsia="Arial Unicode MS"/>
                <w:b/>
                <w:sz w:val="22"/>
                <w:lang w:val="es-ES_tradnl"/>
              </w:rPr>
            </w:pPr>
            <w:r w:rsidRPr="00DC582C">
              <w:rPr>
                <w:rFonts w:eastAsia="Arial Unicode MS"/>
                <w:b/>
                <w:sz w:val="22"/>
                <w:lang w:val="es-ES_tradnl"/>
              </w:rPr>
              <w:t>TRANSPORTES ESPECIALES NUEVA ERA S.A.S</w:t>
            </w:r>
          </w:p>
          <w:p w:rsidRPr="00DC582C" w:rsidR="00DC582C" w:rsidP="00DC582C" w:rsidRDefault="00DC582C" w14:paraId="5011CEC6" w14:textId="77777777">
            <w:pPr>
              <w:ind w:left="142" w:hanging="142"/>
              <w:rPr>
                <w:rFonts w:eastAsia="Arial Unicode MS"/>
                <w:b/>
                <w:sz w:val="22"/>
                <w:lang w:val="es-ES_tradnl"/>
              </w:rPr>
            </w:pPr>
            <w:r w:rsidRPr="00DC582C">
              <w:rPr>
                <w:rFonts w:eastAsia="Arial Unicode MS"/>
                <w:b/>
                <w:sz w:val="22"/>
                <w:lang w:val="es-ES_tradnl"/>
              </w:rPr>
              <w:t>EL EMPLEADOR</w:t>
            </w:r>
          </w:p>
          <w:p w:rsidRPr="00DC582C" w:rsidR="00DC582C" w:rsidP="00DC582C" w:rsidRDefault="00DC582C" w14:paraId="5011CEC7" w14:textId="77777777">
            <w:pPr>
              <w:ind w:left="142" w:hanging="142"/>
              <w:rPr>
                <w:rFonts w:eastAsia="Arial Unicode MS"/>
                <w:b/>
                <w:sz w:val="22"/>
                <w:lang w:val="es-ES_tradnl"/>
              </w:rPr>
            </w:pPr>
            <w:r w:rsidRPr="00DC582C">
              <w:rPr>
                <w:rFonts w:eastAsia="Arial Unicode MS"/>
                <w:b/>
                <w:sz w:val="22"/>
                <w:lang w:val="es-ES_tradnl"/>
              </w:rPr>
              <w:t>NIT.901.056.044-3</w:t>
            </w:r>
          </w:p>
        </w:tc>
        <w:tc>
          <w:tcPr>
            <w:tcW w:w="4389" w:type="dxa"/>
          </w:tcPr>
          <w:p w:rsidR="00FC0DD1" w:rsidP="00FC0DD1" w:rsidRDefault="00CE1249" w14:paraId="30BD05BD" w14:textId="16B0E6B0">
            <w:pPr>
              <w:autoSpaceDE w:val="0"/>
              <w:autoSpaceDN w:val="0"/>
              <w:adjustRightInd w:val="0"/>
              <w:rPr>
                <w:b/>
                <w:bCs/>
                <w:color w:val="1A1A1A"/>
                <w:lang w:val="es-CO" w:eastAsia="es-MX"/>
              </w:rPr>
            </w:pPr>
            <w:r>
              <w:rPr>
                <w:b/>
                <w:bCs/>
                <w:color w:val="1A1A1A"/>
                <w:lang w:val="es-CO" w:eastAsia="es-MX"/>
              </w:rPr>
              <w:t>FLOR MARINA BARRERA RIAÑO</w:t>
            </w:r>
          </w:p>
          <w:p w:rsidRPr="00A52349" w:rsidR="00DC582C" w:rsidP="00FC0DD1" w:rsidRDefault="0066231E" w14:paraId="5011CEC9" w14:textId="1FE8EDB9">
            <w:pPr>
              <w:autoSpaceDE w:val="0"/>
              <w:autoSpaceDN w:val="0"/>
              <w:adjustRightInd w:val="0"/>
              <w:rPr>
                <w:rFonts w:eastAsia="Arial Unicode MS"/>
                <w:b/>
                <w:sz w:val="22"/>
                <w:lang w:val="es-ES_tradnl"/>
              </w:rPr>
            </w:pPr>
            <w:r>
              <w:rPr>
                <w:b/>
                <w:bCs/>
                <w:color w:val="000000"/>
                <w:sz w:val="22"/>
                <w:szCs w:val="22"/>
                <w:lang w:val="es-CO" w:eastAsia="es-MX"/>
              </w:rPr>
              <w:t xml:space="preserve">C.C. </w:t>
            </w:r>
            <w:r w:rsidR="00664758">
              <w:rPr>
                <w:b/>
                <w:bCs/>
                <w:color w:val="000000"/>
                <w:sz w:val="22"/>
                <w:szCs w:val="22"/>
                <w:lang w:val="es-CO" w:eastAsia="es-MX"/>
              </w:rPr>
              <w:t>53.004.739 DE BOGOTA</w:t>
            </w:r>
          </w:p>
          <w:p w:rsidRPr="008A45C1" w:rsidR="00DC582C" w:rsidP="0066231E" w:rsidRDefault="00DC582C" w14:paraId="5011CE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eastAsia="Arial Unicode MS"/>
                <w:b/>
                <w:sz w:val="22"/>
                <w:szCs w:val="22"/>
                <w:lang w:val="es-ES_tradnl"/>
              </w:rPr>
            </w:pPr>
            <w:r w:rsidRPr="00A52349">
              <w:rPr>
                <w:rFonts w:eastAsia="Arial Unicode MS"/>
                <w:b/>
                <w:sz w:val="22"/>
                <w:lang w:val="es-ES_tradnl"/>
              </w:rPr>
              <w:t xml:space="preserve">EL TRABAJADOR                                                                     </w:t>
            </w:r>
          </w:p>
          <w:p w:rsidRPr="008A45C1" w:rsidR="00DC582C" w:rsidP="0066231E" w:rsidRDefault="00DC582C" w14:paraId="5011CE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eastAsia="Arial Unicode MS"/>
                <w:b/>
                <w:sz w:val="22"/>
                <w:szCs w:val="22"/>
                <w:lang w:val="es-ES_tradnl"/>
              </w:rPr>
            </w:pPr>
          </w:p>
        </w:tc>
      </w:tr>
      <w:tr w:rsidR="00FC0DD1" w:rsidTr="00D031B4" w14:paraId="42DC446B" w14:textId="77777777">
        <w:tc>
          <w:tcPr>
            <w:tcW w:w="5320" w:type="dxa"/>
          </w:tcPr>
          <w:p w:rsidR="00FC0DD1" w:rsidP="00D47811" w:rsidRDefault="00FC0DD1" w14:paraId="1A6985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eastAsia="Arial Unicode MS"/>
                <w:b/>
                <w:sz w:val="22"/>
                <w:lang w:val="es-ES_tradnl"/>
              </w:rPr>
            </w:pPr>
          </w:p>
        </w:tc>
        <w:tc>
          <w:tcPr>
            <w:tcW w:w="4389" w:type="dxa"/>
          </w:tcPr>
          <w:p w:rsidR="00FC0DD1" w:rsidP="00FC0DD1" w:rsidRDefault="00FC0DD1" w14:paraId="5D3E8760" w14:textId="77777777">
            <w:pPr>
              <w:autoSpaceDE w:val="0"/>
              <w:autoSpaceDN w:val="0"/>
              <w:adjustRightInd w:val="0"/>
              <w:rPr>
                <w:b/>
                <w:bCs/>
                <w:color w:val="1A1A1A"/>
                <w:lang w:val="es-CO" w:eastAsia="es-MX"/>
              </w:rPr>
            </w:pPr>
          </w:p>
        </w:tc>
      </w:tr>
    </w:tbl>
    <w:p w:rsidR="00545D6F" w:rsidP="00D47811" w:rsidRDefault="00545D6F" w14:paraId="5011CECD" w14:textId="44EF5D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eastAsia="Arial Unicode MS"/>
          <w:b/>
          <w:sz w:val="22"/>
          <w:lang w:val="es-ES_tradnl"/>
        </w:rPr>
      </w:pPr>
      <w:r w:rsidRPr="00DC582C">
        <w:rPr>
          <w:rFonts w:eastAsia="Arial Unicode MS"/>
          <w:b/>
          <w:sz w:val="22"/>
          <w:lang w:val="es-ES_tradnl"/>
        </w:rPr>
        <w:tab/>
      </w:r>
      <w:r w:rsidRPr="00DC582C">
        <w:rPr>
          <w:rFonts w:eastAsia="Arial Unicode MS"/>
          <w:b/>
          <w:sz w:val="22"/>
          <w:lang w:val="es-ES_tradnl"/>
        </w:rPr>
        <w:tab/>
      </w:r>
      <w:r w:rsidRPr="00DC582C">
        <w:rPr>
          <w:rFonts w:eastAsia="Arial Unicode MS"/>
          <w:b/>
          <w:sz w:val="22"/>
          <w:lang w:val="es-ES_tradnl"/>
        </w:rPr>
        <w:tab/>
      </w:r>
    </w:p>
    <w:p w:rsidR="004F3E03" w:rsidP="00D47811" w:rsidRDefault="004F3E03" w14:paraId="2DE57318" w14:textId="567D3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eastAsia="Arial Unicode MS"/>
          <w:b/>
          <w:sz w:val="22"/>
          <w:lang w:val="es-ES_tradnl"/>
        </w:rPr>
      </w:pPr>
    </w:p>
    <w:p w:rsidR="00CA70C1" w:rsidP="00CA70C1" w:rsidRDefault="00CA70C1" w14:paraId="7D3922F7" w14:textId="75AE8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ascii="Arial" w:hAnsi="Arial" w:cs="Arial"/>
          <w:color w:val="FFFFFF" w:themeColor="background1"/>
          <w:sz w:val="27"/>
          <w:szCs w:val="27"/>
          <w:shd w:val="clear" w:color="auto" w:fill="FFFFFF"/>
        </w:rPr>
      </w:pPr>
    </w:p>
    <w:p w:rsidR="004F3E03" w:rsidP="00CA70C1" w:rsidRDefault="004F3E03" w14:paraId="44BE6C4D" w14:textId="584DA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ascii="Arial" w:hAnsi="Arial" w:cs="Arial"/>
          <w:color w:val="FFFFFF" w:themeColor="background1"/>
          <w:sz w:val="27"/>
          <w:szCs w:val="27"/>
          <w:shd w:val="clear" w:color="auto" w:fill="FFFFFF"/>
        </w:rPr>
      </w:pPr>
    </w:p>
    <w:p w:rsidR="00DD0001" w:rsidP="00CA70C1" w:rsidRDefault="00DD0001" w14:paraId="287183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ascii="Arial" w:hAnsi="Arial" w:cs="Arial"/>
          <w:color w:val="FFFFFF" w:themeColor="background1"/>
          <w:sz w:val="27"/>
          <w:szCs w:val="27"/>
          <w:shd w:val="clear" w:color="auto" w:fill="FFFFFF"/>
        </w:rPr>
      </w:pPr>
    </w:p>
    <w:p w:rsidR="004F3E03" w:rsidP="00CA70C1" w:rsidRDefault="004F3E03" w14:paraId="35603B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ascii="Arial" w:hAnsi="Arial" w:cs="Arial"/>
          <w:color w:val="FFFFFF" w:themeColor="background1"/>
          <w:sz w:val="27"/>
          <w:szCs w:val="27"/>
          <w:shd w:val="clear" w:color="auto" w:fill="FFFFFF"/>
        </w:rPr>
      </w:pPr>
    </w:p>
    <w:p w:rsidR="007100A0" w:rsidP="00CA70C1" w:rsidRDefault="007100A0" w14:paraId="6FE1E669" w14:textId="15FBF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jc w:val="center"/>
        <w:rPr>
          <w:rFonts w:ascii="Arial" w:hAnsi="Arial" w:eastAsia="Arial" w:cs="Arial"/>
          <w:b/>
          <w:sz w:val="18"/>
          <w:szCs w:val="18"/>
          <w:lang w:val="es-MX" w:eastAsia="en-US"/>
        </w:rPr>
      </w:pPr>
      <w:r>
        <w:rPr>
          <w:rFonts w:ascii="Arial" w:hAnsi="Arial" w:eastAsia="Arial" w:cs="Arial"/>
          <w:b/>
          <w:sz w:val="18"/>
          <w:szCs w:val="18"/>
          <w:lang w:val="es-MX"/>
        </w:rPr>
        <w:lastRenderedPageBreak/>
        <w:t>ACUERDO DE CONFIDENCIALIDAD</w:t>
      </w:r>
    </w:p>
    <w:p w:rsidR="007100A0" w:rsidP="007100A0" w:rsidRDefault="007100A0" w14:paraId="48513F8F" w14:textId="095B3539">
      <w:pPr>
        <w:spacing w:before="120" w:after="200" w:line="276" w:lineRule="auto"/>
        <w:ind w:left="-567" w:right="-625"/>
        <w:jc w:val="both"/>
        <w:rPr>
          <w:rFonts w:ascii="Arial" w:hAnsi="Arial" w:eastAsia="Arial" w:cs="Arial"/>
          <w:sz w:val="18"/>
          <w:szCs w:val="18"/>
          <w:lang w:val="es-MX"/>
        </w:rPr>
      </w:pPr>
      <w:r>
        <w:rPr>
          <w:rFonts w:ascii="Arial" w:hAnsi="Arial" w:eastAsia="Arial" w:cs="Arial"/>
          <w:sz w:val="18"/>
          <w:szCs w:val="18"/>
          <w:lang w:val="es-MX"/>
        </w:rPr>
        <w:t xml:space="preserve">Entre </w:t>
      </w:r>
      <w:r>
        <w:rPr>
          <w:rFonts w:ascii="Arial" w:hAnsi="Arial" w:eastAsia="Arial" w:cs="Arial"/>
          <w:b/>
          <w:sz w:val="18"/>
          <w:szCs w:val="18"/>
          <w:lang w:val="es-MX"/>
        </w:rPr>
        <w:t xml:space="preserve">TRANSPORTES ESPECIALES NUEVA ERA SAS, </w:t>
      </w:r>
      <w:r>
        <w:rPr>
          <w:rFonts w:ascii="Arial" w:hAnsi="Arial" w:eastAsia="Arial" w:cs="Arial"/>
          <w:sz w:val="18"/>
          <w:szCs w:val="18"/>
          <w:lang w:val="es-MX"/>
        </w:rPr>
        <w:t xml:space="preserve">representada por </w:t>
      </w:r>
      <w:r>
        <w:rPr>
          <w:rFonts w:ascii="Arial" w:hAnsi="Arial" w:eastAsia="Arial" w:cs="Arial"/>
          <w:b/>
          <w:sz w:val="18"/>
          <w:szCs w:val="18"/>
          <w:lang w:val="es-MX"/>
        </w:rPr>
        <w:t xml:space="preserve">OSCAR MAURICIO MORA DURAN </w:t>
      </w:r>
      <w:r>
        <w:rPr>
          <w:rFonts w:ascii="Arial" w:hAnsi="Arial" w:eastAsia="Arial" w:cs="Arial"/>
          <w:sz w:val="18"/>
          <w:szCs w:val="18"/>
          <w:lang w:val="es-MX"/>
        </w:rPr>
        <w:t xml:space="preserve">y el trabajador </w:t>
      </w:r>
      <w:r w:rsidR="00A91635">
        <w:rPr>
          <w:rFonts w:ascii="Arial" w:hAnsi="Arial" w:eastAsia="Arial" w:cs="Arial"/>
          <w:b/>
          <w:bCs/>
          <w:sz w:val="18"/>
          <w:szCs w:val="18"/>
          <w:lang w:val="es-MX"/>
        </w:rPr>
        <w:t>FLOR MARINA BARRERA RIAÑO</w:t>
      </w:r>
      <w:r>
        <w:rPr>
          <w:rFonts w:ascii="Arial" w:hAnsi="Arial" w:eastAsia="Arial" w:cs="Arial"/>
          <w:i/>
          <w:sz w:val="18"/>
          <w:szCs w:val="18"/>
          <w:lang w:val="es-MX"/>
        </w:rPr>
        <w:t>,</w:t>
      </w:r>
      <w:r>
        <w:rPr>
          <w:rFonts w:ascii="Arial" w:hAnsi="Arial" w:eastAsia="Arial" w:cs="Arial"/>
          <w:sz w:val="18"/>
          <w:szCs w:val="18"/>
          <w:lang w:val="es-MX"/>
        </w:rPr>
        <w:t xml:space="preserve"> existe una relación laboral, la cual está regida por las normas generales del Código Sustantivo del Trabajo, además de las cláusulas propias del contrato suscrito por las partes.</w:t>
      </w:r>
    </w:p>
    <w:p w:rsidR="007100A0" w:rsidP="007100A0" w:rsidRDefault="007100A0" w14:paraId="700033A1" w14:textId="77777777">
      <w:pPr>
        <w:spacing w:before="120" w:after="200" w:line="276" w:lineRule="auto"/>
        <w:ind w:left="-567" w:right="-625"/>
        <w:jc w:val="both"/>
        <w:rPr>
          <w:rFonts w:ascii="Arial" w:hAnsi="Arial" w:eastAsia="Arial" w:cs="Arial"/>
          <w:sz w:val="18"/>
          <w:szCs w:val="18"/>
          <w:lang w:val="es-MX"/>
        </w:rPr>
      </w:pPr>
      <w:r>
        <w:rPr>
          <w:rFonts w:ascii="Arial" w:hAnsi="Arial" w:eastAsia="Arial" w:cs="Arial"/>
          <w:sz w:val="18"/>
          <w:szCs w:val="18"/>
          <w:lang w:val="es-MX"/>
        </w:rPr>
        <w:t>En atención a lo anterior, este documento que suscriben las partes en mención se entenderá como el acuerdo de confidencialidad. Este acuerdo contiene las siguientes cláusulas:</w:t>
      </w:r>
    </w:p>
    <w:p w:rsidR="007100A0" w:rsidP="007100A0" w:rsidRDefault="007100A0" w14:paraId="52C989CB" w14:textId="77777777">
      <w:pPr>
        <w:spacing w:before="120" w:after="200" w:line="276" w:lineRule="auto"/>
        <w:ind w:left="-567" w:right="-625"/>
        <w:jc w:val="both"/>
        <w:rPr>
          <w:rFonts w:ascii="Arial" w:hAnsi="Arial" w:eastAsia="Arial" w:cs="Arial"/>
          <w:b/>
          <w:sz w:val="18"/>
          <w:szCs w:val="18"/>
          <w:lang w:val="es-MX"/>
        </w:rPr>
      </w:pPr>
      <w:r>
        <w:rPr>
          <w:rFonts w:ascii="Arial" w:hAnsi="Arial" w:eastAsia="Arial" w:cs="Arial"/>
          <w:b/>
          <w:sz w:val="18"/>
          <w:szCs w:val="18"/>
          <w:lang w:val="es-MX"/>
        </w:rPr>
        <w:t>1. Obligaciones especiales del trabajador:</w:t>
      </w:r>
    </w:p>
    <w:p w:rsidR="007100A0" w:rsidP="007100A0" w:rsidRDefault="007100A0" w14:paraId="18B81694" w14:textId="77777777">
      <w:pPr>
        <w:spacing w:before="120" w:after="200" w:line="276" w:lineRule="auto"/>
        <w:ind w:left="-567" w:right="-625"/>
        <w:jc w:val="both"/>
        <w:rPr>
          <w:rFonts w:ascii="Arial" w:hAnsi="Arial" w:eastAsia="Arial" w:cs="Arial"/>
          <w:sz w:val="18"/>
          <w:szCs w:val="18"/>
          <w:lang w:val="es-MX"/>
        </w:rPr>
      </w:pPr>
      <w:r>
        <w:rPr>
          <w:rFonts w:ascii="Arial" w:hAnsi="Arial" w:eastAsia="Arial" w:cs="Arial"/>
          <w:b/>
          <w:sz w:val="18"/>
          <w:szCs w:val="18"/>
          <w:lang w:val="es-MX"/>
        </w:rPr>
        <w:t>a.</w:t>
      </w:r>
      <w:r>
        <w:rPr>
          <w:rFonts w:ascii="Arial" w:hAnsi="Arial" w:eastAsia="Arial" w:cs="Arial"/>
          <w:sz w:val="18"/>
          <w:szCs w:val="18"/>
          <w:lang w:val="es-MX"/>
        </w:rPr>
        <w:t xml:space="preserve"> Guardar absoluta confidencialidad, incluso después de terminado el contrato de trabajo respecto a: procedimientos, métodos, características, claves de seguridad, suministros, software, base de datos de cualquier índole, valores de bienes y servicios, información técnica, financiera, económica o comercial del contratante o sus clientes y demás que </w:t>
      </w:r>
      <w:r>
        <w:rPr>
          <w:rFonts w:ascii="Arial" w:hAnsi="Arial" w:eastAsia="Arial" w:cs="Arial"/>
          <w:b/>
          <w:sz w:val="18"/>
          <w:szCs w:val="18"/>
          <w:lang w:val="es-MX"/>
        </w:rPr>
        <w:t>TRANSPORTES ESPECIALES NUEVA ERA SAS</w:t>
      </w:r>
      <w:r>
        <w:rPr>
          <w:rFonts w:ascii="Arial" w:hAnsi="Arial" w:eastAsia="Arial" w:cs="Arial"/>
          <w:sz w:val="18"/>
          <w:szCs w:val="18"/>
          <w:lang w:val="es-MX"/>
        </w:rPr>
        <w:t xml:space="preserve"> utiliza en el desarrollo de su objeto social frente a clientes o terceros.</w:t>
      </w:r>
    </w:p>
    <w:p w:rsidR="007100A0" w:rsidP="007100A0" w:rsidRDefault="007100A0" w14:paraId="6946D978" w14:textId="77777777">
      <w:pPr>
        <w:spacing w:before="120" w:after="200" w:line="276" w:lineRule="auto"/>
        <w:ind w:left="-567" w:right="-625"/>
        <w:jc w:val="both"/>
        <w:rPr>
          <w:rFonts w:ascii="Arial" w:hAnsi="Arial" w:eastAsia="Arial" w:cs="Arial"/>
          <w:sz w:val="18"/>
          <w:szCs w:val="18"/>
          <w:lang w:val="es-MX"/>
        </w:rPr>
      </w:pPr>
      <w:r>
        <w:rPr>
          <w:rFonts w:ascii="Arial" w:hAnsi="Arial" w:eastAsia="Arial" w:cs="Arial"/>
          <w:b/>
          <w:sz w:val="18"/>
          <w:szCs w:val="18"/>
          <w:lang w:val="es-MX"/>
        </w:rPr>
        <w:t>Parágrafo 1:</w:t>
      </w:r>
      <w:r>
        <w:rPr>
          <w:rFonts w:ascii="Arial" w:hAnsi="Arial" w:eastAsia="Arial" w:cs="Arial"/>
          <w:sz w:val="18"/>
          <w:szCs w:val="18"/>
          <w:lang w:val="es-MX"/>
        </w:rPr>
        <w:t xml:space="preserve"> El incumplimiento de esta obligación no solo es causal de terminación de los vínculos laborales existentes entre las partes, sino que podría conllevar a iniciar acciones judiciales en contra del </w:t>
      </w:r>
      <w:r>
        <w:rPr>
          <w:rFonts w:ascii="Arial" w:hAnsi="Arial" w:eastAsia="Arial" w:cs="Arial"/>
          <w:b/>
          <w:sz w:val="18"/>
          <w:szCs w:val="18"/>
          <w:lang w:val="es-MX"/>
        </w:rPr>
        <w:t>trabajador</w:t>
      </w:r>
      <w:r>
        <w:rPr>
          <w:rFonts w:ascii="Arial" w:hAnsi="Arial" w:eastAsia="Arial" w:cs="Arial"/>
          <w:sz w:val="18"/>
          <w:szCs w:val="18"/>
          <w:lang w:val="es-MX"/>
        </w:rPr>
        <w:t xml:space="preserve"> por los perjuicios materiales e inmateriales que cause, además del cobro de la cláusula penal que más adelante se describe.</w:t>
      </w:r>
    </w:p>
    <w:p w:rsidR="007100A0" w:rsidP="007100A0" w:rsidRDefault="007100A0" w14:paraId="5E11C927" w14:textId="07853963">
      <w:pPr>
        <w:spacing w:before="120" w:after="200" w:line="276" w:lineRule="auto"/>
        <w:ind w:left="-567" w:right="-625"/>
        <w:jc w:val="both"/>
        <w:rPr>
          <w:rFonts w:ascii="Arial" w:hAnsi="Arial" w:eastAsia="Arial" w:cs="Arial"/>
          <w:sz w:val="18"/>
          <w:szCs w:val="18"/>
          <w:lang w:val="es-MX"/>
        </w:rPr>
      </w:pPr>
      <w:r>
        <w:rPr>
          <w:rFonts w:ascii="Arial" w:hAnsi="Arial" w:eastAsia="Arial" w:cs="Arial"/>
          <w:b/>
          <w:sz w:val="18"/>
          <w:szCs w:val="18"/>
          <w:lang w:val="es-MX"/>
        </w:rPr>
        <w:t>b.</w:t>
      </w:r>
      <w:r>
        <w:rPr>
          <w:rFonts w:ascii="Arial" w:hAnsi="Arial" w:eastAsia="Arial" w:cs="Arial"/>
          <w:sz w:val="18"/>
          <w:szCs w:val="18"/>
          <w:lang w:val="es-MX"/>
        </w:rPr>
        <w:t xml:space="preserve"> No ejercer actos de competencia desleal frente a </w:t>
      </w:r>
      <w:r>
        <w:rPr>
          <w:rFonts w:ascii="Arial" w:hAnsi="Arial" w:eastAsia="Arial" w:cs="Arial"/>
          <w:b/>
          <w:sz w:val="18"/>
          <w:szCs w:val="18"/>
          <w:lang w:val="es-MX"/>
        </w:rPr>
        <w:t xml:space="preserve">TNE </w:t>
      </w:r>
      <w:r>
        <w:rPr>
          <w:rFonts w:ascii="Arial" w:hAnsi="Arial" w:eastAsia="Arial" w:cs="Arial"/>
          <w:sz w:val="18"/>
          <w:szCs w:val="18"/>
          <w:lang w:val="es-MX"/>
        </w:rPr>
        <w:t xml:space="preserve">por lo que el </w:t>
      </w:r>
      <w:r>
        <w:rPr>
          <w:rFonts w:ascii="Arial" w:hAnsi="Arial" w:eastAsia="Arial" w:cs="Arial"/>
          <w:b/>
          <w:sz w:val="18"/>
          <w:szCs w:val="18"/>
          <w:lang w:val="es-MX"/>
        </w:rPr>
        <w:t>trabajador</w:t>
      </w:r>
      <w:r>
        <w:rPr>
          <w:rFonts w:ascii="Arial" w:hAnsi="Arial" w:eastAsia="Arial" w:cs="Arial"/>
          <w:sz w:val="18"/>
          <w:szCs w:val="18"/>
          <w:lang w:val="es-MX"/>
        </w:rPr>
        <w:t xml:space="preserve"> se compromete a no utilizar, incluso después de terminado el contrato de trabajo para sí o para beneficio de terceros: información de clientes, base de datos de cualquier índole, sus software, o procedimientos, claves secretas, métodos, características, estudios, estadísticas, proyectos, suministros utilizados por interna y externamente frente a sus clientes o </w:t>
      </w:r>
      <w:proofErr w:type="gramStart"/>
      <w:r>
        <w:rPr>
          <w:rFonts w:ascii="Arial" w:hAnsi="Arial" w:eastAsia="Arial" w:cs="Arial"/>
          <w:sz w:val="18"/>
          <w:szCs w:val="18"/>
          <w:lang w:val="es-MX"/>
        </w:rPr>
        <w:t>terceros..</w:t>
      </w:r>
      <w:proofErr w:type="gramEnd"/>
    </w:p>
    <w:p w:rsidR="007100A0" w:rsidP="007100A0" w:rsidRDefault="007100A0" w14:paraId="6B5EC0F8" w14:textId="77777777">
      <w:pPr>
        <w:spacing w:before="120" w:after="200" w:line="276" w:lineRule="auto"/>
        <w:ind w:left="-567" w:right="-625"/>
        <w:jc w:val="both"/>
        <w:rPr>
          <w:rFonts w:ascii="Arial" w:hAnsi="Arial" w:eastAsia="Arial" w:cs="Arial"/>
          <w:sz w:val="18"/>
          <w:szCs w:val="18"/>
          <w:lang w:val="es-MX"/>
        </w:rPr>
      </w:pPr>
      <w:r>
        <w:rPr>
          <w:rFonts w:ascii="Arial" w:hAnsi="Arial" w:eastAsia="Arial" w:cs="Arial"/>
          <w:b/>
          <w:sz w:val="18"/>
          <w:szCs w:val="18"/>
          <w:lang w:val="es-MX"/>
        </w:rPr>
        <w:t>Parágrafo 2:</w:t>
      </w:r>
      <w:r>
        <w:rPr>
          <w:rFonts w:ascii="Arial" w:hAnsi="Arial" w:eastAsia="Arial" w:cs="Arial"/>
          <w:sz w:val="18"/>
          <w:szCs w:val="18"/>
          <w:lang w:val="es-MX"/>
        </w:rPr>
        <w:t xml:space="preserve"> Es obligación del </w:t>
      </w:r>
      <w:r>
        <w:rPr>
          <w:rFonts w:ascii="Arial" w:hAnsi="Arial" w:eastAsia="Arial" w:cs="Arial"/>
          <w:b/>
          <w:sz w:val="18"/>
          <w:szCs w:val="18"/>
          <w:lang w:val="es-MX"/>
        </w:rPr>
        <w:t>trabajador</w:t>
      </w:r>
      <w:r>
        <w:rPr>
          <w:rFonts w:ascii="Arial" w:hAnsi="Arial" w:eastAsia="Arial" w:cs="Arial"/>
          <w:sz w:val="18"/>
          <w:szCs w:val="18"/>
          <w:lang w:val="es-MX"/>
        </w:rPr>
        <w:t xml:space="preserve">, devolver inmediatamente a la terminación de su contrato, información de clientes, claves, bases de datos, equipos, información técnica, financiera, económica o comercial y todo lo demás que tenga el </w:t>
      </w:r>
      <w:r>
        <w:rPr>
          <w:rFonts w:ascii="Arial" w:hAnsi="Arial" w:eastAsia="Arial" w:cs="Arial"/>
          <w:b/>
          <w:sz w:val="18"/>
          <w:szCs w:val="18"/>
          <w:lang w:val="es-MX"/>
        </w:rPr>
        <w:t>trabajador</w:t>
      </w:r>
      <w:r>
        <w:rPr>
          <w:rFonts w:ascii="Arial" w:hAnsi="Arial" w:eastAsia="Arial" w:cs="Arial"/>
          <w:sz w:val="18"/>
          <w:szCs w:val="18"/>
          <w:lang w:val="es-MX"/>
        </w:rPr>
        <w:t xml:space="preserve"> de </w:t>
      </w:r>
      <w:r>
        <w:rPr>
          <w:rFonts w:ascii="Arial" w:hAnsi="Arial" w:eastAsia="Arial" w:cs="Arial"/>
          <w:b/>
          <w:sz w:val="18"/>
          <w:szCs w:val="18"/>
          <w:lang w:val="es-MX"/>
        </w:rPr>
        <w:t>TRANSPORTES ESPECIALES NUEVA ERA SAS</w:t>
      </w:r>
      <w:r>
        <w:rPr>
          <w:rFonts w:ascii="Arial" w:hAnsi="Arial" w:eastAsia="Arial" w:cs="Arial"/>
          <w:sz w:val="18"/>
          <w:szCs w:val="18"/>
          <w:lang w:val="es-MX"/>
        </w:rPr>
        <w:t xml:space="preserve"> y que haya recibido para poder ejecutar su labor.</w:t>
      </w:r>
    </w:p>
    <w:p w:rsidR="007100A0" w:rsidP="007100A0" w:rsidRDefault="007100A0" w14:paraId="2D1DE833" w14:textId="77777777">
      <w:pPr>
        <w:spacing w:before="120" w:after="200" w:line="276" w:lineRule="auto"/>
        <w:ind w:left="-567" w:right="-625"/>
        <w:jc w:val="both"/>
        <w:rPr>
          <w:rFonts w:ascii="Arial" w:hAnsi="Arial" w:eastAsia="Arial" w:cs="Arial"/>
          <w:sz w:val="18"/>
          <w:szCs w:val="18"/>
          <w:lang w:val="es-MX"/>
        </w:rPr>
      </w:pPr>
      <w:r>
        <w:rPr>
          <w:rFonts w:ascii="Arial" w:hAnsi="Arial" w:eastAsia="Arial" w:cs="Arial"/>
          <w:b/>
          <w:sz w:val="18"/>
          <w:szCs w:val="18"/>
          <w:lang w:val="es-MX"/>
        </w:rPr>
        <w:t>Parágrafo 3:</w:t>
      </w:r>
      <w:r>
        <w:rPr>
          <w:rFonts w:ascii="Arial" w:hAnsi="Arial" w:eastAsia="Arial" w:cs="Arial"/>
          <w:sz w:val="18"/>
          <w:szCs w:val="18"/>
          <w:lang w:val="es-MX"/>
        </w:rPr>
        <w:t xml:space="preserve"> El incumplimiento de esta obligación no solo es causal de terminación de los vínculos laborales existentes entre las partes, sino que podría conllevar a iniciar acciones judiciales en contra del </w:t>
      </w:r>
      <w:r>
        <w:rPr>
          <w:rFonts w:ascii="Arial" w:hAnsi="Arial" w:eastAsia="Arial" w:cs="Arial"/>
          <w:b/>
          <w:sz w:val="18"/>
          <w:szCs w:val="18"/>
          <w:lang w:val="es-MX"/>
        </w:rPr>
        <w:t>trabajador</w:t>
      </w:r>
      <w:r>
        <w:rPr>
          <w:rFonts w:ascii="Arial" w:hAnsi="Arial" w:eastAsia="Arial" w:cs="Arial"/>
          <w:sz w:val="18"/>
          <w:szCs w:val="18"/>
          <w:lang w:val="es-MX"/>
        </w:rPr>
        <w:t xml:space="preserve"> por los perjuicios materiales e inmateriales que cause, además del cobro de la cláusula penal que más adelante se describe.</w:t>
      </w:r>
    </w:p>
    <w:p w:rsidR="007100A0" w:rsidP="007100A0" w:rsidRDefault="007100A0" w14:paraId="6F61BAFA" w14:textId="77777777">
      <w:pPr>
        <w:spacing w:before="120" w:after="200" w:line="276" w:lineRule="auto"/>
        <w:ind w:left="-567" w:right="-625"/>
        <w:jc w:val="both"/>
        <w:rPr>
          <w:rFonts w:ascii="Arial" w:hAnsi="Arial" w:eastAsia="Arial" w:cs="Arial"/>
          <w:sz w:val="18"/>
          <w:szCs w:val="18"/>
          <w:lang w:val="es-MX"/>
        </w:rPr>
      </w:pPr>
      <w:r>
        <w:rPr>
          <w:rFonts w:ascii="Arial" w:hAnsi="Arial" w:eastAsia="Arial" w:cs="Arial"/>
          <w:b/>
          <w:sz w:val="18"/>
          <w:szCs w:val="18"/>
          <w:lang w:val="es-MX"/>
        </w:rPr>
        <w:t>c.</w:t>
      </w:r>
      <w:r>
        <w:rPr>
          <w:rFonts w:ascii="Arial" w:hAnsi="Arial" w:eastAsia="Arial" w:cs="Arial"/>
          <w:sz w:val="18"/>
          <w:szCs w:val="18"/>
          <w:lang w:val="es-MX"/>
        </w:rPr>
        <w:t xml:space="preserve"> Adoptar todas las precauciones necesarias y apropiadas para la guarda de la confidencialidad de la información que tenga el </w:t>
      </w:r>
      <w:r>
        <w:rPr>
          <w:rFonts w:ascii="Arial" w:hAnsi="Arial" w:eastAsia="Arial" w:cs="Arial"/>
          <w:b/>
          <w:sz w:val="18"/>
          <w:szCs w:val="18"/>
          <w:lang w:val="es-MX"/>
        </w:rPr>
        <w:t>trabajador</w:t>
      </w:r>
      <w:r>
        <w:rPr>
          <w:rFonts w:ascii="Arial" w:hAnsi="Arial" w:eastAsia="Arial" w:cs="Arial"/>
          <w:sz w:val="18"/>
          <w:szCs w:val="18"/>
          <w:lang w:val="es-MX"/>
        </w:rPr>
        <w:t xml:space="preserve"> de la empresa.</w:t>
      </w:r>
    </w:p>
    <w:p w:rsidR="007100A0" w:rsidP="007100A0" w:rsidRDefault="007100A0" w14:paraId="134EE97B" w14:textId="77777777">
      <w:pPr>
        <w:spacing w:before="120" w:after="200" w:line="276" w:lineRule="auto"/>
        <w:ind w:left="-567" w:right="-625"/>
        <w:jc w:val="both"/>
        <w:rPr>
          <w:rFonts w:ascii="Arial" w:hAnsi="Arial" w:eastAsia="Arial" w:cs="Arial"/>
          <w:sz w:val="18"/>
          <w:szCs w:val="18"/>
          <w:lang w:val="es-MX"/>
        </w:rPr>
      </w:pPr>
      <w:r>
        <w:rPr>
          <w:rFonts w:ascii="Arial" w:hAnsi="Arial" w:eastAsia="Arial" w:cs="Arial"/>
          <w:b/>
          <w:sz w:val="18"/>
          <w:szCs w:val="18"/>
          <w:lang w:val="es-MX"/>
        </w:rPr>
        <w:t xml:space="preserve"> Parágrafo 4:</w:t>
      </w:r>
      <w:r>
        <w:rPr>
          <w:rFonts w:ascii="Arial" w:hAnsi="Arial" w:eastAsia="Arial" w:cs="Arial"/>
          <w:sz w:val="18"/>
          <w:szCs w:val="18"/>
          <w:lang w:val="es-MX"/>
        </w:rPr>
        <w:t xml:space="preserve"> La omisión del </w:t>
      </w:r>
      <w:r>
        <w:rPr>
          <w:rFonts w:ascii="Arial" w:hAnsi="Arial" w:eastAsia="Arial" w:cs="Arial"/>
          <w:b/>
          <w:sz w:val="18"/>
          <w:szCs w:val="18"/>
          <w:lang w:val="es-MX"/>
        </w:rPr>
        <w:t>trabajador</w:t>
      </w:r>
      <w:r>
        <w:rPr>
          <w:rFonts w:ascii="Arial" w:hAnsi="Arial" w:eastAsia="Arial" w:cs="Arial"/>
          <w:sz w:val="18"/>
          <w:szCs w:val="18"/>
          <w:lang w:val="es-MX"/>
        </w:rPr>
        <w:t xml:space="preserve"> en prevenir la fuga de información confidencial o exclusiva de la empresa, esto es, lista de clientes, base de datos de cualquier índole, software, o procedimientos, claves secretas, métodos, características, estudios, estadísticas, proyectos, suministros utilizados por </w:t>
      </w:r>
      <w:r>
        <w:rPr>
          <w:rFonts w:ascii="Arial" w:hAnsi="Arial" w:eastAsia="Arial" w:cs="Arial"/>
          <w:b/>
          <w:sz w:val="18"/>
          <w:szCs w:val="18"/>
          <w:lang w:val="es-MX"/>
        </w:rPr>
        <w:t>TRANSPORTES ESPECIALES NUEVA ERA SAS</w:t>
      </w:r>
      <w:r>
        <w:rPr>
          <w:rFonts w:ascii="Arial" w:hAnsi="Arial" w:eastAsia="Arial" w:cs="Arial"/>
          <w:sz w:val="18"/>
          <w:szCs w:val="18"/>
          <w:lang w:val="es-MX"/>
        </w:rPr>
        <w:t xml:space="preserve"> interna y externamente frente a sus clientes o terceros, información técnica, financiera, económica o comercial  es causal de despido con justa causa, sin perjuicio de las acciones legales en su contra por los perjuicios causados y el cobro de las sanciones por incumplimiento, además de la cláusula penal por incumplimiento.</w:t>
      </w:r>
    </w:p>
    <w:p w:rsidR="007100A0" w:rsidP="007100A0" w:rsidRDefault="007100A0" w14:paraId="555FD372" w14:textId="77777777">
      <w:pPr>
        <w:spacing w:before="120" w:after="200" w:line="276" w:lineRule="auto"/>
        <w:ind w:left="-567" w:right="-625"/>
        <w:jc w:val="both"/>
        <w:rPr>
          <w:rFonts w:ascii="Arial" w:hAnsi="Arial" w:eastAsia="Arial" w:cs="Arial"/>
          <w:sz w:val="18"/>
          <w:szCs w:val="18"/>
          <w:lang w:val="es-MX"/>
        </w:rPr>
      </w:pPr>
      <w:r>
        <w:rPr>
          <w:rFonts w:ascii="Arial" w:hAnsi="Arial" w:eastAsia="Arial" w:cs="Arial"/>
          <w:b/>
          <w:sz w:val="18"/>
          <w:szCs w:val="18"/>
          <w:lang w:val="es-MX"/>
        </w:rPr>
        <w:t>2. Aspectos finales:</w:t>
      </w:r>
      <w:r>
        <w:rPr>
          <w:rFonts w:ascii="Arial" w:hAnsi="Arial" w:eastAsia="Arial" w:cs="Arial"/>
          <w:sz w:val="18"/>
          <w:szCs w:val="18"/>
          <w:lang w:val="es-MX"/>
        </w:rPr>
        <w:t xml:space="preserve"> Este acuerdo de confidencialidad se mantendrá en el tiempo, así la relación laboral o de cualquier tipo haya terminado, pues su incumplimiento causará perjuicios a </w:t>
      </w:r>
      <w:r>
        <w:rPr>
          <w:rFonts w:ascii="Arial" w:hAnsi="Arial" w:eastAsia="Arial" w:cs="Arial"/>
          <w:b/>
          <w:sz w:val="18"/>
          <w:szCs w:val="18"/>
          <w:lang w:val="es-MX"/>
        </w:rPr>
        <w:t>TRANSPORTES ESPECIALES NUEVA ERA SAS</w:t>
      </w:r>
      <w:r>
        <w:rPr>
          <w:rFonts w:ascii="Arial" w:hAnsi="Arial" w:eastAsia="Arial" w:cs="Arial"/>
          <w:sz w:val="18"/>
          <w:szCs w:val="18"/>
          <w:lang w:val="es-MX"/>
        </w:rPr>
        <w:t>, a la firma del presente documento reconozco que entiendo el contenido de este acuerdo y declaración de confidencialidad.</w:t>
      </w:r>
    </w:p>
    <w:p w:rsidR="007100A0" w:rsidP="007100A0" w:rsidRDefault="007100A0" w14:paraId="583FAC5B" w14:textId="77777777">
      <w:pPr>
        <w:spacing w:before="120" w:after="200" w:line="276" w:lineRule="auto"/>
        <w:ind w:left="-567" w:right="-625"/>
        <w:jc w:val="both"/>
        <w:rPr>
          <w:rFonts w:ascii="Arial" w:hAnsi="Arial" w:eastAsia="Arial" w:cs="Arial"/>
          <w:sz w:val="18"/>
          <w:szCs w:val="18"/>
          <w:lang w:val="es-MX"/>
        </w:rPr>
      </w:pPr>
    </w:p>
    <w:p w:rsidR="007100A0" w:rsidP="007100A0" w:rsidRDefault="007100A0" w14:paraId="1DC40723" w14:textId="417CE36C">
      <w:pPr>
        <w:spacing w:before="120" w:after="200" w:line="276" w:lineRule="auto"/>
        <w:ind w:left="-567" w:right="-625"/>
        <w:jc w:val="both"/>
        <w:rPr>
          <w:rFonts w:ascii="Arial" w:hAnsi="Arial" w:eastAsia="Arial" w:cs="Arial"/>
          <w:sz w:val="18"/>
          <w:szCs w:val="18"/>
          <w:lang w:val="es-MX"/>
        </w:rPr>
      </w:pPr>
      <w:r>
        <w:rPr>
          <w:rFonts w:ascii="Arial" w:hAnsi="Arial" w:eastAsia="Arial" w:cs="Arial"/>
          <w:sz w:val="18"/>
          <w:szCs w:val="18"/>
          <w:lang w:val="es-MX"/>
        </w:rPr>
        <w:t xml:space="preserve">Se suscribe en la ciudad de </w:t>
      </w:r>
      <w:r w:rsidR="00AC7DEA">
        <w:rPr>
          <w:rFonts w:ascii="Arial" w:hAnsi="Arial" w:eastAsia="Arial" w:cs="Arial"/>
          <w:sz w:val="18"/>
          <w:szCs w:val="18"/>
          <w:lang w:val="es-MX"/>
        </w:rPr>
        <w:t>Bogotá</w:t>
      </w:r>
      <w:r>
        <w:rPr>
          <w:rFonts w:ascii="Arial" w:hAnsi="Arial" w:eastAsia="Arial" w:cs="Arial"/>
          <w:sz w:val="18"/>
          <w:szCs w:val="18"/>
          <w:lang w:val="es-MX"/>
        </w:rPr>
        <w:t xml:space="preserve">. a los </w:t>
      </w:r>
      <w:r w:rsidR="00664758">
        <w:rPr>
          <w:rFonts w:ascii="Arial" w:hAnsi="Arial" w:eastAsia="Arial" w:cs="Arial"/>
          <w:sz w:val="18"/>
          <w:szCs w:val="18"/>
          <w:lang w:val="es-MX"/>
        </w:rPr>
        <w:t>cuatro</w:t>
      </w:r>
      <w:r w:rsidR="00E30243">
        <w:rPr>
          <w:rFonts w:ascii="Arial" w:hAnsi="Arial" w:eastAsia="Arial" w:cs="Arial"/>
          <w:sz w:val="18"/>
          <w:szCs w:val="18"/>
          <w:lang w:val="es-MX"/>
        </w:rPr>
        <w:t xml:space="preserve"> </w:t>
      </w:r>
      <w:r w:rsidR="000B6AA8">
        <w:rPr>
          <w:rFonts w:ascii="Arial" w:hAnsi="Arial" w:eastAsia="Arial" w:cs="Arial"/>
          <w:sz w:val="18"/>
          <w:szCs w:val="18"/>
          <w:lang w:val="es-MX"/>
        </w:rPr>
        <w:t>(</w:t>
      </w:r>
      <w:r w:rsidR="00664758">
        <w:rPr>
          <w:rFonts w:ascii="Arial" w:hAnsi="Arial" w:eastAsia="Arial" w:cs="Arial"/>
          <w:sz w:val="18"/>
          <w:szCs w:val="18"/>
          <w:lang w:val="es-MX"/>
        </w:rPr>
        <w:t>4</w:t>
      </w:r>
      <w:r>
        <w:rPr>
          <w:rFonts w:ascii="Arial" w:hAnsi="Arial" w:eastAsia="Arial" w:cs="Arial"/>
          <w:sz w:val="18"/>
          <w:szCs w:val="18"/>
          <w:lang w:val="es-MX"/>
        </w:rPr>
        <w:t>) días del mes de</w:t>
      </w:r>
      <w:r w:rsidR="00664758">
        <w:rPr>
          <w:rFonts w:ascii="Arial" w:hAnsi="Arial" w:eastAsia="Arial" w:cs="Arial"/>
          <w:sz w:val="18"/>
          <w:szCs w:val="18"/>
          <w:lang w:val="es-MX"/>
        </w:rPr>
        <w:t xml:space="preserve"> </w:t>
      </w:r>
      <w:proofErr w:type="gramStart"/>
      <w:r w:rsidR="00664758">
        <w:rPr>
          <w:rFonts w:ascii="Arial" w:hAnsi="Arial" w:eastAsia="Arial" w:cs="Arial"/>
          <w:sz w:val="18"/>
          <w:szCs w:val="18"/>
          <w:lang w:val="es-MX"/>
        </w:rPr>
        <w:t>Enero</w:t>
      </w:r>
      <w:proofErr w:type="gramEnd"/>
      <w:r w:rsidR="00E30243">
        <w:rPr>
          <w:rFonts w:ascii="Arial" w:hAnsi="Arial" w:eastAsia="Arial" w:cs="Arial"/>
          <w:sz w:val="18"/>
          <w:szCs w:val="18"/>
          <w:lang w:val="es-MX"/>
        </w:rPr>
        <w:t xml:space="preserve"> </w:t>
      </w:r>
      <w:r>
        <w:rPr>
          <w:rFonts w:ascii="Arial" w:hAnsi="Arial" w:eastAsia="Arial" w:cs="Arial"/>
          <w:sz w:val="18"/>
          <w:szCs w:val="18"/>
          <w:lang w:val="es-MX"/>
        </w:rPr>
        <w:t>de 202</w:t>
      </w:r>
      <w:r w:rsidR="00374912">
        <w:rPr>
          <w:rFonts w:ascii="Arial" w:hAnsi="Arial" w:eastAsia="Arial" w:cs="Arial"/>
          <w:sz w:val="18"/>
          <w:szCs w:val="18"/>
          <w:lang w:val="es-MX"/>
        </w:rPr>
        <w:t>2</w:t>
      </w:r>
      <w:r>
        <w:rPr>
          <w:rFonts w:ascii="Arial" w:hAnsi="Arial" w:eastAsia="Arial" w:cs="Arial"/>
          <w:sz w:val="18"/>
          <w:szCs w:val="18"/>
          <w:lang w:val="es-MX"/>
        </w:rPr>
        <w:t>.</w:t>
      </w:r>
    </w:p>
    <w:p w:rsidR="007100A0" w:rsidP="007100A0" w:rsidRDefault="007100A0" w14:paraId="045288A9" w14:textId="77777777">
      <w:pPr>
        <w:spacing w:before="120" w:after="200" w:line="276" w:lineRule="auto"/>
        <w:ind w:left="-567" w:right="-625"/>
        <w:jc w:val="both"/>
        <w:rPr>
          <w:rFonts w:ascii="Arial" w:hAnsi="Arial" w:eastAsia="Arial" w:cs="Arial"/>
          <w:sz w:val="18"/>
          <w:szCs w:val="18"/>
          <w:lang w:val="es-MX"/>
        </w:rPr>
      </w:pPr>
    </w:p>
    <w:p w:rsidR="007100A0" w:rsidP="007100A0" w:rsidRDefault="007100A0" w14:paraId="6D515EAF" w14:textId="77777777">
      <w:pPr>
        <w:spacing w:before="120" w:after="200" w:line="276" w:lineRule="auto"/>
        <w:ind w:left="-567" w:right="-625"/>
        <w:jc w:val="both"/>
        <w:rPr>
          <w:rFonts w:ascii="Arial" w:hAnsi="Arial" w:eastAsia="Arial" w:cs="Arial"/>
          <w:b/>
          <w:sz w:val="18"/>
          <w:szCs w:val="18"/>
          <w:lang w:val="es-MX"/>
        </w:rPr>
      </w:pPr>
      <w:r>
        <w:rPr>
          <w:rFonts w:ascii="Arial" w:hAnsi="Arial" w:eastAsia="Arial" w:cs="Arial"/>
          <w:b/>
          <w:sz w:val="18"/>
          <w:szCs w:val="18"/>
          <w:lang w:val="es-MX"/>
        </w:rPr>
        <w:t>NOMBRE_______________________________________FIRMA_____________________</w:t>
      </w:r>
    </w:p>
    <w:p w:rsidR="007100A0" w:rsidP="007100A0" w:rsidRDefault="007100A0" w14:paraId="65AA4E9E" w14:textId="77777777">
      <w:pPr>
        <w:spacing w:before="120" w:after="200" w:line="276" w:lineRule="auto"/>
        <w:ind w:left="-567" w:right="-625"/>
        <w:jc w:val="both"/>
        <w:rPr>
          <w:rFonts w:ascii="Arial" w:hAnsi="Arial" w:eastAsia="Arial" w:cs="Arial"/>
          <w:b/>
          <w:sz w:val="18"/>
          <w:szCs w:val="18"/>
          <w:lang w:val="es-MX"/>
        </w:rPr>
      </w:pPr>
      <w:r>
        <w:rPr>
          <w:rFonts w:ascii="Arial" w:hAnsi="Arial" w:eastAsia="Arial" w:cs="Arial"/>
          <w:b/>
          <w:sz w:val="18"/>
          <w:szCs w:val="18"/>
          <w:lang w:val="es-MX"/>
        </w:rPr>
        <w:t>Tiempo de confidencialidad: VITALICIO</w:t>
      </w:r>
    </w:p>
    <w:p w:rsidR="007100A0" w:rsidP="007100A0" w:rsidRDefault="007100A0" w14:paraId="5196E4BB" w14:textId="77777777">
      <w:pPr>
        <w:spacing w:before="120" w:after="200" w:line="276" w:lineRule="auto"/>
        <w:ind w:left="-567" w:right="-625"/>
        <w:jc w:val="both"/>
        <w:rPr>
          <w:rFonts w:ascii="Arial" w:hAnsi="Arial" w:eastAsia="Arial" w:cs="Arial"/>
          <w:b/>
          <w:sz w:val="18"/>
          <w:szCs w:val="18"/>
          <w:lang w:val="es-MX"/>
        </w:rPr>
      </w:pPr>
    </w:p>
    <w:p w:rsidR="00302932" w:rsidP="007100A0" w:rsidRDefault="00302932" w14:paraId="715B14AD" w14:textId="77777777">
      <w:pPr>
        <w:spacing w:before="120" w:after="200" w:line="276" w:lineRule="auto"/>
        <w:ind w:left="-567" w:right="-625"/>
        <w:jc w:val="both"/>
        <w:rPr>
          <w:rFonts w:ascii="Arial" w:hAnsi="Arial" w:eastAsia="Arial" w:cs="Arial"/>
          <w:b/>
          <w:sz w:val="18"/>
          <w:szCs w:val="18"/>
          <w:lang w:val="es-MX"/>
        </w:rPr>
      </w:pPr>
    </w:p>
    <w:sectPr w:rsidR="00302932" w:rsidSect="00DC582C">
      <w:pgSz w:w="11906" w:h="16838" w:orient="portrait"/>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2603" w:rsidRDefault="00292603" w14:paraId="2E1544B7" w14:textId="77777777">
      <w:r>
        <w:separator/>
      </w:r>
    </w:p>
  </w:endnote>
  <w:endnote w:type="continuationSeparator" w:id="0">
    <w:p w:rsidR="00292603" w:rsidRDefault="00292603" w14:paraId="0FC2FB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otter">
    <w:panose1 w:val="00000000000000000000"/>
    <w:charset w:val="00"/>
    <w:family w:val="modern"/>
    <w:notTrueType/>
    <w:pitch w:val="fixed"/>
    <w:sig w:usb0="00000003" w:usb1="00000000" w:usb2="00000000" w:usb3="00000000" w:csb0="00000001"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2603" w:rsidRDefault="00292603" w14:paraId="067753D8" w14:textId="77777777">
      <w:r>
        <w:separator/>
      </w:r>
    </w:p>
  </w:footnote>
  <w:footnote w:type="continuationSeparator" w:id="0">
    <w:p w:rsidR="00292603" w:rsidRDefault="00292603" w14:paraId="459FDB7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A6A6F3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21"/>
    <w:multiLevelType w:val="singleLevel"/>
    <w:tmpl w:val="00000021"/>
    <w:name w:val="WW8Num79"/>
    <w:lvl w:ilvl="0">
      <w:start w:val="1"/>
      <w:numFmt w:val="bullet"/>
      <w:lvlText w:val="·"/>
      <w:lvlJc w:val="left"/>
      <w:pPr>
        <w:tabs>
          <w:tab w:val="num" w:pos="360"/>
        </w:tabs>
        <w:ind w:left="360" w:hanging="360"/>
      </w:pPr>
      <w:rPr>
        <w:rFonts w:ascii="Symbol" w:hAnsi="Symbol"/>
      </w:rPr>
    </w:lvl>
  </w:abstractNum>
  <w:abstractNum w:abstractNumId="2" w15:restartNumberingAfterBreak="0">
    <w:nsid w:val="17997A34"/>
    <w:multiLevelType w:val="hybridMultilevel"/>
    <w:tmpl w:val="2D1604A8"/>
    <w:lvl w:ilvl="0" w:tplc="8FA2AE02">
      <w:start w:val="2"/>
      <w:numFmt w:val="bullet"/>
      <w:lvlText w:val=""/>
      <w:lvlJc w:val="left"/>
      <w:pPr>
        <w:ind w:left="720" w:hanging="360"/>
      </w:pPr>
      <w:rPr>
        <w:rFonts w:hint="default" w:ascii="Symbol" w:hAnsi="Symbo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19951C0A"/>
    <w:multiLevelType w:val="hybridMultilevel"/>
    <w:tmpl w:val="08528936"/>
    <w:lvl w:ilvl="0" w:tplc="24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19B44AEF"/>
    <w:multiLevelType w:val="multilevel"/>
    <w:tmpl w:val="CDDE7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0406B92"/>
    <w:multiLevelType w:val="hybridMultilevel"/>
    <w:tmpl w:val="179AC3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982B14"/>
    <w:multiLevelType w:val="hybridMultilevel"/>
    <w:tmpl w:val="A2E22BE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2B1C7D25"/>
    <w:multiLevelType w:val="hybridMultilevel"/>
    <w:tmpl w:val="91FAB15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34D75F00"/>
    <w:multiLevelType w:val="hybridMultilevel"/>
    <w:tmpl w:val="B8D2E89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BFC7958"/>
    <w:multiLevelType w:val="hybridMultilevel"/>
    <w:tmpl w:val="22509FFE"/>
    <w:lvl w:ilvl="0" w:tplc="FFFFFFFF">
      <w:numFmt w:val="bullet"/>
      <w:lvlText w:val="-"/>
      <w:lvlJc w:val="left"/>
      <w:pPr>
        <w:tabs>
          <w:tab w:val="num" w:pos="720"/>
        </w:tabs>
        <w:ind w:left="720" w:hanging="360"/>
      </w:pPr>
      <w:rPr>
        <w:rFonts w:hint="default" w:ascii="Times New Roman" w:hAnsi="Times New Roman" w:eastAsia="Times New Roman" w:cs="Times New Roman"/>
      </w:rPr>
    </w:lvl>
    <w:lvl w:ilvl="1" w:tplc="FFFFFFFF" w:tentative="1">
      <w:start w:val="1"/>
      <w:numFmt w:val="bullet"/>
      <w:lvlText w:val="o"/>
      <w:lvlJc w:val="left"/>
      <w:pPr>
        <w:tabs>
          <w:tab w:val="num" w:pos="1440"/>
        </w:tabs>
        <w:ind w:left="1440" w:hanging="360"/>
      </w:pPr>
      <w:rPr>
        <w:rFonts w:hint="default" w:ascii="Plotter" w:hAnsi="Plotter"/>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Plotter" w:hAnsi="Plotter"/>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Plotter" w:hAnsi="Plotter"/>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2AC6A8B"/>
    <w:multiLevelType w:val="hybridMultilevel"/>
    <w:tmpl w:val="5B4C109C"/>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11" w15:restartNumberingAfterBreak="0">
    <w:nsid w:val="52C818E9"/>
    <w:multiLevelType w:val="multilevel"/>
    <w:tmpl w:val="C00C3F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89816D6"/>
    <w:multiLevelType w:val="hybridMultilevel"/>
    <w:tmpl w:val="59962AD2"/>
    <w:lvl w:ilvl="0" w:tplc="5024F69C">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C277B6D"/>
    <w:multiLevelType w:val="multilevel"/>
    <w:tmpl w:val="A1F4A232"/>
    <w:lvl w:ilvl="0">
      <w:start w:val="1"/>
      <w:numFmt w:val="bullet"/>
      <w:lvlText w:val="●"/>
      <w:lvlJc w:val="left"/>
      <w:pPr>
        <w:ind w:left="720" w:firstLine="1080"/>
      </w:pPr>
      <w:rPr>
        <w:rFonts w:ascii="Arial" w:hAnsi="Arial" w:eastAsia="Arial" w:cs="Arial"/>
        <w:u w:val="none"/>
      </w:rPr>
    </w:lvl>
    <w:lvl w:ilvl="1">
      <w:start w:val="1"/>
      <w:numFmt w:val="bullet"/>
      <w:lvlText w:val="○"/>
      <w:lvlJc w:val="left"/>
      <w:pPr>
        <w:ind w:left="1440" w:firstLine="2520"/>
      </w:pPr>
      <w:rPr>
        <w:rFonts w:ascii="Arial" w:hAnsi="Arial" w:eastAsia="Arial" w:cs="Arial"/>
        <w:u w:val="none"/>
      </w:rPr>
    </w:lvl>
    <w:lvl w:ilvl="2">
      <w:start w:val="1"/>
      <w:numFmt w:val="bullet"/>
      <w:lvlText w:val="■"/>
      <w:lvlJc w:val="left"/>
      <w:pPr>
        <w:ind w:left="2160" w:firstLine="3960"/>
      </w:pPr>
      <w:rPr>
        <w:rFonts w:ascii="Arial" w:hAnsi="Arial" w:eastAsia="Arial" w:cs="Arial"/>
        <w:u w:val="none"/>
      </w:rPr>
    </w:lvl>
    <w:lvl w:ilvl="3">
      <w:start w:val="1"/>
      <w:numFmt w:val="bullet"/>
      <w:lvlText w:val="●"/>
      <w:lvlJc w:val="left"/>
      <w:pPr>
        <w:ind w:left="2880" w:firstLine="5400"/>
      </w:pPr>
      <w:rPr>
        <w:rFonts w:ascii="Arial" w:hAnsi="Arial" w:eastAsia="Arial" w:cs="Arial"/>
        <w:u w:val="none"/>
      </w:rPr>
    </w:lvl>
    <w:lvl w:ilvl="4">
      <w:start w:val="1"/>
      <w:numFmt w:val="bullet"/>
      <w:lvlText w:val="○"/>
      <w:lvlJc w:val="left"/>
      <w:pPr>
        <w:ind w:left="3600" w:firstLine="6840"/>
      </w:pPr>
      <w:rPr>
        <w:rFonts w:ascii="Arial" w:hAnsi="Arial" w:eastAsia="Arial" w:cs="Arial"/>
        <w:u w:val="none"/>
      </w:rPr>
    </w:lvl>
    <w:lvl w:ilvl="5">
      <w:start w:val="1"/>
      <w:numFmt w:val="bullet"/>
      <w:lvlText w:val="■"/>
      <w:lvlJc w:val="left"/>
      <w:pPr>
        <w:ind w:left="4320" w:firstLine="8280"/>
      </w:pPr>
      <w:rPr>
        <w:rFonts w:ascii="Arial" w:hAnsi="Arial" w:eastAsia="Arial" w:cs="Arial"/>
        <w:u w:val="none"/>
      </w:rPr>
    </w:lvl>
    <w:lvl w:ilvl="6">
      <w:start w:val="1"/>
      <w:numFmt w:val="bullet"/>
      <w:lvlText w:val="●"/>
      <w:lvlJc w:val="left"/>
      <w:pPr>
        <w:ind w:left="5040" w:firstLine="9720"/>
      </w:pPr>
      <w:rPr>
        <w:rFonts w:ascii="Arial" w:hAnsi="Arial" w:eastAsia="Arial" w:cs="Arial"/>
        <w:u w:val="none"/>
      </w:rPr>
    </w:lvl>
    <w:lvl w:ilvl="7">
      <w:start w:val="1"/>
      <w:numFmt w:val="bullet"/>
      <w:lvlText w:val="○"/>
      <w:lvlJc w:val="left"/>
      <w:pPr>
        <w:ind w:left="5760" w:firstLine="11160"/>
      </w:pPr>
      <w:rPr>
        <w:rFonts w:ascii="Arial" w:hAnsi="Arial" w:eastAsia="Arial" w:cs="Arial"/>
        <w:u w:val="none"/>
      </w:rPr>
    </w:lvl>
    <w:lvl w:ilvl="8">
      <w:start w:val="1"/>
      <w:numFmt w:val="bullet"/>
      <w:lvlText w:val="■"/>
      <w:lvlJc w:val="left"/>
      <w:pPr>
        <w:ind w:left="6480" w:firstLine="12600"/>
      </w:pPr>
      <w:rPr>
        <w:rFonts w:ascii="Arial" w:hAnsi="Arial" w:eastAsia="Arial" w:cs="Arial"/>
        <w:u w:val="none"/>
      </w:rPr>
    </w:lvl>
  </w:abstractNum>
  <w:abstractNum w:abstractNumId="14" w15:restartNumberingAfterBreak="0">
    <w:nsid w:val="5D3F0A68"/>
    <w:multiLevelType w:val="hybridMultilevel"/>
    <w:tmpl w:val="D3783B2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5E00017F"/>
    <w:multiLevelType w:val="hybridMultilevel"/>
    <w:tmpl w:val="D2629F34"/>
    <w:lvl w:ilvl="0" w:tplc="9918BE58">
      <w:start w:val="2012"/>
      <w:numFmt w:val="bullet"/>
      <w:lvlText w:val="-"/>
      <w:lvlJc w:val="left"/>
      <w:pPr>
        <w:ind w:left="420" w:hanging="360"/>
      </w:pPr>
      <w:rPr>
        <w:rFonts w:hint="default" w:ascii="Roboto" w:hAnsi="Roboto" w:eastAsia="Times New Roman" w:cs="Arial"/>
      </w:rPr>
    </w:lvl>
    <w:lvl w:ilvl="1" w:tplc="240A0003" w:tentative="1">
      <w:start w:val="1"/>
      <w:numFmt w:val="bullet"/>
      <w:lvlText w:val="o"/>
      <w:lvlJc w:val="left"/>
      <w:pPr>
        <w:ind w:left="1140" w:hanging="360"/>
      </w:pPr>
      <w:rPr>
        <w:rFonts w:hint="default" w:ascii="Courier New" w:hAnsi="Courier New" w:cs="Courier New"/>
      </w:rPr>
    </w:lvl>
    <w:lvl w:ilvl="2" w:tplc="240A0005" w:tentative="1">
      <w:start w:val="1"/>
      <w:numFmt w:val="bullet"/>
      <w:lvlText w:val=""/>
      <w:lvlJc w:val="left"/>
      <w:pPr>
        <w:ind w:left="1860" w:hanging="360"/>
      </w:pPr>
      <w:rPr>
        <w:rFonts w:hint="default" w:ascii="Wingdings" w:hAnsi="Wingdings"/>
      </w:rPr>
    </w:lvl>
    <w:lvl w:ilvl="3" w:tplc="240A0001" w:tentative="1">
      <w:start w:val="1"/>
      <w:numFmt w:val="bullet"/>
      <w:lvlText w:val=""/>
      <w:lvlJc w:val="left"/>
      <w:pPr>
        <w:ind w:left="2580" w:hanging="360"/>
      </w:pPr>
      <w:rPr>
        <w:rFonts w:hint="default" w:ascii="Symbol" w:hAnsi="Symbol"/>
      </w:rPr>
    </w:lvl>
    <w:lvl w:ilvl="4" w:tplc="240A0003" w:tentative="1">
      <w:start w:val="1"/>
      <w:numFmt w:val="bullet"/>
      <w:lvlText w:val="o"/>
      <w:lvlJc w:val="left"/>
      <w:pPr>
        <w:ind w:left="3300" w:hanging="360"/>
      </w:pPr>
      <w:rPr>
        <w:rFonts w:hint="default" w:ascii="Courier New" w:hAnsi="Courier New" w:cs="Courier New"/>
      </w:rPr>
    </w:lvl>
    <w:lvl w:ilvl="5" w:tplc="240A0005" w:tentative="1">
      <w:start w:val="1"/>
      <w:numFmt w:val="bullet"/>
      <w:lvlText w:val=""/>
      <w:lvlJc w:val="left"/>
      <w:pPr>
        <w:ind w:left="4020" w:hanging="360"/>
      </w:pPr>
      <w:rPr>
        <w:rFonts w:hint="default" w:ascii="Wingdings" w:hAnsi="Wingdings"/>
      </w:rPr>
    </w:lvl>
    <w:lvl w:ilvl="6" w:tplc="240A0001" w:tentative="1">
      <w:start w:val="1"/>
      <w:numFmt w:val="bullet"/>
      <w:lvlText w:val=""/>
      <w:lvlJc w:val="left"/>
      <w:pPr>
        <w:ind w:left="4740" w:hanging="360"/>
      </w:pPr>
      <w:rPr>
        <w:rFonts w:hint="default" w:ascii="Symbol" w:hAnsi="Symbol"/>
      </w:rPr>
    </w:lvl>
    <w:lvl w:ilvl="7" w:tplc="240A0003" w:tentative="1">
      <w:start w:val="1"/>
      <w:numFmt w:val="bullet"/>
      <w:lvlText w:val="o"/>
      <w:lvlJc w:val="left"/>
      <w:pPr>
        <w:ind w:left="5460" w:hanging="360"/>
      </w:pPr>
      <w:rPr>
        <w:rFonts w:hint="default" w:ascii="Courier New" w:hAnsi="Courier New" w:cs="Courier New"/>
      </w:rPr>
    </w:lvl>
    <w:lvl w:ilvl="8" w:tplc="240A0005" w:tentative="1">
      <w:start w:val="1"/>
      <w:numFmt w:val="bullet"/>
      <w:lvlText w:val=""/>
      <w:lvlJc w:val="left"/>
      <w:pPr>
        <w:ind w:left="6180" w:hanging="360"/>
      </w:pPr>
      <w:rPr>
        <w:rFonts w:hint="default" w:ascii="Wingdings" w:hAnsi="Wingdings"/>
      </w:rPr>
    </w:lvl>
  </w:abstractNum>
  <w:abstractNum w:abstractNumId="16" w15:restartNumberingAfterBreak="0">
    <w:nsid w:val="60020A44"/>
    <w:multiLevelType w:val="multilevel"/>
    <w:tmpl w:val="26C259FE"/>
    <w:lvl w:ilvl="0">
      <w:start w:val="1"/>
      <w:numFmt w:val="decimal"/>
      <w:lvlText w:val="%1."/>
      <w:lvlJc w:val="left"/>
      <w:pPr>
        <w:ind w:left="720" w:firstLine="1080"/>
      </w:pPr>
      <w:rPr>
        <w:b/>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7" w15:restartNumberingAfterBreak="0">
    <w:nsid w:val="6D1758B4"/>
    <w:multiLevelType w:val="multilevel"/>
    <w:tmpl w:val="7F6E06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FA442A9"/>
    <w:multiLevelType w:val="hybridMultilevel"/>
    <w:tmpl w:val="CC28AFCE"/>
    <w:lvl w:ilvl="0" w:tplc="9A24BF84">
      <w:start w:val="2"/>
      <w:numFmt w:val="bullet"/>
      <w:lvlText w:val=""/>
      <w:lvlJc w:val="left"/>
      <w:pPr>
        <w:ind w:left="720" w:hanging="360"/>
      </w:pPr>
      <w:rPr>
        <w:rFonts w:hint="default" w:ascii="Symbol" w:hAnsi="Symbo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773329A0"/>
    <w:multiLevelType w:val="hybridMultilevel"/>
    <w:tmpl w:val="2250E0F6"/>
    <w:lvl w:ilvl="0" w:tplc="C55A814E">
      <w:start w:val="2"/>
      <w:numFmt w:val="bullet"/>
      <w:lvlText w:val=""/>
      <w:lvlJc w:val="left"/>
      <w:pPr>
        <w:ind w:left="720" w:hanging="360"/>
      </w:pPr>
      <w:rPr>
        <w:rFonts w:hint="default" w:ascii="Symbol" w:hAnsi="Symbo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271006241">
    <w:abstractNumId w:val="5"/>
  </w:num>
  <w:num w:numId="2" w16cid:durableId="576985747">
    <w:abstractNumId w:val="17"/>
  </w:num>
  <w:num w:numId="3" w16cid:durableId="1298484971">
    <w:abstractNumId w:val="0"/>
  </w:num>
  <w:num w:numId="4" w16cid:durableId="1602109462">
    <w:abstractNumId w:val="11"/>
  </w:num>
  <w:num w:numId="5" w16cid:durableId="1659648127">
    <w:abstractNumId w:val="1"/>
  </w:num>
  <w:num w:numId="6" w16cid:durableId="1104961692">
    <w:abstractNumId w:val="18"/>
  </w:num>
  <w:num w:numId="7" w16cid:durableId="68120281">
    <w:abstractNumId w:val="14"/>
  </w:num>
  <w:num w:numId="8" w16cid:durableId="340089052">
    <w:abstractNumId w:val="9"/>
  </w:num>
  <w:num w:numId="9" w16cid:durableId="1705399211">
    <w:abstractNumId w:val="4"/>
  </w:num>
  <w:num w:numId="10" w16cid:durableId="1996059640">
    <w:abstractNumId w:val="19"/>
  </w:num>
  <w:num w:numId="11" w16cid:durableId="307563794">
    <w:abstractNumId w:val="2"/>
  </w:num>
  <w:num w:numId="12" w16cid:durableId="335765619">
    <w:abstractNumId w:val="13"/>
  </w:num>
  <w:num w:numId="13" w16cid:durableId="101414546">
    <w:abstractNumId w:val="16"/>
  </w:num>
  <w:num w:numId="14" w16cid:durableId="906257165">
    <w:abstractNumId w:val="15"/>
  </w:num>
  <w:num w:numId="15" w16cid:durableId="1283851088">
    <w:abstractNumId w:val="6"/>
  </w:num>
  <w:num w:numId="16" w16cid:durableId="2052070303">
    <w:abstractNumId w:val="10"/>
  </w:num>
  <w:num w:numId="17" w16cid:durableId="1644499619">
    <w:abstractNumId w:val="3"/>
  </w:num>
  <w:num w:numId="18" w16cid:durableId="1539588426">
    <w:abstractNumId w:val="7"/>
  </w:num>
  <w:num w:numId="19" w16cid:durableId="1493449235">
    <w:abstractNumId w:val="8"/>
  </w:num>
  <w:num w:numId="20" w16cid:durableId="20454054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D6F"/>
    <w:rsid w:val="00006ECB"/>
    <w:rsid w:val="0001582F"/>
    <w:rsid w:val="00015C36"/>
    <w:rsid w:val="00017303"/>
    <w:rsid w:val="00023334"/>
    <w:rsid w:val="00025372"/>
    <w:rsid w:val="00025670"/>
    <w:rsid w:val="0002663B"/>
    <w:rsid w:val="000500D4"/>
    <w:rsid w:val="0005377D"/>
    <w:rsid w:val="0005631D"/>
    <w:rsid w:val="00074E67"/>
    <w:rsid w:val="00090C04"/>
    <w:rsid w:val="0009297E"/>
    <w:rsid w:val="000B05EC"/>
    <w:rsid w:val="000B66C7"/>
    <w:rsid w:val="000B6AA8"/>
    <w:rsid w:val="000C3425"/>
    <w:rsid w:val="000C4AC9"/>
    <w:rsid w:val="000F3EDA"/>
    <w:rsid w:val="000F4420"/>
    <w:rsid w:val="000F444E"/>
    <w:rsid w:val="00104991"/>
    <w:rsid w:val="00106118"/>
    <w:rsid w:val="00112775"/>
    <w:rsid w:val="00121A29"/>
    <w:rsid w:val="00131A7D"/>
    <w:rsid w:val="00140C87"/>
    <w:rsid w:val="001411D9"/>
    <w:rsid w:val="00141488"/>
    <w:rsid w:val="001468C4"/>
    <w:rsid w:val="00151A8D"/>
    <w:rsid w:val="00160D5A"/>
    <w:rsid w:val="00172243"/>
    <w:rsid w:val="00180FF4"/>
    <w:rsid w:val="00182B0C"/>
    <w:rsid w:val="00196ACC"/>
    <w:rsid w:val="001A7F4A"/>
    <w:rsid w:val="001C6E93"/>
    <w:rsid w:val="001C77D5"/>
    <w:rsid w:val="001E05E1"/>
    <w:rsid w:val="001E6BEA"/>
    <w:rsid w:val="001F4B7F"/>
    <w:rsid w:val="001F4FA7"/>
    <w:rsid w:val="00204403"/>
    <w:rsid w:val="00206514"/>
    <w:rsid w:val="00213627"/>
    <w:rsid w:val="00214817"/>
    <w:rsid w:val="00216266"/>
    <w:rsid w:val="00220E49"/>
    <w:rsid w:val="00221AC7"/>
    <w:rsid w:val="00223362"/>
    <w:rsid w:val="00224523"/>
    <w:rsid w:val="00226525"/>
    <w:rsid w:val="002318B6"/>
    <w:rsid w:val="0024421E"/>
    <w:rsid w:val="00246E7B"/>
    <w:rsid w:val="00247E52"/>
    <w:rsid w:val="0025118B"/>
    <w:rsid w:val="00251B05"/>
    <w:rsid w:val="00261C2D"/>
    <w:rsid w:val="0028303A"/>
    <w:rsid w:val="00292603"/>
    <w:rsid w:val="002B020D"/>
    <w:rsid w:val="002B0365"/>
    <w:rsid w:val="002C0F58"/>
    <w:rsid w:val="002C1CF9"/>
    <w:rsid w:val="002C7592"/>
    <w:rsid w:val="002D261B"/>
    <w:rsid w:val="002D398A"/>
    <w:rsid w:val="002D7BE3"/>
    <w:rsid w:val="002E1842"/>
    <w:rsid w:val="002E7731"/>
    <w:rsid w:val="002F1BD5"/>
    <w:rsid w:val="00302932"/>
    <w:rsid w:val="00306D10"/>
    <w:rsid w:val="00312C09"/>
    <w:rsid w:val="003368DC"/>
    <w:rsid w:val="0034153F"/>
    <w:rsid w:val="00343036"/>
    <w:rsid w:val="00343B57"/>
    <w:rsid w:val="00347435"/>
    <w:rsid w:val="00357392"/>
    <w:rsid w:val="0036523F"/>
    <w:rsid w:val="00367A89"/>
    <w:rsid w:val="0037163B"/>
    <w:rsid w:val="00371888"/>
    <w:rsid w:val="00374912"/>
    <w:rsid w:val="00384F11"/>
    <w:rsid w:val="00390A0E"/>
    <w:rsid w:val="0039130C"/>
    <w:rsid w:val="0039177C"/>
    <w:rsid w:val="0039433F"/>
    <w:rsid w:val="0039611E"/>
    <w:rsid w:val="00396E96"/>
    <w:rsid w:val="00397FE9"/>
    <w:rsid w:val="003C3B85"/>
    <w:rsid w:val="003C757D"/>
    <w:rsid w:val="003F44D3"/>
    <w:rsid w:val="003F571A"/>
    <w:rsid w:val="00400A1B"/>
    <w:rsid w:val="004158D9"/>
    <w:rsid w:val="004164BF"/>
    <w:rsid w:val="00416698"/>
    <w:rsid w:val="00422943"/>
    <w:rsid w:val="004334E7"/>
    <w:rsid w:val="00447C0B"/>
    <w:rsid w:val="00452946"/>
    <w:rsid w:val="0045430A"/>
    <w:rsid w:val="00461BCA"/>
    <w:rsid w:val="0047486A"/>
    <w:rsid w:val="0048472A"/>
    <w:rsid w:val="00492E61"/>
    <w:rsid w:val="00497AB8"/>
    <w:rsid w:val="004A48DC"/>
    <w:rsid w:val="004A54D4"/>
    <w:rsid w:val="004B4220"/>
    <w:rsid w:val="004B48A2"/>
    <w:rsid w:val="004C46B9"/>
    <w:rsid w:val="004C7464"/>
    <w:rsid w:val="004D35EB"/>
    <w:rsid w:val="004F3E03"/>
    <w:rsid w:val="004F4602"/>
    <w:rsid w:val="005074A0"/>
    <w:rsid w:val="00511A40"/>
    <w:rsid w:val="005135A8"/>
    <w:rsid w:val="00532E37"/>
    <w:rsid w:val="00545D6F"/>
    <w:rsid w:val="00547711"/>
    <w:rsid w:val="00556020"/>
    <w:rsid w:val="0056004C"/>
    <w:rsid w:val="00571DA4"/>
    <w:rsid w:val="0058660F"/>
    <w:rsid w:val="00595126"/>
    <w:rsid w:val="005A3161"/>
    <w:rsid w:val="005A5269"/>
    <w:rsid w:val="005B04C3"/>
    <w:rsid w:val="005C18C9"/>
    <w:rsid w:val="005F4D0B"/>
    <w:rsid w:val="005F54C3"/>
    <w:rsid w:val="00601635"/>
    <w:rsid w:val="00606E57"/>
    <w:rsid w:val="00607D15"/>
    <w:rsid w:val="006111D3"/>
    <w:rsid w:val="00613DB2"/>
    <w:rsid w:val="00621326"/>
    <w:rsid w:val="00636213"/>
    <w:rsid w:val="006420AA"/>
    <w:rsid w:val="00657A31"/>
    <w:rsid w:val="0066231E"/>
    <w:rsid w:val="00664758"/>
    <w:rsid w:val="006660E2"/>
    <w:rsid w:val="00666A54"/>
    <w:rsid w:val="00667DA1"/>
    <w:rsid w:val="00674933"/>
    <w:rsid w:val="00675A51"/>
    <w:rsid w:val="00675E5C"/>
    <w:rsid w:val="00680327"/>
    <w:rsid w:val="00681E85"/>
    <w:rsid w:val="00685166"/>
    <w:rsid w:val="006857F9"/>
    <w:rsid w:val="006927DB"/>
    <w:rsid w:val="00694887"/>
    <w:rsid w:val="006A6100"/>
    <w:rsid w:val="006A753A"/>
    <w:rsid w:val="006C1FA0"/>
    <w:rsid w:val="006C543E"/>
    <w:rsid w:val="006D0E1B"/>
    <w:rsid w:val="006D4CF7"/>
    <w:rsid w:val="006D520B"/>
    <w:rsid w:val="006D6449"/>
    <w:rsid w:val="006E5FF5"/>
    <w:rsid w:val="006F0FA3"/>
    <w:rsid w:val="007025CE"/>
    <w:rsid w:val="007026F0"/>
    <w:rsid w:val="007100A0"/>
    <w:rsid w:val="00710F79"/>
    <w:rsid w:val="00727448"/>
    <w:rsid w:val="00727A4B"/>
    <w:rsid w:val="007422B1"/>
    <w:rsid w:val="0075101B"/>
    <w:rsid w:val="0075656C"/>
    <w:rsid w:val="00756BA8"/>
    <w:rsid w:val="00760016"/>
    <w:rsid w:val="007975C6"/>
    <w:rsid w:val="007B0E4A"/>
    <w:rsid w:val="007C4965"/>
    <w:rsid w:val="007C5C89"/>
    <w:rsid w:val="007D423A"/>
    <w:rsid w:val="007E6984"/>
    <w:rsid w:val="007F014A"/>
    <w:rsid w:val="00803CD9"/>
    <w:rsid w:val="00803D1B"/>
    <w:rsid w:val="00806198"/>
    <w:rsid w:val="00812001"/>
    <w:rsid w:val="008130AC"/>
    <w:rsid w:val="00814935"/>
    <w:rsid w:val="00814BA4"/>
    <w:rsid w:val="008173EB"/>
    <w:rsid w:val="0082500F"/>
    <w:rsid w:val="00836B72"/>
    <w:rsid w:val="008566F4"/>
    <w:rsid w:val="00857F4B"/>
    <w:rsid w:val="00860A3D"/>
    <w:rsid w:val="0086445A"/>
    <w:rsid w:val="0087305A"/>
    <w:rsid w:val="00875468"/>
    <w:rsid w:val="00884292"/>
    <w:rsid w:val="008A22A2"/>
    <w:rsid w:val="008A45C1"/>
    <w:rsid w:val="008B4757"/>
    <w:rsid w:val="008C66EA"/>
    <w:rsid w:val="008D7A79"/>
    <w:rsid w:val="008F0FEC"/>
    <w:rsid w:val="00905189"/>
    <w:rsid w:val="00913060"/>
    <w:rsid w:val="009133C2"/>
    <w:rsid w:val="00913522"/>
    <w:rsid w:val="00913F35"/>
    <w:rsid w:val="00927905"/>
    <w:rsid w:val="0094477A"/>
    <w:rsid w:val="00950824"/>
    <w:rsid w:val="009529E4"/>
    <w:rsid w:val="00966A93"/>
    <w:rsid w:val="00971E21"/>
    <w:rsid w:val="009862AD"/>
    <w:rsid w:val="009875A8"/>
    <w:rsid w:val="00990131"/>
    <w:rsid w:val="009B0594"/>
    <w:rsid w:val="009B0A9F"/>
    <w:rsid w:val="009B2FEF"/>
    <w:rsid w:val="009B44A6"/>
    <w:rsid w:val="009C3439"/>
    <w:rsid w:val="009C4320"/>
    <w:rsid w:val="009C792B"/>
    <w:rsid w:val="009D2FFC"/>
    <w:rsid w:val="00A02F11"/>
    <w:rsid w:val="00A1285A"/>
    <w:rsid w:val="00A228F5"/>
    <w:rsid w:val="00A23A12"/>
    <w:rsid w:val="00A24956"/>
    <w:rsid w:val="00A26026"/>
    <w:rsid w:val="00A43EDD"/>
    <w:rsid w:val="00A44FF0"/>
    <w:rsid w:val="00A50E1D"/>
    <w:rsid w:val="00A52349"/>
    <w:rsid w:val="00A566D1"/>
    <w:rsid w:val="00A6573B"/>
    <w:rsid w:val="00A74D97"/>
    <w:rsid w:val="00A84CFE"/>
    <w:rsid w:val="00A91635"/>
    <w:rsid w:val="00A94922"/>
    <w:rsid w:val="00AA3146"/>
    <w:rsid w:val="00AA7782"/>
    <w:rsid w:val="00AB2663"/>
    <w:rsid w:val="00AB7500"/>
    <w:rsid w:val="00AC7DEA"/>
    <w:rsid w:val="00AF511D"/>
    <w:rsid w:val="00B02E70"/>
    <w:rsid w:val="00B301E5"/>
    <w:rsid w:val="00B4222D"/>
    <w:rsid w:val="00B4518E"/>
    <w:rsid w:val="00B56FBF"/>
    <w:rsid w:val="00B601B9"/>
    <w:rsid w:val="00B60232"/>
    <w:rsid w:val="00B649C8"/>
    <w:rsid w:val="00B64CA0"/>
    <w:rsid w:val="00B706C6"/>
    <w:rsid w:val="00B7442E"/>
    <w:rsid w:val="00B811E0"/>
    <w:rsid w:val="00B833EC"/>
    <w:rsid w:val="00BA184F"/>
    <w:rsid w:val="00BA39F7"/>
    <w:rsid w:val="00BA50CC"/>
    <w:rsid w:val="00BB36FF"/>
    <w:rsid w:val="00BC122D"/>
    <w:rsid w:val="00BE0E16"/>
    <w:rsid w:val="00C0043B"/>
    <w:rsid w:val="00C114DB"/>
    <w:rsid w:val="00C11C18"/>
    <w:rsid w:val="00C27C87"/>
    <w:rsid w:val="00C3124F"/>
    <w:rsid w:val="00C3407A"/>
    <w:rsid w:val="00C3492D"/>
    <w:rsid w:val="00C35849"/>
    <w:rsid w:val="00C41F4A"/>
    <w:rsid w:val="00C428F1"/>
    <w:rsid w:val="00C46746"/>
    <w:rsid w:val="00C46A30"/>
    <w:rsid w:val="00C55FC3"/>
    <w:rsid w:val="00C6017B"/>
    <w:rsid w:val="00C75B71"/>
    <w:rsid w:val="00C82582"/>
    <w:rsid w:val="00C838FD"/>
    <w:rsid w:val="00C83998"/>
    <w:rsid w:val="00C933E4"/>
    <w:rsid w:val="00CA3374"/>
    <w:rsid w:val="00CA70C1"/>
    <w:rsid w:val="00CC5080"/>
    <w:rsid w:val="00CE0318"/>
    <w:rsid w:val="00CE1249"/>
    <w:rsid w:val="00CE6738"/>
    <w:rsid w:val="00CE7242"/>
    <w:rsid w:val="00CF6501"/>
    <w:rsid w:val="00D031B4"/>
    <w:rsid w:val="00D06A9E"/>
    <w:rsid w:val="00D07AFA"/>
    <w:rsid w:val="00D10D51"/>
    <w:rsid w:val="00D13EFE"/>
    <w:rsid w:val="00D202AA"/>
    <w:rsid w:val="00D256DA"/>
    <w:rsid w:val="00D32AB5"/>
    <w:rsid w:val="00D446BA"/>
    <w:rsid w:val="00D44B72"/>
    <w:rsid w:val="00D47811"/>
    <w:rsid w:val="00D5304D"/>
    <w:rsid w:val="00D71BB5"/>
    <w:rsid w:val="00D837B8"/>
    <w:rsid w:val="00D84B84"/>
    <w:rsid w:val="00D865F0"/>
    <w:rsid w:val="00D97159"/>
    <w:rsid w:val="00DA0D58"/>
    <w:rsid w:val="00DA7C58"/>
    <w:rsid w:val="00DB1AE7"/>
    <w:rsid w:val="00DB48F4"/>
    <w:rsid w:val="00DC582C"/>
    <w:rsid w:val="00DC5A0E"/>
    <w:rsid w:val="00DD0001"/>
    <w:rsid w:val="00DD0448"/>
    <w:rsid w:val="00DD1DA0"/>
    <w:rsid w:val="00DD239A"/>
    <w:rsid w:val="00DD4EB4"/>
    <w:rsid w:val="00DD5F41"/>
    <w:rsid w:val="00DE7743"/>
    <w:rsid w:val="00DF3C63"/>
    <w:rsid w:val="00DF6995"/>
    <w:rsid w:val="00E02EBE"/>
    <w:rsid w:val="00E164DE"/>
    <w:rsid w:val="00E30243"/>
    <w:rsid w:val="00E31D83"/>
    <w:rsid w:val="00E44412"/>
    <w:rsid w:val="00E453A4"/>
    <w:rsid w:val="00E463BC"/>
    <w:rsid w:val="00E54766"/>
    <w:rsid w:val="00E84A21"/>
    <w:rsid w:val="00E9199C"/>
    <w:rsid w:val="00EB2A01"/>
    <w:rsid w:val="00EC3A0F"/>
    <w:rsid w:val="00EC5D13"/>
    <w:rsid w:val="00EC68A3"/>
    <w:rsid w:val="00ED3CAB"/>
    <w:rsid w:val="00EE5711"/>
    <w:rsid w:val="00EF2B22"/>
    <w:rsid w:val="00F0379E"/>
    <w:rsid w:val="00F07C8E"/>
    <w:rsid w:val="00F25292"/>
    <w:rsid w:val="00F3034D"/>
    <w:rsid w:val="00F353AF"/>
    <w:rsid w:val="00F411EE"/>
    <w:rsid w:val="00F43EE5"/>
    <w:rsid w:val="00F667F7"/>
    <w:rsid w:val="00F762A8"/>
    <w:rsid w:val="00F763CF"/>
    <w:rsid w:val="00F86F3F"/>
    <w:rsid w:val="00F91770"/>
    <w:rsid w:val="00F92C03"/>
    <w:rsid w:val="00FA2A25"/>
    <w:rsid w:val="00FA4AAA"/>
    <w:rsid w:val="00FA7EF3"/>
    <w:rsid w:val="00FC0DD1"/>
    <w:rsid w:val="00FC2C87"/>
    <w:rsid w:val="00FC2D96"/>
    <w:rsid w:val="00FC793F"/>
    <w:rsid w:val="00FD4FF6"/>
    <w:rsid w:val="00FE04CD"/>
    <w:rsid w:val="00FE4615"/>
    <w:rsid w:val="00FE78CD"/>
    <w:rsid w:val="13335F05"/>
    <w:rsid w:val="281CF7C1"/>
    <w:rsid w:val="36185C7C"/>
    <w:rsid w:val="3A868690"/>
    <w:rsid w:val="3AA319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1CE65"/>
  <w15:chartTrackingRefBased/>
  <w15:docId w15:val="{FAA3272D-E1C5-4744-8056-8B0F325A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s-ES" w:eastAsia="es-ES"/>
    </w:rPr>
  </w:style>
  <w:style w:type="paragraph" w:styleId="Ttulo3">
    <w:name w:val="heading 3"/>
    <w:basedOn w:val="Normal"/>
    <w:next w:val="Normal"/>
    <w:qFormat/>
    <w:pPr>
      <w:keepNext/>
      <w:jc w:val="both"/>
      <w:outlineLvl w:val="2"/>
    </w:pPr>
    <w:rPr>
      <w:rFonts w:ascii="Arial" w:hAnsi="Arial"/>
      <w:b/>
      <w:snapToGrid w:val="0"/>
      <w:color w:val="000000"/>
      <w:sz w:val="26"/>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angra3detindependiente">
    <w:name w:val="Body Text Indent 3"/>
    <w:basedOn w:val="Normal"/>
    <w:pPr>
      <w:spacing w:before="100" w:beforeAutospacing="1" w:after="100" w:afterAutospacing="1"/>
    </w:pPr>
    <w:rPr>
      <w:rFonts w:ascii="Arial Unicode MS" w:hAnsi="Arial Unicode MS" w:eastAsia="Arial Unicode MS" w:cs="Arial Unicode MS"/>
    </w:rPr>
  </w:style>
  <w:style w:type="paragraph" w:styleId="Ttulo">
    <w:name w:val="Title"/>
    <w:basedOn w:val="Normal"/>
    <w:qFormat/>
    <w:pPr>
      <w:jc w:val="center"/>
    </w:pPr>
    <w:rPr>
      <w:b/>
      <w:bCs/>
    </w:rPr>
  </w:style>
  <w:style w:type="paragraph" w:styleId="Textoindependiente">
    <w:name w:val="Body Text"/>
    <w:basedOn w:val="Normal"/>
    <w:pPr>
      <w:jc w:val="both"/>
    </w:pPr>
    <w:rPr>
      <w:rFonts w:ascii="Arial" w:hAnsi="Arial" w:cs="Arial"/>
      <w:sz w:val="20"/>
      <w:szCs w:val="16"/>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link w:val="TextodegloboCar"/>
    <w:rsid w:val="008130AC"/>
    <w:rPr>
      <w:rFonts w:ascii="Tahoma" w:hAnsi="Tahoma" w:cs="Tahoma"/>
      <w:sz w:val="16"/>
      <w:szCs w:val="16"/>
    </w:rPr>
  </w:style>
  <w:style w:type="character" w:styleId="TextodegloboCar" w:customStyle="1">
    <w:name w:val="Texto de globo Car"/>
    <w:link w:val="Textodeglobo"/>
    <w:rsid w:val="008130AC"/>
    <w:rPr>
      <w:rFonts w:ascii="Tahoma" w:hAnsi="Tahoma" w:cs="Tahoma"/>
      <w:sz w:val="16"/>
      <w:szCs w:val="16"/>
      <w:lang w:val="es-ES" w:eastAsia="es-ES"/>
    </w:rPr>
  </w:style>
  <w:style w:type="paragraph" w:styleId="Textoindependiente2">
    <w:name w:val="Body Text 2"/>
    <w:basedOn w:val="Normal"/>
    <w:link w:val="Textoindependiente2Car"/>
    <w:rsid w:val="0039130C"/>
    <w:pPr>
      <w:spacing w:after="120" w:line="480" w:lineRule="auto"/>
    </w:pPr>
  </w:style>
  <w:style w:type="character" w:styleId="Textoindependiente2Car" w:customStyle="1">
    <w:name w:val="Texto independiente 2 Car"/>
    <w:link w:val="Textoindependiente2"/>
    <w:rsid w:val="0039130C"/>
    <w:rPr>
      <w:sz w:val="24"/>
      <w:szCs w:val="24"/>
      <w:lang w:val="es-ES"/>
    </w:rPr>
  </w:style>
  <w:style w:type="paragraph" w:styleId="ISO" w:customStyle="1">
    <w:name w:val="ISO"/>
    <w:basedOn w:val="Normal"/>
    <w:rsid w:val="009875A8"/>
    <w:pPr>
      <w:jc w:val="both"/>
    </w:pPr>
    <w:rPr>
      <w:rFonts w:ascii="Arial" w:hAnsi="Arial"/>
      <w:bCs/>
      <w:lang w:val="es-CO"/>
    </w:rPr>
  </w:style>
  <w:style w:type="paragraph" w:styleId="Listavistosa-nfasis11" w:customStyle="1">
    <w:name w:val="Lista vistosa - Énfasis 11"/>
    <w:basedOn w:val="Normal"/>
    <w:uiPriority w:val="34"/>
    <w:qFormat/>
    <w:rsid w:val="00AB7500"/>
    <w:pPr>
      <w:spacing w:after="200"/>
      <w:ind w:left="720"/>
      <w:contextualSpacing/>
      <w:jc w:val="both"/>
    </w:pPr>
    <w:rPr>
      <w:rFonts w:ascii="Calibri" w:hAnsi="Calibri" w:eastAsia="Calibri"/>
      <w:sz w:val="22"/>
      <w:szCs w:val="22"/>
      <w:lang w:val="es-CO" w:eastAsia="en-US"/>
    </w:rPr>
  </w:style>
  <w:style w:type="paragraph" w:styleId="Cuadrculamedia21" w:customStyle="1">
    <w:name w:val="Cuadrícula media 21"/>
    <w:uiPriority w:val="1"/>
    <w:qFormat/>
    <w:rsid w:val="00AB7500"/>
    <w:rPr>
      <w:rFonts w:ascii="Calibri" w:hAnsi="Calibri" w:eastAsia="Calibri"/>
      <w:sz w:val="22"/>
      <w:szCs w:val="22"/>
      <w:lang w:val="es-CO" w:eastAsia="en-US"/>
    </w:rPr>
  </w:style>
  <w:style w:type="paragraph" w:styleId="NormalWeb">
    <w:name w:val="Normal (Web)"/>
    <w:basedOn w:val="Normal"/>
    <w:uiPriority w:val="99"/>
    <w:unhideWhenUsed/>
    <w:rsid w:val="00B811E0"/>
    <w:pPr>
      <w:spacing w:before="100" w:beforeAutospacing="1" w:after="100" w:afterAutospacing="1"/>
    </w:pPr>
    <w:rPr>
      <w:rFonts w:ascii="Times" w:hAnsi="Times" w:eastAsia="MS Mincho"/>
      <w:sz w:val="20"/>
      <w:szCs w:val="20"/>
      <w:lang w:val="es-ES_tradnl"/>
    </w:rPr>
  </w:style>
  <w:style w:type="table" w:styleId="Tablaconcuadrcula">
    <w:name w:val="Table Grid"/>
    <w:basedOn w:val="Tablanormal"/>
    <w:rsid w:val="00DC58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uiPriority w:val="34"/>
    <w:qFormat/>
    <w:rsid w:val="00160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8274">
      <w:bodyDiv w:val="1"/>
      <w:marLeft w:val="0"/>
      <w:marRight w:val="0"/>
      <w:marTop w:val="0"/>
      <w:marBottom w:val="0"/>
      <w:divBdr>
        <w:top w:val="none" w:sz="0" w:space="0" w:color="auto"/>
        <w:left w:val="none" w:sz="0" w:space="0" w:color="auto"/>
        <w:bottom w:val="none" w:sz="0" w:space="0" w:color="auto"/>
        <w:right w:val="none" w:sz="0" w:space="0" w:color="auto"/>
      </w:divBdr>
    </w:div>
    <w:div w:id="310521621">
      <w:bodyDiv w:val="1"/>
      <w:marLeft w:val="0"/>
      <w:marRight w:val="0"/>
      <w:marTop w:val="0"/>
      <w:marBottom w:val="0"/>
      <w:divBdr>
        <w:top w:val="none" w:sz="0" w:space="0" w:color="auto"/>
        <w:left w:val="none" w:sz="0" w:space="0" w:color="auto"/>
        <w:bottom w:val="none" w:sz="0" w:space="0" w:color="auto"/>
        <w:right w:val="none" w:sz="0" w:space="0" w:color="auto"/>
      </w:divBdr>
    </w:div>
    <w:div w:id="730036883">
      <w:bodyDiv w:val="1"/>
      <w:marLeft w:val="0"/>
      <w:marRight w:val="0"/>
      <w:marTop w:val="0"/>
      <w:marBottom w:val="0"/>
      <w:divBdr>
        <w:top w:val="none" w:sz="0" w:space="0" w:color="auto"/>
        <w:left w:val="none" w:sz="0" w:space="0" w:color="auto"/>
        <w:bottom w:val="none" w:sz="0" w:space="0" w:color="auto"/>
        <w:right w:val="none" w:sz="0" w:space="0" w:color="auto"/>
      </w:divBdr>
    </w:div>
    <w:div w:id="1239553390">
      <w:bodyDiv w:val="1"/>
      <w:marLeft w:val="0"/>
      <w:marRight w:val="0"/>
      <w:marTop w:val="0"/>
      <w:marBottom w:val="0"/>
      <w:divBdr>
        <w:top w:val="none" w:sz="0" w:space="0" w:color="auto"/>
        <w:left w:val="none" w:sz="0" w:space="0" w:color="auto"/>
        <w:bottom w:val="none" w:sz="0" w:space="0" w:color="auto"/>
        <w:right w:val="none" w:sz="0" w:space="0" w:color="auto"/>
      </w:divBdr>
      <w:divsChild>
        <w:div w:id="324558139">
          <w:marLeft w:val="0"/>
          <w:marRight w:val="0"/>
          <w:marTop w:val="0"/>
          <w:marBottom w:val="0"/>
          <w:divBdr>
            <w:top w:val="none" w:sz="0" w:space="0" w:color="auto"/>
            <w:left w:val="none" w:sz="0" w:space="0" w:color="auto"/>
            <w:bottom w:val="none" w:sz="0" w:space="0" w:color="auto"/>
            <w:right w:val="none" w:sz="0" w:space="0" w:color="auto"/>
          </w:divBdr>
        </w:div>
        <w:div w:id="483736378">
          <w:marLeft w:val="0"/>
          <w:marRight w:val="0"/>
          <w:marTop w:val="0"/>
          <w:marBottom w:val="0"/>
          <w:divBdr>
            <w:top w:val="none" w:sz="0" w:space="0" w:color="auto"/>
            <w:left w:val="none" w:sz="0" w:space="0" w:color="auto"/>
            <w:bottom w:val="none" w:sz="0" w:space="0" w:color="auto"/>
            <w:right w:val="none" w:sz="0" w:space="0" w:color="auto"/>
          </w:divBdr>
        </w:div>
        <w:div w:id="912086116">
          <w:marLeft w:val="0"/>
          <w:marRight w:val="0"/>
          <w:marTop w:val="0"/>
          <w:marBottom w:val="0"/>
          <w:divBdr>
            <w:top w:val="none" w:sz="0" w:space="0" w:color="auto"/>
            <w:left w:val="none" w:sz="0" w:space="0" w:color="auto"/>
            <w:bottom w:val="none" w:sz="0" w:space="0" w:color="auto"/>
            <w:right w:val="none" w:sz="0" w:space="0" w:color="auto"/>
          </w:divBdr>
        </w:div>
        <w:div w:id="1426611976">
          <w:marLeft w:val="0"/>
          <w:marRight w:val="0"/>
          <w:marTop w:val="0"/>
          <w:marBottom w:val="0"/>
          <w:divBdr>
            <w:top w:val="none" w:sz="0" w:space="0" w:color="auto"/>
            <w:left w:val="none" w:sz="0" w:space="0" w:color="auto"/>
            <w:bottom w:val="none" w:sz="0" w:space="0" w:color="auto"/>
            <w:right w:val="none" w:sz="0" w:space="0" w:color="auto"/>
          </w:divBdr>
        </w:div>
      </w:divsChild>
    </w:div>
    <w:div w:id="158907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D3FE989F8CBD46B26CBBE909B6ABC4" ma:contentTypeVersion="19" ma:contentTypeDescription="Crear nuevo documento." ma:contentTypeScope="" ma:versionID="ce487d58f54d23f64f8de02c75707536">
  <xsd:schema xmlns:xsd="http://www.w3.org/2001/XMLSchema" xmlns:xs="http://www.w3.org/2001/XMLSchema" xmlns:p="http://schemas.microsoft.com/office/2006/metadata/properties" xmlns:ns2="25c15988-2876-44c7-abc0-1bdffd82a190" xmlns:ns3="ec0a869d-cec4-4f9f-ad5f-6abe3d0f0ae2" targetNamespace="http://schemas.microsoft.com/office/2006/metadata/properties" ma:root="true" ma:fieldsID="33779eec2f835d2574968a3168550b8d" ns2:_="" ns3:_="">
    <xsd:import namespace="25c15988-2876-44c7-abc0-1bdffd82a190"/>
    <xsd:import namespace="ec0a869d-cec4-4f9f-ad5f-6abe3d0f0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Contrato_x0020_Activo"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15988-2876-44c7-abc0-1bdffd82a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Contrato_x0020_Activo" ma:index="21" nillable="true" ma:displayName="Contrato Activo" ma:default="1" ma:internalName="Contrato_x0020_Activo">
      <xsd:simpleType>
        <xsd:restriction base="dms:Boolea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35e9f9a-3d58-498d-8726-342365405c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a869d-cec4-4f9f-ad5f-6abe3d0f0ae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bad63409-134b-489a-88c1-01316cd55720}" ma:internalName="TaxCatchAll" ma:showField="CatchAllData" ma:web="ec0a869d-cec4-4f9f-ad5f-6abe3d0f0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rato_x0020_Activo xmlns="25c15988-2876-44c7-abc0-1bdffd82a190">true</Contrato_x0020_Activo>
    <lcf76f155ced4ddcb4097134ff3c332f xmlns="25c15988-2876-44c7-abc0-1bdffd82a190">
      <Terms xmlns="http://schemas.microsoft.com/office/infopath/2007/PartnerControls"/>
    </lcf76f155ced4ddcb4097134ff3c332f>
    <TaxCatchAll xmlns="ec0a869d-cec4-4f9f-ad5f-6abe3d0f0ae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C92A7-8302-4BB7-A750-2F0E980C436F}"/>
</file>

<file path=customXml/itemProps2.xml><?xml version="1.0" encoding="utf-8"?>
<ds:datastoreItem xmlns:ds="http://schemas.openxmlformats.org/officeDocument/2006/customXml" ds:itemID="{DE55544A-C989-4275-BFBA-F2F50C859DC0}">
  <ds:schemaRefs>
    <ds:schemaRef ds:uri="http://schemas.microsoft.com/office/2006/metadata/properties"/>
    <ds:schemaRef ds:uri="http://schemas.microsoft.com/office/infopath/2007/PartnerControls"/>
    <ds:schemaRef ds:uri="25c15988-2876-44c7-abc0-1bdffd82a190"/>
  </ds:schemaRefs>
</ds:datastoreItem>
</file>

<file path=customXml/itemProps3.xml><?xml version="1.0" encoding="utf-8"?>
<ds:datastoreItem xmlns:ds="http://schemas.openxmlformats.org/officeDocument/2006/customXml" ds:itemID="{9876E7B8-0524-409B-9C78-F49CF602487A}">
  <ds:schemaRefs>
    <ds:schemaRef ds:uri="http://schemas.openxmlformats.org/officeDocument/2006/bibliography"/>
  </ds:schemaRefs>
</ds:datastoreItem>
</file>

<file path=customXml/itemProps4.xml><?xml version="1.0" encoding="utf-8"?>
<ds:datastoreItem xmlns:ds="http://schemas.openxmlformats.org/officeDocument/2006/customXml" ds:itemID="{7C76A549-EB67-4F33-8F92-24C78C293D3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COOMEVA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A TÉRMINO INDEFINIDO</dc:title>
  <dc:subject/>
  <dc:creator>COOMEVA</dc:creator>
  <cp:keywords/>
  <cp:lastModifiedBy>Alba Marin - TNE</cp:lastModifiedBy>
  <cp:revision>10</cp:revision>
  <cp:lastPrinted>2022-08-24T17:15:00Z</cp:lastPrinted>
  <dcterms:created xsi:type="dcterms:W3CDTF">2022-08-24T17:01:00Z</dcterms:created>
  <dcterms:modified xsi:type="dcterms:W3CDTF">2025-12-04T23:57:42Z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0x01010096D3FE989F8CBD46B26CBBE909B6ABC4</vt:lpwstr>
  </property>
  <property fmtid="{D5CDD505-2E9C-101B-9397-08002B2CF9AE}" pid="3" name="MediaServiceImageTags">
    <vt:lpwstr/>
  </property>
</Properties>
</file>