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1342" w14:textId="77777777" w:rsidR="006B3F53" w:rsidRDefault="00000000">
      <w:pPr>
        <w:jc w:val="center"/>
        <w:rPr>
          <w:rFonts w:ascii="Arial" w:eastAsia="Arial" w:hAnsi="Arial" w:cs="Arial"/>
          <w:b/>
        </w:rPr>
      </w:pPr>
      <w:r>
        <w:rPr>
          <w:rFonts w:ascii="Arial" w:eastAsia="Arial" w:hAnsi="Arial" w:cs="Arial"/>
          <w:b/>
        </w:rPr>
        <w:t>HECTOR IVAN MUÑOZ VELASQUEZ</w:t>
      </w:r>
    </w:p>
    <w:p w14:paraId="76558F4F" w14:textId="77777777" w:rsidR="006B3F53" w:rsidRDefault="006B3F53">
      <w:pPr>
        <w:jc w:val="center"/>
        <w:rPr>
          <w:rFonts w:ascii="Arial" w:eastAsia="Arial" w:hAnsi="Arial" w:cs="Arial"/>
          <w:b/>
        </w:rPr>
      </w:pPr>
    </w:p>
    <w:p w14:paraId="4B67BCB7" w14:textId="77777777" w:rsidR="006B3F53" w:rsidRDefault="00000000">
      <w:pPr>
        <w:rPr>
          <w:rFonts w:ascii="Arial" w:eastAsia="Arial" w:hAnsi="Arial" w:cs="Arial"/>
          <w:b/>
        </w:rPr>
      </w:pPr>
      <w:r>
        <w:rPr>
          <w:rFonts w:ascii="Arial" w:eastAsia="Arial" w:hAnsi="Arial" w:cs="Arial"/>
          <w:b/>
        </w:rPr>
        <w:t xml:space="preserve">                                                     </w:t>
      </w:r>
      <w:r>
        <w:rPr>
          <w:rFonts w:ascii="Arial" w:eastAsia="Arial" w:hAnsi="Arial" w:cs="Arial"/>
          <w:b/>
          <w:noProof/>
        </w:rPr>
        <w:drawing>
          <wp:inline distT="114300" distB="114300" distL="114300" distR="114300" wp14:anchorId="67983D63" wp14:editId="5677DF06">
            <wp:extent cx="1286828" cy="1311734"/>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t="19723" b="23062"/>
                    <a:stretch>
                      <a:fillRect/>
                    </a:stretch>
                  </pic:blipFill>
                  <pic:spPr>
                    <a:xfrm>
                      <a:off x="0" y="0"/>
                      <a:ext cx="1286828" cy="1311734"/>
                    </a:xfrm>
                    <a:prstGeom prst="rect">
                      <a:avLst/>
                    </a:prstGeom>
                    <a:ln/>
                  </pic:spPr>
                </pic:pic>
              </a:graphicData>
            </a:graphic>
          </wp:inline>
        </w:drawing>
      </w:r>
    </w:p>
    <w:p w14:paraId="65BF8B6D" w14:textId="77777777" w:rsidR="006B3F53" w:rsidRDefault="00000000">
      <w:pPr>
        <w:spacing w:after="0"/>
        <w:ind w:left="103"/>
      </w:pPr>
      <w:r>
        <w:rPr>
          <w:rFonts w:ascii="Times New Roman" w:eastAsia="Times New Roman" w:hAnsi="Times New Roman" w:cs="Times New Roman"/>
          <w:sz w:val="25"/>
          <w:szCs w:val="25"/>
        </w:rPr>
        <w:t>Fecha nacimiento: 03 de julio de 1992</w:t>
      </w:r>
    </w:p>
    <w:p w14:paraId="0054B15D" w14:textId="77777777" w:rsidR="006B3F53" w:rsidRDefault="00000000">
      <w:pPr>
        <w:spacing w:after="2" w:line="240" w:lineRule="auto"/>
        <w:ind w:left="103" w:right="3635"/>
        <w:rPr>
          <w:rFonts w:ascii="Times New Roman" w:eastAsia="Times New Roman" w:hAnsi="Times New Roman" w:cs="Times New Roman"/>
          <w:sz w:val="25"/>
          <w:szCs w:val="25"/>
        </w:rPr>
      </w:pPr>
      <w:r>
        <w:rPr>
          <w:rFonts w:ascii="Times New Roman" w:eastAsia="Times New Roman" w:hAnsi="Times New Roman" w:cs="Times New Roman"/>
          <w:sz w:val="25"/>
          <w:szCs w:val="25"/>
        </w:rPr>
        <w:t>Cédula: 1.017.203.562 de Medellín</w:t>
      </w:r>
    </w:p>
    <w:p w14:paraId="4C24EB51" w14:textId="77777777" w:rsidR="006B3F53" w:rsidRDefault="00000000">
      <w:pPr>
        <w:spacing w:after="2" w:line="240" w:lineRule="auto"/>
        <w:ind w:left="103" w:right="3635"/>
        <w:rPr>
          <w:rFonts w:ascii="Times New Roman" w:eastAsia="Times New Roman" w:hAnsi="Times New Roman" w:cs="Times New Roman"/>
          <w:sz w:val="25"/>
          <w:szCs w:val="25"/>
        </w:rPr>
      </w:pPr>
      <w:r>
        <w:rPr>
          <w:rFonts w:ascii="Times New Roman" w:eastAsia="Times New Roman" w:hAnsi="Times New Roman" w:cs="Times New Roman"/>
          <w:sz w:val="25"/>
          <w:szCs w:val="25"/>
        </w:rPr>
        <w:t>nacimiento: Medellín Antioquia</w:t>
      </w:r>
    </w:p>
    <w:p w14:paraId="3F64548D" w14:textId="77777777" w:rsidR="006B3F53" w:rsidRDefault="00000000">
      <w:pPr>
        <w:spacing w:after="2" w:line="240" w:lineRule="auto"/>
        <w:ind w:left="103" w:right="3635"/>
      </w:pPr>
      <w:r>
        <w:rPr>
          <w:rFonts w:ascii="Times New Roman" w:eastAsia="Times New Roman" w:hAnsi="Times New Roman" w:cs="Times New Roman"/>
          <w:sz w:val="25"/>
          <w:szCs w:val="25"/>
        </w:rPr>
        <w:t xml:space="preserve">profesión: tecnólogo </w:t>
      </w:r>
      <w:proofErr w:type="spellStart"/>
      <w:r>
        <w:rPr>
          <w:rFonts w:ascii="Times New Roman" w:eastAsia="Times New Roman" w:hAnsi="Times New Roman" w:cs="Times New Roman"/>
          <w:sz w:val="25"/>
          <w:szCs w:val="25"/>
        </w:rPr>
        <w:t>mecatronico</w:t>
      </w:r>
      <w:proofErr w:type="spellEnd"/>
    </w:p>
    <w:p w14:paraId="070C6A16" w14:textId="77777777" w:rsidR="006B3F53" w:rsidRDefault="00000000">
      <w:pPr>
        <w:spacing w:after="0"/>
        <w:ind w:left="103"/>
      </w:pPr>
      <w:r>
        <w:rPr>
          <w:rFonts w:ascii="Times New Roman" w:eastAsia="Times New Roman" w:hAnsi="Times New Roman" w:cs="Times New Roman"/>
          <w:sz w:val="25"/>
          <w:szCs w:val="25"/>
        </w:rPr>
        <w:t xml:space="preserve">Correo electrónico: </w:t>
      </w:r>
      <w:r>
        <w:rPr>
          <w:rFonts w:ascii="Times New Roman" w:eastAsia="Times New Roman" w:hAnsi="Times New Roman" w:cs="Times New Roman"/>
          <w:color w:val="0000FF"/>
          <w:sz w:val="25"/>
          <w:szCs w:val="25"/>
          <w:u w:val="single"/>
        </w:rPr>
        <w:t>mhector08@hotmail.com</w:t>
      </w:r>
    </w:p>
    <w:p w14:paraId="024E7EB3" w14:textId="77777777" w:rsidR="006B3F53" w:rsidRDefault="00000000">
      <w:pPr>
        <w:spacing w:after="0" w:line="241" w:lineRule="auto"/>
        <w:ind w:right="2312" w:firstLine="103"/>
        <w:rPr>
          <w:rFonts w:ascii="Times New Roman" w:eastAsia="Times New Roman" w:hAnsi="Times New Roman" w:cs="Times New Roman"/>
          <w:sz w:val="25"/>
          <w:szCs w:val="25"/>
        </w:rPr>
      </w:pPr>
      <w:r>
        <w:rPr>
          <w:rFonts w:ascii="Times New Roman" w:eastAsia="Times New Roman" w:hAnsi="Times New Roman" w:cs="Times New Roman"/>
          <w:sz w:val="25"/>
          <w:szCs w:val="25"/>
        </w:rPr>
        <w:t>Dirección:  Cr 15 # 35-48 buenos aires</w:t>
      </w:r>
    </w:p>
    <w:p w14:paraId="185F4F0E" w14:textId="785D5E8D" w:rsidR="006B3F53" w:rsidRDefault="00000000">
      <w:pPr>
        <w:spacing w:after="0" w:line="241" w:lineRule="auto"/>
        <w:ind w:right="2312" w:firstLine="103"/>
      </w:pPr>
      <w:bookmarkStart w:id="0" w:name="_heading=h.gjdgxs" w:colFirst="0" w:colLast="0"/>
      <w:bookmarkEnd w:id="0"/>
      <w:r>
        <w:rPr>
          <w:rFonts w:ascii="Times New Roman" w:eastAsia="Times New Roman" w:hAnsi="Times New Roman" w:cs="Times New Roman"/>
          <w:sz w:val="25"/>
          <w:szCs w:val="25"/>
        </w:rPr>
        <w:t xml:space="preserve">Celular: </w:t>
      </w:r>
      <w:r w:rsidR="00944247">
        <w:rPr>
          <w:rFonts w:ascii="Times New Roman" w:eastAsia="Times New Roman" w:hAnsi="Times New Roman" w:cs="Times New Roman"/>
          <w:sz w:val="25"/>
          <w:szCs w:val="25"/>
        </w:rPr>
        <w:t xml:space="preserve"> 3045252882</w:t>
      </w:r>
    </w:p>
    <w:p w14:paraId="1B687E25" w14:textId="77777777" w:rsidR="006B3F53" w:rsidRDefault="006B3F53">
      <w:pPr>
        <w:tabs>
          <w:tab w:val="left" w:pos="708"/>
          <w:tab w:val="left" w:pos="1416"/>
          <w:tab w:val="left" w:pos="2124"/>
          <w:tab w:val="left" w:pos="3615"/>
        </w:tabs>
        <w:rPr>
          <w:rFonts w:ascii="Arial" w:eastAsia="Arial" w:hAnsi="Arial" w:cs="Arial"/>
        </w:rPr>
      </w:pPr>
    </w:p>
    <w:p w14:paraId="12BC0273" w14:textId="77777777" w:rsidR="006B3F53" w:rsidRDefault="00000000">
      <w:pPr>
        <w:spacing w:after="118"/>
      </w:pPr>
      <w:r>
        <w:rPr>
          <w:rFonts w:ascii="Arial" w:eastAsia="Arial" w:hAnsi="Arial" w:cs="Arial"/>
          <w:b/>
        </w:rPr>
        <w:t xml:space="preserve">                      </w:t>
      </w:r>
    </w:p>
    <w:p w14:paraId="51B6A14F" w14:textId="77777777" w:rsidR="006B3F53" w:rsidRDefault="00000000">
      <w:pPr>
        <w:spacing w:after="0"/>
        <w:ind w:left="288"/>
        <w:jc w:val="center"/>
      </w:pPr>
      <w:r>
        <w:rPr>
          <w:rFonts w:ascii="Times New Roman" w:eastAsia="Times New Roman" w:hAnsi="Times New Roman" w:cs="Times New Roman"/>
          <w:sz w:val="32"/>
          <w:szCs w:val="32"/>
        </w:rPr>
        <w:t xml:space="preserve">PERFIL PROFESIONAL </w:t>
      </w:r>
    </w:p>
    <w:p w14:paraId="665741FE" w14:textId="77777777" w:rsidR="006B3F53" w:rsidRDefault="00000000">
      <w:pPr>
        <w:spacing w:after="3"/>
      </w:pPr>
      <w:r>
        <w:rPr>
          <w:rFonts w:ascii="Times New Roman" w:eastAsia="Times New Roman" w:hAnsi="Times New Roman" w:cs="Times New Roman"/>
          <w:sz w:val="15"/>
          <w:szCs w:val="15"/>
        </w:rPr>
        <w:t xml:space="preserve"> </w:t>
      </w:r>
    </w:p>
    <w:p w14:paraId="3C8B9580" w14:textId="77777777" w:rsidR="006B3F53" w:rsidRDefault="00000000">
      <w:pPr>
        <w:spacing w:after="0"/>
      </w:pPr>
      <w:r>
        <w:rPr>
          <w:rFonts w:ascii="Times New Roman" w:eastAsia="Times New Roman" w:hAnsi="Times New Roman" w:cs="Times New Roman"/>
          <w:sz w:val="20"/>
          <w:szCs w:val="20"/>
        </w:rPr>
        <w:t xml:space="preserve"> </w:t>
      </w:r>
    </w:p>
    <w:p w14:paraId="51F31C60" w14:textId="77777777" w:rsidR="006B3F53" w:rsidRDefault="00000000">
      <w:pPr>
        <w:spacing w:after="22"/>
      </w:pPr>
      <w:r>
        <w:rPr>
          <w:rFonts w:ascii="Times New Roman" w:eastAsia="Times New Roman" w:hAnsi="Times New Roman" w:cs="Times New Roman"/>
          <w:sz w:val="20"/>
          <w:szCs w:val="20"/>
        </w:rPr>
        <w:t xml:space="preserve"> </w:t>
      </w:r>
    </w:p>
    <w:p w14:paraId="769476A6" w14:textId="77777777" w:rsidR="006B3F53" w:rsidRDefault="00000000">
      <w:pPr>
        <w:jc w:val="both"/>
        <w:rPr>
          <w:rFonts w:ascii="Arial" w:eastAsia="Arial" w:hAnsi="Arial" w:cs="Arial"/>
          <w:b/>
        </w:rPr>
      </w:pPr>
      <w:r>
        <w:rPr>
          <w:rFonts w:ascii="Times New Roman" w:eastAsia="Times New Roman" w:hAnsi="Times New Roman" w:cs="Times New Roman"/>
          <w:sz w:val="25"/>
          <w:szCs w:val="25"/>
        </w:rPr>
        <w:t>Soy una persona íntegra, altamente responsable, proactiva, con fácil capacidad de aprendizaje, resiliente, me gusta buscar formas de innovar en pro de mejorar las actividades asignadas, me desenvuelvo muy bien trabajando en equipo, aporto lo mejor de mí para cumplir el objetivo misional de la empresa, Poseo habilidades de comunicación asertiva, honesto, competente y eficiente</w:t>
      </w:r>
      <w:r>
        <w:rPr>
          <w:rFonts w:ascii="Arial" w:eastAsia="Arial" w:hAnsi="Arial" w:cs="Arial"/>
          <w:b/>
        </w:rPr>
        <w:t xml:space="preserve">            </w:t>
      </w:r>
    </w:p>
    <w:p w14:paraId="3898AE19" w14:textId="77777777" w:rsidR="006B3F53" w:rsidRDefault="006B3F53">
      <w:pPr>
        <w:rPr>
          <w:rFonts w:ascii="Arial" w:eastAsia="Arial" w:hAnsi="Arial" w:cs="Arial"/>
        </w:rPr>
      </w:pPr>
    </w:p>
    <w:p w14:paraId="545BCF38" w14:textId="77777777" w:rsidR="006B3F53" w:rsidRDefault="006B3F53">
      <w:pPr>
        <w:rPr>
          <w:rFonts w:ascii="Arial" w:eastAsia="Arial" w:hAnsi="Arial" w:cs="Arial"/>
        </w:rPr>
      </w:pPr>
    </w:p>
    <w:p w14:paraId="612984E3" w14:textId="77777777" w:rsidR="006B3F53" w:rsidRDefault="006B3F53">
      <w:pPr>
        <w:rPr>
          <w:rFonts w:ascii="Arial" w:eastAsia="Arial" w:hAnsi="Arial" w:cs="Arial"/>
        </w:rPr>
      </w:pPr>
    </w:p>
    <w:p w14:paraId="10DBE7BD" w14:textId="77777777" w:rsidR="006B3F53" w:rsidRDefault="006B3F53">
      <w:pPr>
        <w:rPr>
          <w:rFonts w:ascii="Arial" w:eastAsia="Arial" w:hAnsi="Arial" w:cs="Arial"/>
        </w:rPr>
      </w:pPr>
    </w:p>
    <w:p w14:paraId="5F55E705" w14:textId="77777777" w:rsidR="006B3F53" w:rsidRDefault="006B3F53">
      <w:pPr>
        <w:rPr>
          <w:rFonts w:ascii="Arial" w:eastAsia="Arial" w:hAnsi="Arial" w:cs="Arial"/>
        </w:rPr>
      </w:pPr>
    </w:p>
    <w:p w14:paraId="7D8C8ED8" w14:textId="77777777" w:rsidR="006B3F53" w:rsidRDefault="006B3F53">
      <w:pPr>
        <w:rPr>
          <w:rFonts w:ascii="Arial" w:eastAsia="Arial" w:hAnsi="Arial" w:cs="Arial"/>
        </w:rPr>
      </w:pPr>
    </w:p>
    <w:p w14:paraId="1450E11E" w14:textId="77777777" w:rsidR="006B3F53" w:rsidRDefault="006B3F53">
      <w:pPr>
        <w:rPr>
          <w:rFonts w:ascii="Arial" w:eastAsia="Arial" w:hAnsi="Arial" w:cs="Arial"/>
          <w:b/>
        </w:rPr>
      </w:pPr>
    </w:p>
    <w:p w14:paraId="7DD8FE0F" w14:textId="77777777" w:rsidR="006B3F53" w:rsidRDefault="00000000">
      <w:pPr>
        <w:spacing w:after="0"/>
        <w:ind w:left="2820"/>
      </w:pPr>
      <w:r>
        <w:rPr>
          <w:rFonts w:ascii="Times New Roman" w:eastAsia="Times New Roman" w:hAnsi="Times New Roman" w:cs="Times New Roman"/>
          <w:sz w:val="32"/>
          <w:szCs w:val="32"/>
        </w:rPr>
        <w:lastRenderedPageBreak/>
        <w:t xml:space="preserve">ESTUDIOS </w:t>
      </w:r>
    </w:p>
    <w:p w14:paraId="08976E34" w14:textId="77777777" w:rsidR="006B3F53" w:rsidRDefault="006B3F53">
      <w:pPr>
        <w:jc w:val="both"/>
        <w:rPr>
          <w:rFonts w:ascii="Arial" w:eastAsia="Arial" w:hAnsi="Arial" w:cs="Arial"/>
          <w:b/>
        </w:rPr>
      </w:pPr>
    </w:p>
    <w:p w14:paraId="346B71F8" w14:textId="77777777" w:rsidR="006B3F53" w:rsidRDefault="00000000">
      <w:pPr>
        <w:tabs>
          <w:tab w:val="center" w:pos="1065"/>
          <w:tab w:val="center" w:pos="3984"/>
        </w:tabs>
        <w:spacing w:after="13"/>
        <w:jc w:val="both"/>
      </w:pPr>
      <w:r>
        <w:rPr>
          <w:rFonts w:ascii="Times New Roman" w:eastAsia="Times New Roman" w:hAnsi="Times New Roman" w:cs="Times New Roman"/>
          <w:sz w:val="25"/>
          <w:szCs w:val="25"/>
        </w:rPr>
        <w:t xml:space="preserve">Estudios Primarios:  </w:t>
      </w:r>
      <w:r>
        <w:rPr>
          <w:rFonts w:ascii="Times New Roman" w:eastAsia="Times New Roman" w:hAnsi="Times New Roman" w:cs="Times New Roman"/>
          <w:sz w:val="25"/>
          <w:szCs w:val="25"/>
        </w:rPr>
        <w:tab/>
        <w:t xml:space="preserve">                               </w:t>
      </w:r>
      <w:proofErr w:type="spellStart"/>
      <w:r>
        <w:rPr>
          <w:rFonts w:ascii="Times New Roman" w:eastAsia="Times New Roman" w:hAnsi="Times New Roman" w:cs="Times New Roman"/>
          <w:sz w:val="25"/>
          <w:szCs w:val="25"/>
        </w:rPr>
        <w:t>Ins</w:t>
      </w:r>
      <w:proofErr w:type="spellEnd"/>
      <w:r>
        <w:rPr>
          <w:rFonts w:ascii="Times New Roman" w:eastAsia="Times New Roman" w:hAnsi="Times New Roman" w:cs="Times New Roman"/>
          <w:sz w:val="25"/>
          <w:szCs w:val="25"/>
        </w:rPr>
        <w:t xml:space="preserve">. </w:t>
      </w:r>
      <w:proofErr w:type="spellStart"/>
      <w:r>
        <w:rPr>
          <w:rFonts w:ascii="Times New Roman" w:eastAsia="Times New Roman" w:hAnsi="Times New Roman" w:cs="Times New Roman"/>
          <w:sz w:val="25"/>
          <w:szCs w:val="25"/>
        </w:rPr>
        <w:t>Educ</w:t>
      </w:r>
      <w:proofErr w:type="spellEnd"/>
      <w:r>
        <w:rPr>
          <w:rFonts w:ascii="Times New Roman" w:eastAsia="Times New Roman" w:hAnsi="Times New Roman" w:cs="Times New Roman"/>
          <w:sz w:val="25"/>
          <w:szCs w:val="25"/>
        </w:rPr>
        <w:t>. Merceditas Gómez Martínez</w:t>
      </w:r>
    </w:p>
    <w:p w14:paraId="19000FF6" w14:textId="77777777" w:rsidR="006B3F53" w:rsidRDefault="00000000">
      <w:pPr>
        <w:tabs>
          <w:tab w:val="center" w:pos="0"/>
          <w:tab w:val="center" w:pos="720"/>
          <w:tab w:val="center" w:pos="1440"/>
          <w:tab w:val="center" w:pos="3412"/>
        </w:tabs>
        <w:spacing w:after="13"/>
        <w:jc w:val="both"/>
      </w:pPr>
      <w:r>
        <w:rPr>
          <w:rFonts w:ascii="Times New Roman" w:eastAsia="Times New Roman" w:hAnsi="Times New Roman" w:cs="Times New Roman"/>
          <w:sz w:val="25"/>
          <w:szCs w:val="25"/>
        </w:rPr>
        <w:t xml:space="preserve">                                                                 Medellín – </w:t>
      </w:r>
      <w:proofErr w:type="spellStart"/>
      <w:r>
        <w:rPr>
          <w:rFonts w:ascii="Times New Roman" w:eastAsia="Times New Roman" w:hAnsi="Times New Roman" w:cs="Times New Roman"/>
          <w:sz w:val="25"/>
          <w:szCs w:val="25"/>
        </w:rPr>
        <w:t>Ant</w:t>
      </w:r>
      <w:proofErr w:type="spellEnd"/>
      <w:r>
        <w:rPr>
          <w:rFonts w:ascii="Times New Roman" w:eastAsia="Times New Roman" w:hAnsi="Times New Roman" w:cs="Times New Roman"/>
          <w:sz w:val="25"/>
          <w:szCs w:val="25"/>
        </w:rPr>
        <w:t>.</w:t>
      </w:r>
    </w:p>
    <w:p w14:paraId="3271142E" w14:textId="77777777" w:rsidR="006B3F53" w:rsidRDefault="006B3F53">
      <w:pPr>
        <w:tabs>
          <w:tab w:val="center" w:pos="0"/>
          <w:tab w:val="center" w:pos="720"/>
          <w:tab w:val="center" w:pos="1440"/>
          <w:tab w:val="center" w:pos="2160"/>
          <w:tab w:val="center" w:pos="3483"/>
        </w:tabs>
        <w:spacing w:after="13"/>
        <w:jc w:val="both"/>
      </w:pPr>
    </w:p>
    <w:p w14:paraId="371FEAF3" w14:textId="77777777" w:rsidR="006B3F53" w:rsidRDefault="00000000">
      <w:pPr>
        <w:spacing w:before="240"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Estudios secundarios:                               </w:t>
      </w:r>
      <w:proofErr w:type="spellStart"/>
      <w:r>
        <w:rPr>
          <w:rFonts w:ascii="Times New Roman" w:eastAsia="Times New Roman" w:hAnsi="Times New Roman" w:cs="Times New Roman"/>
          <w:sz w:val="25"/>
          <w:szCs w:val="25"/>
        </w:rPr>
        <w:t>Ins</w:t>
      </w:r>
      <w:proofErr w:type="spellEnd"/>
      <w:r>
        <w:rPr>
          <w:rFonts w:ascii="Times New Roman" w:eastAsia="Times New Roman" w:hAnsi="Times New Roman" w:cs="Times New Roman"/>
          <w:sz w:val="25"/>
          <w:szCs w:val="25"/>
        </w:rPr>
        <w:t xml:space="preserve">. </w:t>
      </w:r>
      <w:proofErr w:type="spellStart"/>
      <w:r>
        <w:rPr>
          <w:rFonts w:ascii="Times New Roman" w:eastAsia="Times New Roman" w:hAnsi="Times New Roman" w:cs="Times New Roman"/>
          <w:sz w:val="25"/>
          <w:szCs w:val="25"/>
        </w:rPr>
        <w:t>Educ</w:t>
      </w:r>
      <w:proofErr w:type="spellEnd"/>
      <w:r>
        <w:rPr>
          <w:rFonts w:ascii="Times New Roman" w:eastAsia="Times New Roman" w:hAnsi="Times New Roman" w:cs="Times New Roman"/>
          <w:sz w:val="25"/>
          <w:szCs w:val="25"/>
        </w:rPr>
        <w:t xml:space="preserve">. </w:t>
      </w:r>
      <w:proofErr w:type="spellStart"/>
      <w:r>
        <w:rPr>
          <w:rFonts w:ascii="Times New Roman" w:eastAsia="Times New Roman" w:hAnsi="Times New Roman" w:cs="Times New Roman"/>
          <w:sz w:val="25"/>
          <w:szCs w:val="25"/>
        </w:rPr>
        <w:t>Cendi</w:t>
      </w:r>
      <w:proofErr w:type="spellEnd"/>
    </w:p>
    <w:p w14:paraId="5E8535A1" w14:textId="77777777" w:rsidR="006B3F53" w:rsidRDefault="00000000">
      <w:pPr>
        <w:spacing w:after="0" w:line="240" w:lineRule="auto"/>
      </w:pPr>
      <w:r>
        <w:rPr>
          <w:rFonts w:ascii="Times New Roman" w:eastAsia="Times New Roman" w:hAnsi="Times New Roman" w:cs="Times New Roman"/>
          <w:sz w:val="25"/>
          <w:szCs w:val="25"/>
        </w:rPr>
        <w:t xml:space="preserve">                                                                </w:t>
      </w:r>
      <w:r>
        <w:t xml:space="preserve">  </w:t>
      </w:r>
      <w:r>
        <w:rPr>
          <w:rFonts w:ascii="Times New Roman" w:eastAsia="Times New Roman" w:hAnsi="Times New Roman" w:cs="Times New Roman"/>
          <w:sz w:val="25"/>
          <w:szCs w:val="25"/>
        </w:rPr>
        <w:t xml:space="preserve">Medellín – </w:t>
      </w:r>
      <w:proofErr w:type="spellStart"/>
      <w:r>
        <w:rPr>
          <w:rFonts w:ascii="Times New Roman" w:eastAsia="Times New Roman" w:hAnsi="Times New Roman" w:cs="Times New Roman"/>
          <w:sz w:val="25"/>
          <w:szCs w:val="25"/>
        </w:rPr>
        <w:t>Ant</w:t>
      </w:r>
      <w:proofErr w:type="spellEnd"/>
      <w:r>
        <w:rPr>
          <w:rFonts w:ascii="Times New Roman" w:eastAsia="Times New Roman" w:hAnsi="Times New Roman" w:cs="Times New Roman"/>
          <w:sz w:val="25"/>
          <w:szCs w:val="25"/>
        </w:rPr>
        <w:t>.</w:t>
      </w:r>
    </w:p>
    <w:p w14:paraId="37675B06" w14:textId="77777777" w:rsidR="006B3F53" w:rsidRDefault="006B3F53">
      <w:pPr>
        <w:spacing w:line="240" w:lineRule="auto"/>
      </w:pPr>
    </w:p>
    <w:p w14:paraId="131BC07C" w14:textId="77777777" w:rsidR="006B3F53" w:rsidRDefault="006B3F53">
      <w:pPr>
        <w:spacing w:after="27" w:line="242" w:lineRule="auto"/>
        <w:ind w:right="4226"/>
        <w:jc w:val="both"/>
      </w:pPr>
    </w:p>
    <w:p w14:paraId="2AB41D94" w14:textId="77777777" w:rsidR="006B3F53" w:rsidRDefault="006B3F53">
      <w:pPr>
        <w:spacing w:after="11"/>
        <w:jc w:val="both"/>
      </w:pPr>
    </w:p>
    <w:p w14:paraId="5ADF8A02" w14:textId="77777777" w:rsidR="006B3F53" w:rsidRDefault="006B3F53">
      <w:pPr>
        <w:spacing w:after="3" w:line="270" w:lineRule="auto"/>
        <w:ind w:right="2776"/>
        <w:jc w:val="both"/>
      </w:pPr>
    </w:p>
    <w:p w14:paraId="4CBE675C" w14:textId="77777777" w:rsidR="006B3F53" w:rsidRDefault="006B3F53">
      <w:pPr>
        <w:spacing w:after="8"/>
        <w:jc w:val="both"/>
      </w:pPr>
    </w:p>
    <w:p w14:paraId="3F901F32" w14:textId="77777777" w:rsidR="006B3F53" w:rsidRDefault="00000000">
      <w:pPr>
        <w:tabs>
          <w:tab w:val="center" w:pos="798"/>
          <w:tab w:val="center" w:pos="2159"/>
          <w:tab w:val="center" w:pos="4834"/>
        </w:tabs>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Estudios Universitarios: </w:t>
      </w:r>
      <w:r>
        <w:rPr>
          <w:rFonts w:ascii="Times New Roman" w:eastAsia="Times New Roman" w:hAnsi="Times New Roman" w:cs="Times New Roman"/>
          <w:sz w:val="25"/>
          <w:szCs w:val="25"/>
        </w:rPr>
        <w:tab/>
        <w:t xml:space="preserve">                       técnica mecánica automotriz</w:t>
      </w:r>
    </w:p>
    <w:p w14:paraId="170994C9" w14:textId="77777777" w:rsidR="006B3F53" w:rsidRDefault="00000000">
      <w:pPr>
        <w:tabs>
          <w:tab w:val="center" w:pos="798"/>
          <w:tab w:val="center" w:pos="2159"/>
          <w:tab w:val="center" w:pos="4834"/>
        </w:tabs>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Instituto </w:t>
      </w:r>
      <w:proofErr w:type="spellStart"/>
      <w:r>
        <w:rPr>
          <w:rFonts w:ascii="Times New Roman" w:eastAsia="Times New Roman" w:hAnsi="Times New Roman" w:cs="Times New Roman"/>
          <w:sz w:val="25"/>
          <w:szCs w:val="25"/>
        </w:rPr>
        <w:t>Itse</w:t>
      </w:r>
      <w:proofErr w:type="spellEnd"/>
      <w:r>
        <w:rPr>
          <w:rFonts w:ascii="Times New Roman" w:eastAsia="Times New Roman" w:hAnsi="Times New Roman" w:cs="Times New Roman"/>
          <w:sz w:val="25"/>
          <w:szCs w:val="25"/>
        </w:rPr>
        <w:t xml:space="preserve">    Medellín- </w:t>
      </w:r>
      <w:proofErr w:type="spellStart"/>
      <w:r>
        <w:rPr>
          <w:rFonts w:ascii="Times New Roman" w:eastAsia="Times New Roman" w:hAnsi="Times New Roman" w:cs="Times New Roman"/>
          <w:sz w:val="25"/>
          <w:szCs w:val="25"/>
        </w:rPr>
        <w:t>Ant</w:t>
      </w:r>
      <w:proofErr w:type="spellEnd"/>
      <w:r>
        <w:rPr>
          <w:rFonts w:ascii="Times New Roman" w:eastAsia="Times New Roman" w:hAnsi="Times New Roman" w:cs="Times New Roman"/>
          <w:sz w:val="25"/>
          <w:szCs w:val="25"/>
        </w:rPr>
        <w:t>.</w:t>
      </w:r>
    </w:p>
    <w:p w14:paraId="659DB1C4" w14:textId="77777777" w:rsidR="006B3F53" w:rsidRDefault="006B3F53">
      <w:pPr>
        <w:tabs>
          <w:tab w:val="center" w:pos="798"/>
          <w:tab w:val="center" w:pos="2159"/>
          <w:tab w:val="center" w:pos="4834"/>
        </w:tabs>
        <w:spacing w:after="0"/>
        <w:jc w:val="both"/>
        <w:rPr>
          <w:rFonts w:ascii="Times New Roman" w:eastAsia="Times New Roman" w:hAnsi="Times New Roman" w:cs="Times New Roman"/>
          <w:sz w:val="25"/>
          <w:szCs w:val="25"/>
        </w:rPr>
      </w:pPr>
    </w:p>
    <w:p w14:paraId="6DB9A8BB" w14:textId="77777777" w:rsidR="006B3F53" w:rsidRDefault="00000000">
      <w:pPr>
        <w:tabs>
          <w:tab w:val="center" w:pos="798"/>
          <w:tab w:val="center" w:pos="2159"/>
          <w:tab w:val="center" w:pos="4834"/>
        </w:tabs>
        <w:spacing w:after="0"/>
        <w:jc w:val="both"/>
      </w:pPr>
      <w:r>
        <w:rPr>
          <w:rFonts w:ascii="Times New Roman" w:eastAsia="Times New Roman" w:hAnsi="Times New Roman" w:cs="Times New Roman"/>
          <w:sz w:val="25"/>
          <w:szCs w:val="25"/>
        </w:rPr>
        <w:t xml:space="preserve">                                                                  Tecnología en mecatrónica automotriz</w:t>
      </w:r>
      <w:r>
        <w:t xml:space="preserve">          </w:t>
      </w:r>
    </w:p>
    <w:p w14:paraId="068B09CB" w14:textId="77777777" w:rsidR="006B3F53" w:rsidRDefault="00000000">
      <w:pPr>
        <w:tabs>
          <w:tab w:val="center" w:pos="798"/>
          <w:tab w:val="center" w:pos="2159"/>
          <w:tab w:val="center" w:pos="4834"/>
        </w:tabs>
        <w:spacing w:after="0"/>
        <w:jc w:val="both"/>
        <w:rPr>
          <w:rFonts w:ascii="Times New Roman" w:eastAsia="Times New Roman" w:hAnsi="Times New Roman" w:cs="Times New Roman"/>
          <w:sz w:val="25"/>
          <w:szCs w:val="25"/>
        </w:rPr>
      </w:pPr>
      <w:r>
        <w:t xml:space="preserve">                                                                                   </w:t>
      </w:r>
      <w:r>
        <w:rPr>
          <w:rFonts w:ascii="Times New Roman" w:eastAsia="Times New Roman" w:hAnsi="Times New Roman" w:cs="Times New Roman"/>
          <w:sz w:val="25"/>
          <w:szCs w:val="25"/>
        </w:rPr>
        <w:t>Servicio Nacional de Aprendizaje – SENA</w:t>
      </w:r>
    </w:p>
    <w:p w14:paraId="1F036DF7" w14:textId="77777777" w:rsidR="006B3F53" w:rsidRDefault="00000000">
      <w:pPr>
        <w:tabs>
          <w:tab w:val="center" w:pos="798"/>
          <w:tab w:val="center" w:pos="2159"/>
          <w:tab w:val="center" w:pos="4834"/>
        </w:tabs>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Medellín- </w:t>
      </w:r>
      <w:proofErr w:type="spellStart"/>
      <w:r>
        <w:rPr>
          <w:rFonts w:ascii="Times New Roman" w:eastAsia="Times New Roman" w:hAnsi="Times New Roman" w:cs="Times New Roman"/>
          <w:sz w:val="25"/>
          <w:szCs w:val="25"/>
        </w:rPr>
        <w:t>Ant</w:t>
      </w:r>
      <w:proofErr w:type="spellEnd"/>
      <w:r>
        <w:rPr>
          <w:rFonts w:ascii="Times New Roman" w:eastAsia="Times New Roman" w:hAnsi="Times New Roman" w:cs="Times New Roman"/>
          <w:sz w:val="25"/>
          <w:szCs w:val="25"/>
        </w:rPr>
        <w:t>.</w:t>
      </w:r>
    </w:p>
    <w:p w14:paraId="619E5F91" w14:textId="77777777" w:rsidR="006B3F53" w:rsidRDefault="006B3F53">
      <w:pPr>
        <w:tabs>
          <w:tab w:val="center" w:pos="798"/>
          <w:tab w:val="center" w:pos="2159"/>
          <w:tab w:val="center" w:pos="4834"/>
        </w:tabs>
        <w:spacing w:after="0"/>
        <w:jc w:val="both"/>
        <w:rPr>
          <w:rFonts w:ascii="Times New Roman" w:eastAsia="Times New Roman" w:hAnsi="Times New Roman" w:cs="Times New Roman"/>
          <w:sz w:val="25"/>
          <w:szCs w:val="25"/>
        </w:rPr>
      </w:pPr>
    </w:p>
    <w:p w14:paraId="13C5186B" w14:textId="77777777" w:rsidR="006B3F53" w:rsidRDefault="006B3F53">
      <w:pPr>
        <w:tabs>
          <w:tab w:val="center" w:pos="798"/>
          <w:tab w:val="center" w:pos="2159"/>
          <w:tab w:val="center" w:pos="4834"/>
        </w:tabs>
        <w:spacing w:after="0"/>
        <w:jc w:val="both"/>
        <w:rPr>
          <w:rFonts w:ascii="Times New Roman" w:eastAsia="Times New Roman" w:hAnsi="Times New Roman" w:cs="Times New Roman"/>
          <w:sz w:val="25"/>
          <w:szCs w:val="25"/>
        </w:rPr>
      </w:pPr>
    </w:p>
    <w:p w14:paraId="0B467314" w14:textId="77777777" w:rsidR="006B3F53" w:rsidRDefault="00000000">
      <w:pPr>
        <w:spacing w:after="0"/>
        <w:ind w:right="284"/>
        <w:jc w:val="center"/>
      </w:pPr>
      <w:r>
        <w:rPr>
          <w:rFonts w:ascii="Times New Roman" w:eastAsia="Times New Roman" w:hAnsi="Times New Roman" w:cs="Times New Roman"/>
          <w:sz w:val="32"/>
          <w:szCs w:val="32"/>
        </w:rPr>
        <w:t xml:space="preserve">CONOCIMIENTOS ADICIONALES </w:t>
      </w:r>
    </w:p>
    <w:p w14:paraId="28B96E34" w14:textId="77777777" w:rsidR="006B3F53" w:rsidRDefault="00000000">
      <w:pPr>
        <w:spacing w:after="25"/>
        <w:jc w:val="both"/>
      </w:pPr>
      <w:r>
        <w:rPr>
          <w:rFonts w:ascii="Times New Roman" w:eastAsia="Times New Roman" w:hAnsi="Times New Roman" w:cs="Times New Roman"/>
          <w:sz w:val="13"/>
          <w:szCs w:val="13"/>
        </w:rPr>
        <w:t xml:space="preserve"> </w:t>
      </w:r>
    </w:p>
    <w:p w14:paraId="6CC5939C" w14:textId="77777777" w:rsidR="006B3F53" w:rsidRDefault="00000000">
      <w:pPr>
        <w:spacing w:after="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Curso especial presencial, SENA; en formación de vehículos de propulsión hibrida con una duración de 40 horas.</w:t>
      </w:r>
    </w:p>
    <w:p w14:paraId="72BCB5E3" w14:textId="77777777" w:rsidR="006B3F53" w:rsidRDefault="006B3F53">
      <w:pPr>
        <w:spacing w:after="25"/>
        <w:jc w:val="both"/>
        <w:rPr>
          <w:rFonts w:ascii="Times New Roman" w:eastAsia="Times New Roman" w:hAnsi="Times New Roman" w:cs="Times New Roman"/>
          <w:sz w:val="24"/>
          <w:szCs w:val="24"/>
        </w:rPr>
      </w:pPr>
    </w:p>
    <w:p w14:paraId="4C9ACD29" w14:textId="77777777" w:rsidR="006B3F53" w:rsidRDefault="00000000">
      <w:pPr>
        <w:spacing w:after="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Curso especial presencial, SENA; en formación de vehículos de propulsión eléctrica con una duración de 40 horas.</w:t>
      </w:r>
    </w:p>
    <w:p w14:paraId="69BD75EF" w14:textId="77777777" w:rsidR="006B3F53" w:rsidRDefault="006B3F53">
      <w:pPr>
        <w:spacing w:after="25"/>
        <w:jc w:val="both"/>
        <w:rPr>
          <w:rFonts w:ascii="Times New Roman" w:eastAsia="Times New Roman" w:hAnsi="Times New Roman" w:cs="Times New Roman"/>
          <w:sz w:val="24"/>
          <w:szCs w:val="24"/>
        </w:rPr>
      </w:pPr>
    </w:p>
    <w:p w14:paraId="24623C13" w14:textId="77777777" w:rsidR="006B3F53" w:rsidRDefault="00000000">
      <w:pPr>
        <w:spacing w:after="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Curso especial presencial, SENA; en habilitación eléctrica para vehículos eléctricos e híbridos con una duración de 40 horas.</w:t>
      </w:r>
    </w:p>
    <w:p w14:paraId="67A76E1B" w14:textId="77777777" w:rsidR="006B3F53" w:rsidRDefault="006B3F53">
      <w:pPr>
        <w:spacing w:after="25"/>
        <w:jc w:val="both"/>
        <w:rPr>
          <w:rFonts w:ascii="Times New Roman" w:eastAsia="Times New Roman" w:hAnsi="Times New Roman" w:cs="Times New Roman"/>
          <w:sz w:val="24"/>
          <w:szCs w:val="24"/>
        </w:rPr>
      </w:pPr>
    </w:p>
    <w:p w14:paraId="1D37ED68" w14:textId="77777777" w:rsidR="006B3F53" w:rsidRDefault="00000000">
      <w:pPr>
        <w:spacing w:after="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Curso presencial, CESVI; en tecnologías hibridas y eléctricas con una duración de 16 horas.</w:t>
      </w:r>
    </w:p>
    <w:p w14:paraId="059B8255" w14:textId="77777777" w:rsidR="006B3F53" w:rsidRDefault="006B3F53">
      <w:pPr>
        <w:spacing w:after="25"/>
        <w:jc w:val="both"/>
        <w:rPr>
          <w:rFonts w:ascii="Times New Roman" w:eastAsia="Times New Roman" w:hAnsi="Times New Roman" w:cs="Times New Roman"/>
          <w:sz w:val="24"/>
          <w:szCs w:val="24"/>
        </w:rPr>
      </w:pPr>
    </w:p>
    <w:p w14:paraId="39E3984C" w14:textId="77777777" w:rsidR="006B3F53" w:rsidRDefault="00000000">
      <w:pPr>
        <w:spacing w:after="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Curso presencial, MOTORYSA; en riel común y MUT 3 con una duración de 40 horas.</w:t>
      </w:r>
    </w:p>
    <w:p w14:paraId="6B5675E5" w14:textId="77777777" w:rsidR="006B3F53" w:rsidRDefault="006B3F53">
      <w:pPr>
        <w:spacing w:after="25"/>
        <w:rPr>
          <w:rFonts w:ascii="Times New Roman" w:eastAsia="Times New Roman" w:hAnsi="Times New Roman" w:cs="Times New Roman"/>
          <w:sz w:val="24"/>
          <w:szCs w:val="24"/>
        </w:rPr>
      </w:pPr>
    </w:p>
    <w:p w14:paraId="6EF5CDAC" w14:textId="77777777" w:rsidR="006B3F53" w:rsidRDefault="00000000">
      <w:pPr>
        <w:spacing w:after="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Curso presencial, MOTORYSA; en electricidad y electrónica con una duración de 40 horas.</w:t>
      </w:r>
    </w:p>
    <w:p w14:paraId="66E02682" w14:textId="77777777" w:rsidR="006B3F53" w:rsidRDefault="006B3F53">
      <w:pPr>
        <w:spacing w:after="25"/>
        <w:jc w:val="both"/>
        <w:rPr>
          <w:rFonts w:ascii="Times New Roman" w:eastAsia="Times New Roman" w:hAnsi="Times New Roman" w:cs="Times New Roman"/>
          <w:sz w:val="24"/>
          <w:szCs w:val="24"/>
        </w:rPr>
      </w:pPr>
    </w:p>
    <w:p w14:paraId="40324023" w14:textId="77777777" w:rsidR="006B3F53" w:rsidRDefault="00000000">
      <w:pPr>
        <w:spacing w:after="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Curso presencial, MOTORYSA; en trasmisión CVT y caja automática con una duración de 40 horas.</w:t>
      </w:r>
    </w:p>
    <w:p w14:paraId="62D362AB" w14:textId="77777777" w:rsidR="006B3F53" w:rsidRDefault="006B3F53">
      <w:pPr>
        <w:spacing w:after="25"/>
        <w:jc w:val="both"/>
        <w:rPr>
          <w:rFonts w:ascii="Times New Roman" w:eastAsia="Times New Roman" w:hAnsi="Times New Roman" w:cs="Times New Roman"/>
          <w:sz w:val="24"/>
          <w:szCs w:val="24"/>
        </w:rPr>
      </w:pPr>
    </w:p>
    <w:p w14:paraId="627D1FCC" w14:textId="77777777" w:rsidR="006B3F53" w:rsidRDefault="00000000">
      <w:pPr>
        <w:spacing w:after="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Curso presencial, MOTORYSA; en inyección multipunto con una duración de 40 horas.</w:t>
      </w:r>
    </w:p>
    <w:p w14:paraId="7539C19A" w14:textId="77777777" w:rsidR="006B3F53" w:rsidRDefault="006B3F53">
      <w:pPr>
        <w:spacing w:after="25"/>
        <w:jc w:val="both"/>
        <w:rPr>
          <w:rFonts w:ascii="Times New Roman" w:eastAsia="Times New Roman" w:hAnsi="Times New Roman" w:cs="Times New Roman"/>
          <w:sz w:val="24"/>
          <w:szCs w:val="24"/>
        </w:rPr>
      </w:pPr>
    </w:p>
    <w:p w14:paraId="43C531BF" w14:textId="77777777" w:rsidR="006B3F53" w:rsidRDefault="00000000">
      <w:pPr>
        <w:spacing w:after="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Curso presencial, MOTORYSA; en vehículos de propulsión eléctrica con una duración de 40 horas.</w:t>
      </w:r>
    </w:p>
    <w:p w14:paraId="7F124F83" w14:textId="77777777" w:rsidR="006B3F53" w:rsidRDefault="006B3F53">
      <w:pPr>
        <w:spacing w:after="25"/>
        <w:jc w:val="both"/>
        <w:rPr>
          <w:rFonts w:ascii="Times New Roman" w:eastAsia="Times New Roman" w:hAnsi="Times New Roman" w:cs="Times New Roman"/>
          <w:sz w:val="24"/>
          <w:szCs w:val="24"/>
        </w:rPr>
      </w:pPr>
    </w:p>
    <w:p w14:paraId="7C8160B4" w14:textId="77777777" w:rsidR="006B3F53" w:rsidRDefault="00000000">
      <w:pPr>
        <w:spacing w:after="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Curso presencial, MOTORYSA; en tren de potencia con una duración de 40 horas.</w:t>
      </w:r>
    </w:p>
    <w:p w14:paraId="0A67CD02" w14:textId="77777777" w:rsidR="006B3F53" w:rsidRDefault="006B3F53">
      <w:pPr>
        <w:spacing w:after="25"/>
        <w:rPr>
          <w:rFonts w:ascii="Times New Roman" w:eastAsia="Times New Roman" w:hAnsi="Times New Roman" w:cs="Times New Roman"/>
          <w:sz w:val="24"/>
          <w:szCs w:val="24"/>
        </w:rPr>
      </w:pPr>
    </w:p>
    <w:p w14:paraId="4B3083B1" w14:textId="77777777" w:rsidR="006B3F53" w:rsidRDefault="006B3F53">
      <w:pPr>
        <w:spacing w:after="25"/>
        <w:rPr>
          <w:rFonts w:ascii="Times New Roman" w:eastAsia="Times New Roman" w:hAnsi="Times New Roman" w:cs="Times New Roman"/>
          <w:sz w:val="24"/>
          <w:szCs w:val="24"/>
        </w:rPr>
      </w:pPr>
    </w:p>
    <w:p w14:paraId="1F38FF76" w14:textId="77777777" w:rsidR="006B3F53" w:rsidRDefault="006B3F53">
      <w:pPr>
        <w:spacing w:after="25"/>
        <w:rPr>
          <w:rFonts w:ascii="Times New Roman" w:eastAsia="Times New Roman" w:hAnsi="Times New Roman" w:cs="Times New Roman"/>
          <w:sz w:val="24"/>
          <w:szCs w:val="24"/>
        </w:rPr>
      </w:pPr>
    </w:p>
    <w:p w14:paraId="68AD0365" w14:textId="77777777" w:rsidR="006B3F53" w:rsidRDefault="006B3F53">
      <w:pPr>
        <w:spacing w:after="25"/>
        <w:rPr>
          <w:rFonts w:ascii="Times New Roman" w:eastAsia="Times New Roman" w:hAnsi="Times New Roman" w:cs="Times New Roman"/>
          <w:sz w:val="24"/>
          <w:szCs w:val="24"/>
        </w:rPr>
      </w:pPr>
    </w:p>
    <w:p w14:paraId="50681601" w14:textId="77777777" w:rsidR="006B3F53" w:rsidRDefault="006B3F53">
      <w:pPr>
        <w:spacing w:after="25"/>
        <w:rPr>
          <w:rFonts w:ascii="Times New Roman" w:eastAsia="Times New Roman" w:hAnsi="Times New Roman" w:cs="Times New Roman"/>
          <w:sz w:val="24"/>
          <w:szCs w:val="24"/>
        </w:rPr>
      </w:pPr>
    </w:p>
    <w:p w14:paraId="4420F5CF" w14:textId="77777777" w:rsidR="006B3F53" w:rsidRDefault="00000000">
      <w:pPr>
        <w:spacing w:after="0"/>
        <w:ind w:right="60"/>
        <w:jc w:val="center"/>
      </w:pPr>
      <w:r>
        <w:rPr>
          <w:rFonts w:ascii="Times New Roman" w:eastAsia="Times New Roman" w:hAnsi="Times New Roman" w:cs="Times New Roman"/>
          <w:sz w:val="32"/>
          <w:szCs w:val="32"/>
        </w:rPr>
        <w:t xml:space="preserve">EXPERIENCIA LABORAL </w:t>
      </w:r>
    </w:p>
    <w:p w14:paraId="3F82F10C" w14:textId="77777777" w:rsidR="006B3F53" w:rsidRDefault="00000000">
      <w:pPr>
        <w:spacing w:after="17"/>
      </w:pPr>
      <w:r>
        <w:rPr>
          <w:rFonts w:ascii="Times New Roman" w:eastAsia="Times New Roman" w:hAnsi="Times New Roman" w:cs="Times New Roman"/>
        </w:rPr>
        <w:t xml:space="preserve"> </w:t>
      </w:r>
    </w:p>
    <w:p w14:paraId="1D6633F3" w14:textId="77777777" w:rsidR="006B3F53" w:rsidRDefault="00000000">
      <w:pPr>
        <w:spacing w:after="0"/>
      </w:pPr>
      <w:r>
        <w:rPr>
          <w:rFonts w:ascii="Times New Roman" w:eastAsia="Times New Roman" w:hAnsi="Times New Roman" w:cs="Times New Roman"/>
          <w:sz w:val="25"/>
          <w:szCs w:val="25"/>
        </w:rPr>
        <w:t xml:space="preserve">Empresa: SUMICAR S.A.S </w:t>
      </w:r>
    </w:p>
    <w:p w14:paraId="74E3BBE7" w14:textId="77777777" w:rsidR="006B3F53" w:rsidRDefault="00000000">
      <w:pPr>
        <w:spacing w:after="0"/>
      </w:pPr>
      <w:r>
        <w:rPr>
          <w:rFonts w:ascii="Times New Roman" w:eastAsia="Times New Roman" w:hAnsi="Times New Roman" w:cs="Times New Roman"/>
          <w:sz w:val="25"/>
          <w:szCs w:val="25"/>
        </w:rPr>
        <w:t>Cargo: jefe de taller</w:t>
      </w:r>
    </w:p>
    <w:p w14:paraId="5FAC89D2" w14:textId="77777777" w:rsidR="006B3F53" w:rsidRDefault="00000000">
      <w:pPr>
        <w:spacing w:after="0"/>
      </w:pPr>
      <w:r>
        <w:rPr>
          <w:rFonts w:ascii="Times New Roman" w:eastAsia="Times New Roman" w:hAnsi="Times New Roman" w:cs="Times New Roman"/>
          <w:sz w:val="25"/>
          <w:szCs w:val="25"/>
        </w:rPr>
        <w:t>Tiempo Laborado en el cargo: desde 27/03/2018 – abril 2021</w:t>
      </w:r>
    </w:p>
    <w:p w14:paraId="793035B2" w14:textId="77777777" w:rsidR="006B3F53" w:rsidRDefault="00000000">
      <w:pPr>
        <w:spacing w:after="0"/>
      </w:pPr>
      <w:r>
        <w:rPr>
          <w:rFonts w:ascii="Times New Roman" w:eastAsia="Times New Roman" w:hAnsi="Times New Roman" w:cs="Times New Roman"/>
          <w:sz w:val="25"/>
          <w:szCs w:val="25"/>
        </w:rPr>
        <w:t xml:space="preserve">Jefe Inmediato: </w:t>
      </w:r>
      <w:proofErr w:type="spellStart"/>
      <w:r>
        <w:rPr>
          <w:rFonts w:ascii="Times New Roman" w:eastAsia="Times New Roman" w:hAnsi="Times New Roman" w:cs="Times New Roman"/>
          <w:sz w:val="25"/>
          <w:szCs w:val="25"/>
        </w:rPr>
        <w:t>Jhon</w:t>
      </w:r>
      <w:proofErr w:type="spellEnd"/>
      <w:r>
        <w:rPr>
          <w:rFonts w:ascii="Times New Roman" w:eastAsia="Times New Roman" w:hAnsi="Times New Roman" w:cs="Times New Roman"/>
          <w:sz w:val="25"/>
          <w:szCs w:val="25"/>
        </w:rPr>
        <w:t xml:space="preserve"> Jairo Pino</w:t>
      </w:r>
    </w:p>
    <w:p w14:paraId="4988E9E5" w14:textId="77777777" w:rsidR="006B3F53" w:rsidRDefault="00000000">
      <w:pPr>
        <w:spacing w:after="0"/>
      </w:pPr>
      <w:r>
        <w:rPr>
          <w:rFonts w:ascii="Times New Roman" w:eastAsia="Times New Roman" w:hAnsi="Times New Roman" w:cs="Times New Roman"/>
          <w:sz w:val="25"/>
          <w:szCs w:val="25"/>
        </w:rPr>
        <w:t>Teléfono: 313 765 64 57</w:t>
      </w:r>
    </w:p>
    <w:p w14:paraId="2481D654" w14:textId="77777777" w:rsidR="006B3F53" w:rsidRDefault="006B3F53">
      <w:pPr>
        <w:spacing w:after="0"/>
      </w:pPr>
    </w:p>
    <w:p w14:paraId="240809B7" w14:textId="77777777" w:rsidR="006B3F53" w:rsidRDefault="00000000">
      <w:pPr>
        <w:spacing w:after="0"/>
      </w:pPr>
      <w:r>
        <w:rPr>
          <w:rFonts w:ascii="Times New Roman" w:eastAsia="Times New Roman" w:hAnsi="Times New Roman" w:cs="Times New Roman"/>
          <w:sz w:val="25"/>
          <w:szCs w:val="25"/>
        </w:rPr>
        <w:t xml:space="preserve">Funciones: </w:t>
      </w:r>
    </w:p>
    <w:p w14:paraId="636989F8" w14:textId="77777777" w:rsidR="006B3F53" w:rsidRDefault="00000000">
      <w:pPr>
        <w:spacing w:after="4"/>
      </w:pPr>
      <w:r>
        <w:rPr>
          <w:rFonts w:ascii="Times New Roman" w:eastAsia="Times New Roman" w:hAnsi="Times New Roman" w:cs="Times New Roman"/>
          <w:sz w:val="25"/>
          <w:szCs w:val="25"/>
        </w:rPr>
        <w:t xml:space="preserve"> </w:t>
      </w:r>
    </w:p>
    <w:p w14:paraId="62DEDCC9"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2" w:line="259" w:lineRule="auto"/>
      </w:pPr>
      <w:r>
        <w:rPr>
          <w:rFonts w:ascii="Times New Roman" w:eastAsia="Times New Roman" w:hAnsi="Times New Roman" w:cs="Times New Roman"/>
          <w:sz w:val="25"/>
          <w:szCs w:val="25"/>
        </w:rPr>
        <w:t xml:space="preserve">Manejo y logística de taller </w:t>
      </w:r>
    </w:p>
    <w:p w14:paraId="1AC9083A"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2" w:line="259" w:lineRule="auto"/>
      </w:pPr>
      <w:r>
        <w:rPr>
          <w:rFonts w:ascii="Times New Roman" w:eastAsia="Times New Roman" w:hAnsi="Times New Roman" w:cs="Times New Roman"/>
          <w:sz w:val="25"/>
          <w:szCs w:val="25"/>
        </w:rPr>
        <w:t xml:space="preserve">Manejo de personal a cargo </w:t>
      </w:r>
    </w:p>
    <w:p w14:paraId="2D4D608E"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4" w:line="259" w:lineRule="auto"/>
      </w:pPr>
      <w:r>
        <w:rPr>
          <w:rFonts w:ascii="Times New Roman" w:eastAsia="Times New Roman" w:hAnsi="Times New Roman" w:cs="Times New Roman"/>
          <w:sz w:val="25"/>
          <w:szCs w:val="25"/>
        </w:rPr>
        <w:t xml:space="preserve">Soporte técnico </w:t>
      </w:r>
    </w:p>
    <w:p w14:paraId="0C7DE601"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2" w:line="259" w:lineRule="auto"/>
        <w:rPr>
          <w:sz w:val="25"/>
          <w:szCs w:val="25"/>
        </w:rPr>
      </w:pPr>
      <w:r>
        <w:rPr>
          <w:rFonts w:ascii="Times New Roman" w:eastAsia="Times New Roman" w:hAnsi="Times New Roman" w:cs="Times New Roman"/>
          <w:sz w:val="25"/>
          <w:szCs w:val="25"/>
        </w:rPr>
        <w:t>Líder de diagnóstico y habilitación de vehículos de propulsión eléctrica</w:t>
      </w:r>
    </w:p>
    <w:p w14:paraId="54ED739A"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2" w:line="259" w:lineRule="auto"/>
        <w:rPr>
          <w:sz w:val="25"/>
          <w:szCs w:val="25"/>
        </w:rPr>
      </w:pPr>
      <w:r>
        <w:rPr>
          <w:rFonts w:ascii="Times New Roman" w:eastAsia="Times New Roman" w:hAnsi="Times New Roman" w:cs="Times New Roman"/>
          <w:sz w:val="25"/>
          <w:szCs w:val="25"/>
        </w:rPr>
        <w:t>Análisis y ejecución de garantías de fabrica</w:t>
      </w:r>
    </w:p>
    <w:p w14:paraId="3478C079"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pPr>
      <w:r>
        <w:rPr>
          <w:rFonts w:ascii="Times New Roman" w:eastAsia="Times New Roman" w:hAnsi="Times New Roman" w:cs="Times New Roman"/>
          <w:sz w:val="25"/>
          <w:szCs w:val="25"/>
        </w:rPr>
        <w:t xml:space="preserve"> Administración de flotas y manejo de plataformas </w:t>
      </w:r>
    </w:p>
    <w:p w14:paraId="177CC085"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pPr>
      <w:r>
        <w:rPr>
          <w:rFonts w:ascii="Times New Roman" w:eastAsia="Times New Roman" w:hAnsi="Times New Roman" w:cs="Times New Roman"/>
          <w:sz w:val="25"/>
          <w:szCs w:val="25"/>
        </w:rPr>
        <w:t xml:space="preserve">Programación de mantenimiento de equipos </w:t>
      </w:r>
    </w:p>
    <w:p w14:paraId="27F26AA3"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55" w:line="259" w:lineRule="auto"/>
      </w:pPr>
      <w:r>
        <w:rPr>
          <w:rFonts w:ascii="Times New Roman" w:eastAsia="Times New Roman" w:hAnsi="Times New Roman" w:cs="Times New Roman"/>
          <w:sz w:val="25"/>
          <w:szCs w:val="25"/>
        </w:rPr>
        <w:t xml:space="preserve"> Generación de informes de estado en general de taller en Excel </w:t>
      </w:r>
    </w:p>
    <w:p w14:paraId="19F1AB29"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55" w:line="259" w:lineRule="auto"/>
      </w:pPr>
      <w:r>
        <w:rPr>
          <w:rFonts w:ascii="Times New Roman" w:eastAsia="Times New Roman" w:hAnsi="Times New Roman" w:cs="Times New Roman"/>
          <w:sz w:val="25"/>
          <w:szCs w:val="25"/>
        </w:rPr>
        <w:t xml:space="preserve">Elaboración de informes técnicos </w:t>
      </w:r>
    </w:p>
    <w:p w14:paraId="6740035B"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55" w:line="259" w:lineRule="auto"/>
      </w:pPr>
      <w:r>
        <w:rPr>
          <w:rFonts w:ascii="Times New Roman" w:eastAsia="Times New Roman" w:hAnsi="Times New Roman" w:cs="Times New Roman"/>
          <w:sz w:val="25"/>
          <w:szCs w:val="25"/>
        </w:rPr>
        <w:t xml:space="preserve">Elaboración de cotizaciones </w:t>
      </w:r>
    </w:p>
    <w:p w14:paraId="1DCDB47E"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55" w:line="259" w:lineRule="auto"/>
      </w:pPr>
      <w:r>
        <w:rPr>
          <w:rFonts w:ascii="Times New Roman" w:eastAsia="Times New Roman" w:hAnsi="Times New Roman" w:cs="Times New Roman"/>
          <w:sz w:val="25"/>
          <w:szCs w:val="25"/>
        </w:rPr>
        <w:t xml:space="preserve">Facturación  </w:t>
      </w:r>
    </w:p>
    <w:p w14:paraId="779217F7" w14:textId="77777777" w:rsidR="006B3F53" w:rsidRDefault="006B3F53">
      <w:pPr>
        <w:pBdr>
          <w:top w:val="none" w:sz="0" w:space="0" w:color="000000"/>
          <w:left w:val="none" w:sz="0" w:space="0" w:color="000000"/>
          <w:bottom w:val="none" w:sz="0" w:space="0" w:color="000000"/>
          <w:right w:val="none" w:sz="0" w:space="0" w:color="000000"/>
          <w:between w:val="none" w:sz="0" w:space="0" w:color="000000"/>
        </w:pBdr>
        <w:spacing w:after="155" w:line="259" w:lineRule="auto"/>
        <w:ind w:left="360"/>
      </w:pPr>
    </w:p>
    <w:p w14:paraId="3AAE68E6" w14:textId="77777777" w:rsidR="006B3F53" w:rsidRDefault="00000000">
      <w:pPr>
        <w:spacing w:after="0"/>
      </w:pPr>
      <w:r>
        <w:rPr>
          <w:rFonts w:ascii="Times New Roman" w:eastAsia="Times New Roman" w:hAnsi="Times New Roman" w:cs="Times New Roman"/>
          <w:sz w:val="25"/>
          <w:szCs w:val="25"/>
        </w:rPr>
        <w:lastRenderedPageBreak/>
        <w:t xml:space="preserve"> </w:t>
      </w:r>
    </w:p>
    <w:p w14:paraId="4FFB174C" w14:textId="77777777" w:rsidR="006B3F53" w:rsidRDefault="00000000">
      <w:pPr>
        <w:spacing w:after="0" w:line="239" w:lineRule="auto"/>
        <w:ind w:right="5342"/>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Empresa: SUMICAR S.A.S Cargo: técnico mecánico     </w:t>
      </w:r>
    </w:p>
    <w:p w14:paraId="6EB98CFB" w14:textId="77777777" w:rsidR="006B3F53" w:rsidRDefault="00000000">
      <w:pPr>
        <w:spacing w:after="0"/>
      </w:pPr>
      <w:r>
        <w:rPr>
          <w:rFonts w:ascii="Times New Roman" w:eastAsia="Times New Roman" w:hAnsi="Times New Roman" w:cs="Times New Roman"/>
          <w:sz w:val="25"/>
          <w:szCs w:val="25"/>
        </w:rPr>
        <w:t xml:space="preserve">Tiempo Laborado en el cargo: desde 27/11/2015 </w:t>
      </w:r>
      <w:proofErr w:type="gramStart"/>
      <w:r>
        <w:rPr>
          <w:rFonts w:ascii="Times New Roman" w:eastAsia="Times New Roman" w:hAnsi="Times New Roman" w:cs="Times New Roman"/>
          <w:sz w:val="25"/>
          <w:szCs w:val="25"/>
        </w:rPr>
        <w:t>–  27</w:t>
      </w:r>
      <w:proofErr w:type="gramEnd"/>
      <w:r>
        <w:rPr>
          <w:rFonts w:ascii="Times New Roman" w:eastAsia="Times New Roman" w:hAnsi="Times New Roman" w:cs="Times New Roman"/>
          <w:sz w:val="25"/>
          <w:szCs w:val="25"/>
        </w:rPr>
        <w:t>/03/2018</w:t>
      </w:r>
    </w:p>
    <w:p w14:paraId="5F62793C" w14:textId="77777777" w:rsidR="006B3F53" w:rsidRDefault="00000000">
      <w:pPr>
        <w:spacing w:after="0"/>
      </w:pPr>
      <w:r>
        <w:rPr>
          <w:rFonts w:ascii="Times New Roman" w:eastAsia="Times New Roman" w:hAnsi="Times New Roman" w:cs="Times New Roman"/>
          <w:sz w:val="25"/>
          <w:szCs w:val="25"/>
        </w:rPr>
        <w:t xml:space="preserve">Jefe Inmediato: </w:t>
      </w:r>
      <w:proofErr w:type="spellStart"/>
      <w:r>
        <w:rPr>
          <w:rFonts w:ascii="Times New Roman" w:eastAsia="Times New Roman" w:hAnsi="Times New Roman" w:cs="Times New Roman"/>
          <w:sz w:val="25"/>
          <w:szCs w:val="25"/>
        </w:rPr>
        <w:t>Jhon</w:t>
      </w:r>
      <w:proofErr w:type="spellEnd"/>
      <w:r>
        <w:rPr>
          <w:rFonts w:ascii="Times New Roman" w:eastAsia="Times New Roman" w:hAnsi="Times New Roman" w:cs="Times New Roman"/>
          <w:sz w:val="25"/>
          <w:szCs w:val="25"/>
        </w:rPr>
        <w:t xml:space="preserve"> Jairo Pino</w:t>
      </w:r>
    </w:p>
    <w:p w14:paraId="5FD1DCF8" w14:textId="77777777" w:rsidR="006B3F53" w:rsidRDefault="00000000">
      <w:pPr>
        <w:spacing w:after="0"/>
      </w:pPr>
      <w:r>
        <w:rPr>
          <w:rFonts w:ascii="Times New Roman" w:eastAsia="Times New Roman" w:hAnsi="Times New Roman" w:cs="Times New Roman"/>
          <w:sz w:val="25"/>
          <w:szCs w:val="25"/>
        </w:rPr>
        <w:t>Teléfono: 313 765 64 57</w:t>
      </w:r>
    </w:p>
    <w:p w14:paraId="1116FEB2" w14:textId="77777777" w:rsidR="006B3F53" w:rsidRDefault="006B3F53">
      <w:pPr>
        <w:spacing w:after="0" w:line="239" w:lineRule="auto"/>
        <w:ind w:right="5342"/>
      </w:pPr>
    </w:p>
    <w:p w14:paraId="3A35BC05" w14:textId="77777777" w:rsidR="006B3F53" w:rsidRDefault="00000000">
      <w:pPr>
        <w:spacing w:after="0"/>
      </w:pPr>
      <w:r>
        <w:rPr>
          <w:rFonts w:ascii="Times New Roman" w:eastAsia="Times New Roman" w:hAnsi="Times New Roman" w:cs="Times New Roman"/>
          <w:sz w:val="25"/>
          <w:szCs w:val="25"/>
        </w:rPr>
        <w:t xml:space="preserve"> </w:t>
      </w:r>
    </w:p>
    <w:p w14:paraId="3A7ADEFD" w14:textId="77777777" w:rsidR="006B3F53" w:rsidRDefault="00000000">
      <w:pPr>
        <w:spacing w:after="0"/>
      </w:pPr>
      <w:r>
        <w:rPr>
          <w:rFonts w:ascii="Times New Roman" w:eastAsia="Times New Roman" w:hAnsi="Times New Roman" w:cs="Times New Roman"/>
          <w:sz w:val="25"/>
          <w:szCs w:val="25"/>
        </w:rPr>
        <w:t xml:space="preserve">Funciones: </w:t>
      </w:r>
    </w:p>
    <w:p w14:paraId="16C95B37" w14:textId="77777777" w:rsidR="006B3F53" w:rsidRDefault="00000000">
      <w:pPr>
        <w:spacing w:after="4"/>
      </w:pPr>
      <w:r>
        <w:rPr>
          <w:rFonts w:ascii="Times New Roman" w:eastAsia="Times New Roman" w:hAnsi="Times New Roman" w:cs="Times New Roman"/>
          <w:sz w:val="25"/>
          <w:szCs w:val="25"/>
        </w:rPr>
        <w:t xml:space="preserve"> </w:t>
      </w:r>
    </w:p>
    <w:p w14:paraId="45BD1583"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2" w:line="259" w:lineRule="auto"/>
      </w:pPr>
      <w:r>
        <w:rPr>
          <w:rFonts w:ascii="Times New Roman" w:eastAsia="Times New Roman" w:hAnsi="Times New Roman" w:cs="Times New Roman"/>
          <w:sz w:val="25"/>
          <w:szCs w:val="25"/>
        </w:rPr>
        <w:t xml:space="preserve">Diagnóstico de vehículos diésel y gasolina   </w:t>
      </w:r>
    </w:p>
    <w:p w14:paraId="01EF15D7"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2" w:line="259" w:lineRule="auto"/>
      </w:pPr>
      <w:r>
        <w:rPr>
          <w:rFonts w:ascii="Times New Roman" w:eastAsia="Times New Roman" w:hAnsi="Times New Roman" w:cs="Times New Roman"/>
          <w:sz w:val="25"/>
          <w:szCs w:val="25"/>
        </w:rPr>
        <w:t xml:space="preserve">Mantenimiento general de vehículos </w:t>
      </w:r>
    </w:p>
    <w:p w14:paraId="4C258503"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4" w:line="259" w:lineRule="auto"/>
      </w:pPr>
      <w:r>
        <w:rPr>
          <w:rFonts w:ascii="Times New Roman" w:eastAsia="Times New Roman" w:hAnsi="Times New Roman" w:cs="Times New Roman"/>
          <w:sz w:val="25"/>
          <w:szCs w:val="25"/>
        </w:rPr>
        <w:t xml:space="preserve">Reparación de motor de combustión interna diésel y gasolina </w:t>
      </w:r>
    </w:p>
    <w:p w14:paraId="566CAEDD"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2" w:line="259" w:lineRule="auto"/>
      </w:pPr>
      <w:r>
        <w:rPr>
          <w:rFonts w:ascii="Times New Roman" w:eastAsia="Times New Roman" w:hAnsi="Times New Roman" w:cs="Times New Roman"/>
          <w:sz w:val="25"/>
          <w:szCs w:val="25"/>
        </w:rPr>
        <w:t xml:space="preserve">Reparación de transmisiones automáticas y mecánicas </w:t>
      </w:r>
    </w:p>
    <w:p w14:paraId="227D3EE9"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2" w:line="259" w:lineRule="auto"/>
      </w:pPr>
      <w:r>
        <w:rPr>
          <w:rFonts w:ascii="Times New Roman" w:eastAsia="Times New Roman" w:hAnsi="Times New Roman" w:cs="Times New Roman"/>
          <w:sz w:val="25"/>
          <w:szCs w:val="25"/>
        </w:rPr>
        <w:t>Reporte de operaciones en programa DMS</w:t>
      </w:r>
    </w:p>
    <w:p w14:paraId="39E33654"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2" w:line="259" w:lineRule="auto"/>
        <w:rPr>
          <w:sz w:val="25"/>
          <w:szCs w:val="25"/>
        </w:rPr>
      </w:pPr>
      <w:r>
        <w:rPr>
          <w:rFonts w:ascii="Times New Roman" w:eastAsia="Times New Roman" w:hAnsi="Times New Roman" w:cs="Times New Roman"/>
          <w:sz w:val="25"/>
          <w:szCs w:val="25"/>
        </w:rPr>
        <w:t xml:space="preserve">Diagnóstico y reparación de sistema eléctrico de los vehículos </w:t>
      </w:r>
    </w:p>
    <w:p w14:paraId="5CA80B82" w14:textId="77777777" w:rsidR="006B3F53"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2" w:line="259" w:lineRule="auto"/>
        <w:rPr>
          <w:sz w:val="25"/>
          <w:szCs w:val="25"/>
        </w:rPr>
      </w:pPr>
      <w:r>
        <w:rPr>
          <w:rFonts w:ascii="Times New Roman" w:eastAsia="Times New Roman" w:hAnsi="Times New Roman" w:cs="Times New Roman"/>
          <w:sz w:val="25"/>
          <w:szCs w:val="25"/>
        </w:rPr>
        <w:t>Líder de diagnóstico y habilitación de vehículos de propulsión eléctrica</w:t>
      </w:r>
    </w:p>
    <w:p w14:paraId="35CE4FA5" w14:textId="77777777" w:rsidR="006B3F53" w:rsidRDefault="006B3F53">
      <w:pPr>
        <w:pBdr>
          <w:top w:val="none" w:sz="0" w:space="0" w:color="000000"/>
          <w:left w:val="none" w:sz="0" w:space="0" w:color="000000"/>
          <w:bottom w:val="none" w:sz="0" w:space="0" w:color="000000"/>
          <w:right w:val="none" w:sz="0" w:space="0" w:color="000000"/>
          <w:between w:val="none" w:sz="0" w:space="0" w:color="000000"/>
        </w:pBdr>
        <w:spacing w:after="22" w:line="259" w:lineRule="auto"/>
        <w:rPr>
          <w:rFonts w:ascii="Times New Roman" w:eastAsia="Times New Roman" w:hAnsi="Times New Roman" w:cs="Times New Roman"/>
          <w:sz w:val="25"/>
          <w:szCs w:val="25"/>
        </w:rPr>
      </w:pPr>
    </w:p>
    <w:p w14:paraId="46D2497A" w14:textId="77777777" w:rsidR="006B3F53" w:rsidRDefault="006B3F53">
      <w:pPr>
        <w:pBdr>
          <w:top w:val="none" w:sz="0" w:space="0" w:color="000000"/>
          <w:left w:val="none" w:sz="0" w:space="0" w:color="000000"/>
          <w:bottom w:val="none" w:sz="0" w:space="0" w:color="000000"/>
          <w:right w:val="none" w:sz="0" w:space="0" w:color="000000"/>
          <w:between w:val="none" w:sz="0" w:space="0" w:color="000000"/>
        </w:pBdr>
        <w:spacing w:after="22" w:line="259" w:lineRule="auto"/>
        <w:rPr>
          <w:rFonts w:ascii="Times New Roman" w:eastAsia="Times New Roman" w:hAnsi="Times New Roman" w:cs="Times New Roman"/>
          <w:sz w:val="25"/>
          <w:szCs w:val="25"/>
        </w:rPr>
      </w:pPr>
    </w:p>
    <w:p w14:paraId="0C59B3AD" w14:textId="77777777" w:rsidR="006B3F53" w:rsidRDefault="006B3F53">
      <w:pPr>
        <w:pBdr>
          <w:top w:val="none" w:sz="0" w:space="0" w:color="000000"/>
          <w:left w:val="none" w:sz="0" w:space="0" w:color="000000"/>
          <w:bottom w:val="none" w:sz="0" w:space="0" w:color="000000"/>
          <w:right w:val="none" w:sz="0" w:space="0" w:color="000000"/>
          <w:between w:val="none" w:sz="0" w:space="0" w:color="000000"/>
        </w:pBdr>
        <w:spacing w:after="22" w:line="259" w:lineRule="auto"/>
        <w:rPr>
          <w:rFonts w:ascii="Times New Roman" w:eastAsia="Times New Roman" w:hAnsi="Times New Roman" w:cs="Times New Roman"/>
          <w:sz w:val="25"/>
          <w:szCs w:val="25"/>
        </w:rPr>
      </w:pPr>
    </w:p>
    <w:p w14:paraId="684EABF8" w14:textId="77777777" w:rsidR="006B3F53" w:rsidRDefault="006B3F53">
      <w:pPr>
        <w:pBdr>
          <w:top w:val="none" w:sz="0" w:space="0" w:color="000000"/>
          <w:left w:val="none" w:sz="0" w:space="0" w:color="000000"/>
          <w:bottom w:val="none" w:sz="0" w:space="0" w:color="000000"/>
          <w:right w:val="none" w:sz="0" w:space="0" w:color="000000"/>
          <w:between w:val="none" w:sz="0" w:space="0" w:color="000000"/>
        </w:pBdr>
        <w:spacing w:after="22" w:line="259" w:lineRule="auto"/>
        <w:rPr>
          <w:rFonts w:ascii="Times New Roman" w:eastAsia="Times New Roman" w:hAnsi="Times New Roman" w:cs="Times New Roman"/>
          <w:sz w:val="25"/>
          <w:szCs w:val="25"/>
        </w:rPr>
      </w:pPr>
    </w:p>
    <w:p w14:paraId="2D2824CF" w14:textId="77777777" w:rsidR="006B3F53" w:rsidRDefault="00000000">
      <w:pPr>
        <w:spacing w:after="0"/>
        <w:ind w:right="58"/>
        <w:jc w:val="center"/>
      </w:pPr>
      <w:r>
        <w:rPr>
          <w:rFonts w:ascii="Times New Roman" w:eastAsia="Times New Roman" w:hAnsi="Times New Roman" w:cs="Times New Roman"/>
          <w:sz w:val="32"/>
          <w:szCs w:val="32"/>
        </w:rPr>
        <w:t xml:space="preserve">REFERENCIAS PERSONALES </w:t>
      </w:r>
    </w:p>
    <w:p w14:paraId="7818D943" w14:textId="77777777" w:rsidR="006B3F53"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C53C4CA" w14:textId="77777777" w:rsidR="006B3F53" w:rsidRDefault="006B3F53">
      <w:pPr>
        <w:spacing w:after="0"/>
        <w:rPr>
          <w:rFonts w:ascii="Times New Roman" w:eastAsia="Times New Roman" w:hAnsi="Times New Roman" w:cs="Times New Roman"/>
          <w:sz w:val="20"/>
          <w:szCs w:val="20"/>
        </w:rPr>
      </w:pPr>
    </w:p>
    <w:p w14:paraId="64B1777C" w14:textId="77777777" w:rsidR="006B3F53" w:rsidRDefault="006B3F53">
      <w:pPr>
        <w:spacing w:after="0"/>
      </w:pPr>
    </w:p>
    <w:p w14:paraId="0741C4DD" w14:textId="77777777" w:rsidR="006B3F53" w:rsidRDefault="00000000">
      <w:pPr>
        <w:spacing w:after="0"/>
        <w:ind w:left="720"/>
      </w:pPr>
      <w:r>
        <w:rPr>
          <w:rFonts w:ascii="Times New Roman" w:eastAsia="Times New Roman" w:hAnsi="Times New Roman" w:cs="Times New Roman"/>
          <w:sz w:val="24"/>
          <w:szCs w:val="24"/>
        </w:rPr>
        <w:t xml:space="preserve"> </w:t>
      </w:r>
    </w:p>
    <w:p w14:paraId="012A0C95" w14:textId="77777777" w:rsidR="006B3F53" w:rsidRDefault="00000000">
      <w:pPr>
        <w:spacing w:after="0"/>
        <w:rPr>
          <w:rFonts w:ascii="Times New Roman" w:eastAsia="Times New Roman" w:hAnsi="Times New Roman" w:cs="Times New Roman"/>
          <w:sz w:val="25"/>
          <w:szCs w:val="25"/>
        </w:rPr>
      </w:pPr>
      <w:proofErr w:type="spellStart"/>
      <w:r>
        <w:rPr>
          <w:rFonts w:ascii="Times New Roman" w:eastAsia="Times New Roman" w:hAnsi="Times New Roman" w:cs="Times New Roman"/>
          <w:sz w:val="25"/>
          <w:szCs w:val="25"/>
        </w:rPr>
        <w:t>Greison</w:t>
      </w:r>
      <w:proofErr w:type="spellEnd"/>
      <w:r>
        <w:rPr>
          <w:rFonts w:ascii="Times New Roman" w:eastAsia="Times New Roman" w:hAnsi="Times New Roman" w:cs="Times New Roman"/>
          <w:sz w:val="25"/>
          <w:szCs w:val="25"/>
        </w:rPr>
        <w:t xml:space="preserve"> mazo posada </w:t>
      </w:r>
    </w:p>
    <w:p w14:paraId="45316FBE" w14:textId="77777777" w:rsidR="006B3F53" w:rsidRDefault="00000000">
      <w:pPr>
        <w:spacing w:after="0"/>
      </w:pPr>
      <w:r>
        <w:rPr>
          <w:rFonts w:ascii="Times New Roman" w:eastAsia="Times New Roman" w:hAnsi="Times New Roman" w:cs="Times New Roman"/>
          <w:sz w:val="25"/>
          <w:szCs w:val="25"/>
        </w:rPr>
        <w:t>Contador Público</w:t>
      </w:r>
    </w:p>
    <w:p w14:paraId="1498AE09" w14:textId="77777777" w:rsidR="006B3F53" w:rsidRDefault="00000000">
      <w:pPr>
        <w:spacing w:after="0"/>
      </w:pPr>
      <w:r>
        <w:rPr>
          <w:rFonts w:ascii="Times New Roman" w:eastAsia="Times New Roman" w:hAnsi="Times New Roman" w:cs="Times New Roman"/>
          <w:sz w:val="25"/>
          <w:szCs w:val="25"/>
        </w:rPr>
        <w:t>321 728 00 62</w:t>
      </w:r>
    </w:p>
    <w:p w14:paraId="40593E53" w14:textId="77777777" w:rsidR="006B3F53" w:rsidRDefault="00000000">
      <w:pPr>
        <w:spacing w:after="0"/>
      </w:pPr>
      <w:r>
        <w:rPr>
          <w:rFonts w:ascii="Times New Roman" w:eastAsia="Times New Roman" w:hAnsi="Times New Roman" w:cs="Times New Roman"/>
          <w:sz w:val="25"/>
          <w:szCs w:val="25"/>
        </w:rPr>
        <w:t xml:space="preserve"> </w:t>
      </w:r>
    </w:p>
    <w:p w14:paraId="3AB8D2B0" w14:textId="77777777" w:rsidR="006B3F53" w:rsidRDefault="00000000">
      <w:pPr>
        <w:spacing w:after="0"/>
        <w:rPr>
          <w:rFonts w:ascii="Times New Roman" w:eastAsia="Times New Roman" w:hAnsi="Times New Roman" w:cs="Times New Roman"/>
          <w:sz w:val="25"/>
          <w:szCs w:val="25"/>
        </w:rPr>
      </w:pPr>
      <w:proofErr w:type="spellStart"/>
      <w:r>
        <w:rPr>
          <w:rFonts w:ascii="Times New Roman" w:eastAsia="Times New Roman" w:hAnsi="Times New Roman" w:cs="Times New Roman"/>
          <w:sz w:val="25"/>
          <w:szCs w:val="25"/>
        </w:rPr>
        <w:t>Jhon</w:t>
      </w:r>
      <w:proofErr w:type="spellEnd"/>
      <w:r>
        <w:rPr>
          <w:rFonts w:ascii="Times New Roman" w:eastAsia="Times New Roman" w:hAnsi="Times New Roman" w:cs="Times New Roman"/>
          <w:sz w:val="25"/>
          <w:szCs w:val="25"/>
        </w:rPr>
        <w:t xml:space="preserve"> Jairo pino  </w:t>
      </w:r>
    </w:p>
    <w:p w14:paraId="5F77904A" w14:textId="77777777" w:rsidR="006B3F53" w:rsidRDefault="00000000">
      <w:pPr>
        <w:spacing w:after="5"/>
      </w:pPr>
      <w:r>
        <w:rPr>
          <w:rFonts w:ascii="Times New Roman" w:eastAsia="Times New Roman" w:hAnsi="Times New Roman" w:cs="Times New Roman"/>
          <w:sz w:val="25"/>
          <w:szCs w:val="25"/>
        </w:rPr>
        <w:t xml:space="preserve">Gerente posventa </w:t>
      </w:r>
    </w:p>
    <w:p w14:paraId="08E7455F" w14:textId="77777777" w:rsidR="006B3F53" w:rsidRDefault="00000000">
      <w:pPr>
        <w:spacing w:after="0"/>
      </w:pPr>
      <w:r>
        <w:rPr>
          <w:rFonts w:ascii="Times New Roman" w:eastAsia="Times New Roman" w:hAnsi="Times New Roman" w:cs="Times New Roman"/>
          <w:sz w:val="25"/>
          <w:szCs w:val="25"/>
        </w:rPr>
        <w:t>313 765 64 57</w:t>
      </w:r>
    </w:p>
    <w:p w14:paraId="2B5D02DD" w14:textId="77777777" w:rsidR="006B3F53" w:rsidRDefault="00000000">
      <w:pPr>
        <w:spacing w:after="46"/>
      </w:pPr>
      <w:r>
        <w:rPr>
          <w:rFonts w:ascii="Times New Roman" w:eastAsia="Times New Roman" w:hAnsi="Times New Roman" w:cs="Times New Roman"/>
          <w:sz w:val="26"/>
          <w:szCs w:val="26"/>
        </w:rPr>
        <w:t xml:space="preserve"> </w:t>
      </w:r>
    </w:p>
    <w:p w14:paraId="2A43985A" w14:textId="77777777" w:rsidR="006B3F53" w:rsidRDefault="006B3F53">
      <w:pPr>
        <w:spacing w:after="0"/>
        <w:ind w:right="59"/>
        <w:jc w:val="center"/>
        <w:rPr>
          <w:rFonts w:ascii="Times New Roman" w:eastAsia="Times New Roman" w:hAnsi="Times New Roman" w:cs="Times New Roman"/>
          <w:sz w:val="32"/>
          <w:szCs w:val="32"/>
        </w:rPr>
      </w:pPr>
    </w:p>
    <w:p w14:paraId="7E3873C8" w14:textId="77777777" w:rsidR="006B3F53" w:rsidRDefault="006B3F53">
      <w:pPr>
        <w:spacing w:after="0"/>
        <w:ind w:right="59"/>
        <w:jc w:val="center"/>
        <w:rPr>
          <w:rFonts w:ascii="Times New Roman" w:eastAsia="Times New Roman" w:hAnsi="Times New Roman" w:cs="Times New Roman"/>
          <w:sz w:val="32"/>
          <w:szCs w:val="32"/>
        </w:rPr>
      </w:pPr>
    </w:p>
    <w:p w14:paraId="56BEBD9C" w14:textId="77777777" w:rsidR="006B3F53" w:rsidRDefault="006B3F53">
      <w:pPr>
        <w:spacing w:after="0"/>
        <w:ind w:right="59"/>
        <w:jc w:val="center"/>
        <w:rPr>
          <w:rFonts w:ascii="Times New Roman" w:eastAsia="Times New Roman" w:hAnsi="Times New Roman" w:cs="Times New Roman"/>
          <w:sz w:val="32"/>
          <w:szCs w:val="32"/>
        </w:rPr>
      </w:pPr>
    </w:p>
    <w:p w14:paraId="6E7CF08C" w14:textId="77777777" w:rsidR="006B3F53" w:rsidRDefault="006B3F53">
      <w:pPr>
        <w:spacing w:after="0"/>
        <w:ind w:right="59"/>
        <w:jc w:val="center"/>
        <w:rPr>
          <w:rFonts w:ascii="Times New Roman" w:eastAsia="Times New Roman" w:hAnsi="Times New Roman" w:cs="Times New Roman"/>
          <w:sz w:val="32"/>
          <w:szCs w:val="32"/>
        </w:rPr>
      </w:pPr>
    </w:p>
    <w:p w14:paraId="4A2513C2" w14:textId="77777777" w:rsidR="006B3F53" w:rsidRDefault="006B3F53">
      <w:pPr>
        <w:spacing w:after="0"/>
        <w:ind w:right="59"/>
        <w:jc w:val="center"/>
        <w:rPr>
          <w:rFonts w:ascii="Times New Roman" w:eastAsia="Times New Roman" w:hAnsi="Times New Roman" w:cs="Times New Roman"/>
          <w:sz w:val="32"/>
          <w:szCs w:val="32"/>
        </w:rPr>
      </w:pPr>
    </w:p>
    <w:p w14:paraId="0B73DEB5" w14:textId="77777777" w:rsidR="006B3F53" w:rsidRDefault="006B3F53">
      <w:pPr>
        <w:spacing w:after="0"/>
        <w:ind w:right="59"/>
        <w:jc w:val="center"/>
        <w:rPr>
          <w:rFonts w:ascii="Times New Roman" w:eastAsia="Times New Roman" w:hAnsi="Times New Roman" w:cs="Times New Roman"/>
          <w:sz w:val="32"/>
          <w:szCs w:val="32"/>
        </w:rPr>
      </w:pPr>
    </w:p>
    <w:p w14:paraId="77338870" w14:textId="77777777" w:rsidR="006B3F53" w:rsidRDefault="006B3F53">
      <w:pPr>
        <w:spacing w:after="0"/>
        <w:ind w:right="59"/>
        <w:jc w:val="center"/>
        <w:rPr>
          <w:rFonts w:ascii="Times New Roman" w:eastAsia="Times New Roman" w:hAnsi="Times New Roman" w:cs="Times New Roman"/>
          <w:sz w:val="32"/>
          <w:szCs w:val="32"/>
        </w:rPr>
      </w:pPr>
    </w:p>
    <w:p w14:paraId="0F0623DB" w14:textId="77777777" w:rsidR="006B3F53" w:rsidRDefault="00000000">
      <w:pPr>
        <w:spacing w:after="0"/>
        <w:ind w:right="59"/>
        <w:jc w:val="center"/>
      </w:pPr>
      <w:r>
        <w:rPr>
          <w:rFonts w:ascii="Times New Roman" w:eastAsia="Times New Roman" w:hAnsi="Times New Roman" w:cs="Times New Roman"/>
          <w:sz w:val="32"/>
          <w:szCs w:val="32"/>
        </w:rPr>
        <w:t xml:space="preserve">REFERENCIAS FAMILIARES </w:t>
      </w:r>
    </w:p>
    <w:p w14:paraId="799A4313" w14:textId="77777777" w:rsidR="006B3F53" w:rsidRDefault="00000000">
      <w:pPr>
        <w:spacing w:after="0"/>
        <w:ind w:left="28"/>
        <w:jc w:val="center"/>
      </w:pPr>
      <w:r>
        <w:rPr>
          <w:rFonts w:ascii="Times New Roman" w:eastAsia="Times New Roman" w:hAnsi="Times New Roman" w:cs="Times New Roman"/>
          <w:sz w:val="32"/>
          <w:szCs w:val="32"/>
        </w:rPr>
        <w:t xml:space="preserve"> </w:t>
      </w:r>
    </w:p>
    <w:p w14:paraId="2E0C2AC9" w14:textId="77777777" w:rsidR="006B3F53" w:rsidRDefault="00000000">
      <w:pPr>
        <w:spacing w:after="0"/>
      </w:pPr>
      <w:proofErr w:type="spellStart"/>
      <w:r>
        <w:rPr>
          <w:rFonts w:ascii="Arial" w:eastAsia="Arial" w:hAnsi="Arial" w:cs="Arial"/>
        </w:rPr>
        <w:t>yeraldin</w:t>
      </w:r>
      <w:proofErr w:type="spellEnd"/>
      <w:r>
        <w:rPr>
          <w:rFonts w:ascii="Arial" w:eastAsia="Arial" w:hAnsi="Arial" w:cs="Arial"/>
        </w:rPr>
        <w:t xml:space="preserve"> muñoz</w:t>
      </w:r>
      <w:r>
        <w:rPr>
          <w:rFonts w:ascii="Arial" w:eastAsia="Arial" w:hAnsi="Arial" w:cs="Arial"/>
        </w:rPr>
        <w:tab/>
      </w:r>
    </w:p>
    <w:p w14:paraId="23D236AA" w14:textId="77777777" w:rsidR="006B3F53" w:rsidRDefault="00000000">
      <w:pPr>
        <w:spacing w:after="0"/>
      </w:pPr>
      <w:r>
        <w:rPr>
          <w:rFonts w:ascii="Times New Roman" w:eastAsia="Times New Roman" w:hAnsi="Times New Roman" w:cs="Times New Roman"/>
          <w:sz w:val="25"/>
          <w:szCs w:val="25"/>
        </w:rPr>
        <w:t>madre comunitaria</w:t>
      </w:r>
    </w:p>
    <w:p w14:paraId="5287E2D6" w14:textId="77777777" w:rsidR="006B3F53" w:rsidRDefault="00000000">
      <w:pPr>
        <w:spacing w:after="0"/>
        <w:rPr>
          <w:rFonts w:ascii="Times New Roman" w:eastAsia="Times New Roman" w:hAnsi="Times New Roman" w:cs="Times New Roman"/>
          <w:sz w:val="25"/>
          <w:szCs w:val="25"/>
        </w:rPr>
      </w:pPr>
      <w:r>
        <w:rPr>
          <w:rFonts w:ascii="Times New Roman" w:eastAsia="Times New Roman" w:hAnsi="Times New Roman" w:cs="Times New Roman"/>
          <w:sz w:val="25"/>
          <w:szCs w:val="25"/>
        </w:rPr>
        <w:t>301 598 70 15</w:t>
      </w:r>
    </w:p>
    <w:p w14:paraId="421605BB" w14:textId="77777777" w:rsidR="006B3F53" w:rsidRDefault="006B3F53">
      <w:pPr>
        <w:spacing w:after="0"/>
      </w:pPr>
    </w:p>
    <w:p w14:paraId="61E6B68A" w14:textId="77777777" w:rsidR="006B3F53" w:rsidRDefault="00000000">
      <w:pPr>
        <w:spacing w:after="0"/>
        <w:ind w:left="720"/>
      </w:pPr>
      <w:r>
        <w:rPr>
          <w:rFonts w:ascii="Times New Roman" w:eastAsia="Times New Roman" w:hAnsi="Times New Roman" w:cs="Times New Roman"/>
          <w:sz w:val="25"/>
          <w:szCs w:val="25"/>
        </w:rPr>
        <w:t xml:space="preserve"> </w:t>
      </w:r>
    </w:p>
    <w:p w14:paraId="6AF5C3A4" w14:textId="77777777" w:rsidR="006B3F53" w:rsidRDefault="00000000">
      <w:pPr>
        <w:spacing w:after="0"/>
        <w:ind w:left="720"/>
      </w:pPr>
      <w:r>
        <w:rPr>
          <w:rFonts w:ascii="Times New Roman" w:eastAsia="Times New Roman" w:hAnsi="Times New Roman" w:cs="Times New Roman"/>
          <w:sz w:val="24"/>
          <w:szCs w:val="24"/>
        </w:rPr>
        <w:t xml:space="preserve"> </w:t>
      </w:r>
    </w:p>
    <w:p w14:paraId="715F5FEA" w14:textId="77777777" w:rsidR="006B3F53" w:rsidRDefault="00000000">
      <w:pPr>
        <w:spacing w:after="0"/>
        <w:rPr>
          <w:sz w:val="25"/>
          <w:szCs w:val="25"/>
        </w:rPr>
      </w:pPr>
      <w:proofErr w:type="spellStart"/>
      <w:r>
        <w:rPr>
          <w:rFonts w:ascii="Times New Roman" w:eastAsia="Times New Roman" w:hAnsi="Times New Roman" w:cs="Times New Roman"/>
          <w:sz w:val="25"/>
          <w:szCs w:val="25"/>
        </w:rPr>
        <w:t>Norha</w:t>
      </w:r>
      <w:proofErr w:type="spellEnd"/>
      <w:r>
        <w:rPr>
          <w:rFonts w:ascii="Times New Roman" w:eastAsia="Times New Roman" w:hAnsi="Times New Roman" w:cs="Times New Roman"/>
          <w:sz w:val="25"/>
          <w:szCs w:val="25"/>
        </w:rPr>
        <w:t xml:space="preserve"> Velásquez</w:t>
      </w:r>
    </w:p>
    <w:p w14:paraId="72EF7F3A" w14:textId="77777777" w:rsidR="006B3F53" w:rsidRDefault="00000000">
      <w:pPr>
        <w:spacing w:after="0"/>
      </w:pPr>
      <w:r>
        <w:rPr>
          <w:rFonts w:ascii="Times New Roman" w:eastAsia="Times New Roman" w:hAnsi="Times New Roman" w:cs="Times New Roman"/>
          <w:sz w:val="24"/>
          <w:szCs w:val="24"/>
        </w:rPr>
        <w:t>320 728 02 26</w:t>
      </w:r>
    </w:p>
    <w:p w14:paraId="68F0D193" w14:textId="77777777" w:rsidR="006B3F53" w:rsidRDefault="006B3F53">
      <w:pPr>
        <w:pBdr>
          <w:top w:val="none" w:sz="0" w:space="0" w:color="000000"/>
          <w:left w:val="none" w:sz="0" w:space="0" w:color="000000"/>
          <w:bottom w:val="none" w:sz="0" w:space="0" w:color="000000"/>
          <w:right w:val="none" w:sz="0" w:space="0" w:color="000000"/>
          <w:between w:val="none" w:sz="0" w:space="0" w:color="000000"/>
        </w:pBdr>
        <w:spacing w:after="22" w:line="259" w:lineRule="auto"/>
        <w:rPr>
          <w:sz w:val="25"/>
          <w:szCs w:val="25"/>
        </w:rPr>
      </w:pPr>
    </w:p>
    <w:p w14:paraId="79A4D7D4" w14:textId="77777777" w:rsidR="006B3F53" w:rsidRDefault="006B3F53">
      <w:pPr>
        <w:pBdr>
          <w:top w:val="none" w:sz="0" w:space="0" w:color="000000"/>
          <w:left w:val="none" w:sz="0" w:space="0" w:color="000000"/>
          <w:bottom w:val="none" w:sz="0" w:space="0" w:color="000000"/>
          <w:right w:val="none" w:sz="0" w:space="0" w:color="000000"/>
          <w:between w:val="none" w:sz="0" w:space="0" w:color="000000"/>
        </w:pBdr>
        <w:spacing w:after="63" w:line="285" w:lineRule="auto"/>
        <w:ind w:left="360"/>
        <w:rPr>
          <w:sz w:val="25"/>
          <w:szCs w:val="25"/>
        </w:rPr>
      </w:pPr>
    </w:p>
    <w:p w14:paraId="43F8E1A4" w14:textId="77777777" w:rsidR="006B3F53" w:rsidRDefault="00000000">
      <w:pPr>
        <w:spacing w:after="0"/>
      </w:pPr>
      <w:r>
        <w:rPr>
          <w:rFonts w:ascii="Times New Roman" w:eastAsia="Times New Roman" w:hAnsi="Times New Roman" w:cs="Times New Roman"/>
        </w:rPr>
        <w:t xml:space="preserve"> </w:t>
      </w:r>
    </w:p>
    <w:p w14:paraId="3DF533B5" w14:textId="77777777" w:rsidR="006B3F53" w:rsidRDefault="006B3F53">
      <w:pPr>
        <w:spacing w:after="25"/>
        <w:rPr>
          <w:sz w:val="24"/>
          <w:szCs w:val="24"/>
        </w:rPr>
      </w:pPr>
    </w:p>
    <w:p w14:paraId="02CD8C83" w14:textId="77777777" w:rsidR="006B3F53" w:rsidRDefault="006B3F53">
      <w:pPr>
        <w:tabs>
          <w:tab w:val="center" w:pos="798"/>
          <w:tab w:val="center" w:pos="2159"/>
          <w:tab w:val="center" w:pos="4834"/>
        </w:tabs>
        <w:spacing w:after="0"/>
        <w:jc w:val="both"/>
      </w:pPr>
    </w:p>
    <w:p w14:paraId="22942454" w14:textId="77777777" w:rsidR="006B3F53" w:rsidRDefault="006B3F53">
      <w:pPr>
        <w:tabs>
          <w:tab w:val="center" w:pos="0"/>
          <w:tab w:val="center" w:pos="720"/>
          <w:tab w:val="center" w:pos="1440"/>
          <w:tab w:val="center" w:pos="2160"/>
          <w:tab w:val="center" w:pos="3535"/>
        </w:tabs>
        <w:spacing w:after="13"/>
        <w:jc w:val="both"/>
        <w:rPr>
          <w:rFonts w:ascii="Times New Roman" w:eastAsia="Times New Roman" w:hAnsi="Times New Roman" w:cs="Times New Roman"/>
          <w:sz w:val="25"/>
          <w:szCs w:val="25"/>
        </w:rPr>
      </w:pPr>
    </w:p>
    <w:p w14:paraId="284280D6" w14:textId="77777777" w:rsidR="006B3F53" w:rsidRDefault="006B3F53">
      <w:pPr>
        <w:tabs>
          <w:tab w:val="center" w:pos="0"/>
          <w:tab w:val="center" w:pos="720"/>
          <w:tab w:val="center" w:pos="1440"/>
          <w:tab w:val="center" w:pos="2160"/>
          <w:tab w:val="center" w:pos="3535"/>
        </w:tabs>
        <w:spacing w:after="13"/>
        <w:jc w:val="both"/>
      </w:pPr>
    </w:p>
    <w:p w14:paraId="1A5565D0" w14:textId="77777777" w:rsidR="006B3F53" w:rsidRDefault="006B3F53">
      <w:pPr>
        <w:rPr>
          <w:rFonts w:ascii="Arial" w:eastAsia="Arial" w:hAnsi="Arial" w:cs="Arial"/>
          <w:b/>
        </w:rPr>
      </w:pPr>
    </w:p>
    <w:p w14:paraId="592FAEC2" w14:textId="77777777" w:rsidR="006B3F53" w:rsidRDefault="006B3F53">
      <w:pPr>
        <w:rPr>
          <w:rFonts w:ascii="Arial" w:eastAsia="Arial" w:hAnsi="Arial" w:cs="Arial"/>
        </w:rPr>
      </w:pPr>
    </w:p>
    <w:p w14:paraId="15502C49" w14:textId="77777777" w:rsidR="006B3F53" w:rsidRDefault="00000000">
      <w:pPr>
        <w:rPr>
          <w:rFonts w:ascii="Arial" w:eastAsia="Arial" w:hAnsi="Arial" w:cs="Arial"/>
        </w:rPr>
      </w:pPr>
      <w:r>
        <w:rPr>
          <w:rFonts w:ascii="Arial" w:eastAsia="Arial" w:hAnsi="Arial" w:cs="Arial"/>
          <w:b/>
          <w:sz w:val="20"/>
          <w:szCs w:val="20"/>
        </w:rPr>
        <w:t>HECTOR IVAN MUÑOZ VELASQUEZ</w:t>
      </w:r>
    </w:p>
    <w:p w14:paraId="3FBF9DE6" w14:textId="77777777" w:rsidR="006B3F53" w:rsidRDefault="00000000">
      <w:pPr>
        <w:rPr>
          <w:rFonts w:ascii="Arial" w:eastAsia="Arial" w:hAnsi="Arial" w:cs="Arial"/>
          <w:b/>
          <w:sz w:val="20"/>
          <w:szCs w:val="20"/>
        </w:rPr>
      </w:pPr>
      <w:r>
        <w:rPr>
          <w:rFonts w:ascii="Arial" w:eastAsia="Arial" w:hAnsi="Arial" w:cs="Arial"/>
          <w:b/>
        </w:rPr>
        <w:t xml:space="preserve">C.C 1.017.203.562 de Medellín </w:t>
      </w:r>
    </w:p>
    <w:p w14:paraId="35194EEE" w14:textId="77777777" w:rsidR="006B3F53" w:rsidRDefault="006B3F53">
      <w:pPr>
        <w:rPr>
          <w:rFonts w:ascii="Arial" w:eastAsia="Arial" w:hAnsi="Arial" w:cs="Arial"/>
        </w:rPr>
      </w:pPr>
    </w:p>
    <w:p w14:paraId="26F5DA27" w14:textId="77777777" w:rsidR="006B3F53" w:rsidRDefault="006B3F53">
      <w:pPr>
        <w:rPr>
          <w:rFonts w:ascii="Arial" w:eastAsia="Arial" w:hAnsi="Arial" w:cs="Arial"/>
        </w:rPr>
      </w:pPr>
    </w:p>
    <w:p w14:paraId="40BECDE7" w14:textId="77777777" w:rsidR="006B3F53" w:rsidRDefault="006B3F53">
      <w:pPr>
        <w:ind w:left="2832" w:firstLine="708"/>
        <w:rPr>
          <w:rFonts w:ascii="Arial" w:eastAsia="Arial" w:hAnsi="Arial" w:cs="Arial"/>
        </w:rPr>
      </w:pPr>
    </w:p>
    <w:p w14:paraId="72EDF88C" w14:textId="77777777" w:rsidR="006B3F53" w:rsidRDefault="006B3F53">
      <w:pPr>
        <w:ind w:left="2832" w:hanging="2832"/>
        <w:rPr>
          <w:rFonts w:ascii="Arial" w:eastAsia="Arial" w:hAnsi="Arial" w:cs="Arial"/>
          <w:b/>
        </w:rPr>
      </w:pPr>
    </w:p>
    <w:p w14:paraId="2E6506B3" w14:textId="77777777" w:rsidR="006B3F53" w:rsidRDefault="006B3F53">
      <w:pPr>
        <w:rPr>
          <w:rFonts w:ascii="Arial" w:eastAsia="Arial" w:hAnsi="Arial" w:cs="Arial"/>
        </w:rPr>
      </w:pPr>
    </w:p>
    <w:p w14:paraId="74BED3F8" w14:textId="77777777" w:rsidR="006B3F53" w:rsidRDefault="006B3F53">
      <w:pPr>
        <w:rPr>
          <w:rFonts w:ascii="Arial" w:eastAsia="Arial" w:hAnsi="Arial" w:cs="Arial"/>
        </w:rPr>
      </w:pPr>
    </w:p>
    <w:p w14:paraId="57D6D438" w14:textId="77777777" w:rsidR="006B3F53" w:rsidRDefault="006B3F53"/>
    <w:sectPr w:rsidR="006B3F53">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269"/>
    <w:multiLevelType w:val="multilevel"/>
    <w:tmpl w:val="16840E78"/>
    <w:lvl w:ilvl="0">
      <w:start w:val="1"/>
      <w:numFmt w:val="bullet"/>
      <w:lvlText w:val="•"/>
      <w:lvlJc w:val="left"/>
      <w:pPr>
        <w:ind w:left="360" w:hanging="360"/>
      </w:pPr>
      <w:rPr>
        <w:rFonts w:ascii="Arial" w:eastAsia="Arial" w:hAnsi="Arial" w:cs="Arial"/>
        <w:b w:val="0"/>
        <w:i w:val="0"/>
        <w:strike w:val="0"/>
        <w:color w:val="000000"/>
        <w:sz w:val="25"/>
        <w:szCs w:val="25"/>
        <w:u w:val="none"/>
        <w:shd w:val="clear" w:color="auto" w:fill="auto"/>
        <w:vertAlign w:val="baseline"/>
      </w:rPr>
    </w:lvl>
    <w:lvl w:ilvl="1">
      <w:start w:val="1"/>
      <w:numFmt w:val="bullet"/>
      <w:lvlText w:val="o"/>
      <w:lvlJc w:val="left"/>
      <w:pPr>
        <w:ind w:left="2641" w:hanging="2641"/>
      </w:pPr>
      <w:rPr>
        <w:rFonts w:ascii="Times New Roman" w:eastAsia="Times New Roman" w:hAnsi="Times New Roman" w:cs="Times New Roman"/>
        <w:b w:val="0"/>
        <w:i w:val="0"/>
        <w:strike w:val="0"/>
        <w:color w:val="000000"/>
        <w:sz w:val="25"/>
        <w:szCs w:val="25"/>
        <w:u w:val="none"/>
        <w:shd w:val="clear" w:color="auto" w:fill="auto"/>
        <w:vertAlign w:val="baseline"/>
      </w:rPr>
    </w:lvl>
    <w:lvl w:ilvl="2">
      <w:start w:val="1"/>
      <w:numFmt w:val="bullet"/>
      <w:lvlText w:val="▪"/>
      <w:lvlJc w:val="left"/>
      <w:pPr>
        <w:ind w:left="3361" w:hanging="3361"/>
      </w:pPr>
      <w:rPr>
        <w:rFonts w:ascii="Times New Roman" w:eastAsia="Times New Roman" w:hAnsi="Times New Roman" w:cs="Times New Roman"/>
        <w:b w:val="0"/>
        <w:i w:val="0"/>
        <w:strike w:val="0"/>
        <w:color w:val="000000"/>
        <w:sz w:val="25"/>
        <w:szCs w:val="25"/>
        <w:u w:val="none"/>
        <w:shd w:val="clear" w:color="auto" w:fill="auto"/>
        <w:vertAlign w:val="baseline"/>
      </w:rPr>
    </w:lvl>
    <w:lvl w:ilvl="3">
      <w:start w:val="1"/>
      <w:numFmt w:val="bullet"/>
      <w:lvlText w:val="•"/>
      <w:lvlJc w:val="left"/>
      <w:pPr>
        <w:ind w:left="4081" w:hanging="4081"/>
      </w:pPr>
      <w:rPr>
        <w:rFonts w:ascii="Times New Roman" w:eastAsia="Times New Roman" w:hAnsi="Times New Roman" w:cs="Times New Roman"/>
        <w:b w:val="0"/>
        <w:i w:val="0"/>
        <w:strike w:val="0"/>
        <w:color w:val="000000"/>
        <w:sz w:val="25"/>
        <w:szCs w:val="25"/>
        <w:u w:val="none"/>
        <w:shd w:val="clear" w:color="auto" w:fill="auto"/>
        <w:vertAlign w:val="baseline"/>
      </w:rPr>
    </w:lvl>
    <w:lvl w:ilvl="4">
      <w:start w:val="1"/>
      <w:numFmt w:val="bullet"/>
      <w:lvlText w:val="o"/>
      <w:lvlJc w:val="left"/>
      <w:pPr>
        <w:ind w:left="4801" w:hanging="4801"/>
      </w:pPr>
      <w:rPr>
        <w:rFonts w:ascii="Times New Roman" w:eastAsia="Times New Roman" w:hAnsi="Times New Roman" w:cs="Times New Roman"/>
        <w:b w:val="0"/>
        <w:i w:val="0"/>
        <w:strike w:val="0"/>
        <w:color w:val="000000"/>
        <w:sz w:val="25"/>
        <w:szCs w:val="25"/>
        <w:u w:val="none"/>
        <w:shd w:val="clear" w:color="auto" w:fill="auto"/>
        <w:vertAlign w:val="baseline"/>
      </w:rPr>
    </w:lvl>
    <w:lvl w:ilvl="5">
      <w:start w:val="1"/>
      <w:numFmt w:val="bullet"/>
      <w:lvlText w:val="▪"/>
      <w:lvlJc w:val="left"/>
      <w:pPr>
        <w:ind w:left="5521" w:hanging="5521"/>
      </w:pPr>
      <w:rPr>
        <w:rFonts w:ascii="Times New Roman" w:eastAsia="Times New Roman" w:hAnsi="Times New Roman" w:cs="Times New Roman"/>
        <w:b w:val="0"/>
        <w:i w:val="0"/>
        <w:strike w:val="0"/>
        <w:color w:val="000000"/>
        <w:sz w:val="25"/>
        <w:szCs w:val="25"/>
        <w:u w:val="none"/>
        <w:shd w:val="clear" w:color="auto" w:fill="auto"/>
        <w:vertAlign w:val="baseline"/>
      </w:rPr>
    </w:lvl>
    <w:lvl w:ilvl="6">
      <w:start w:val="1"/>
      <w:numFmt w:val="bullet"/>
      <w:lvlText w:val="•"/>
      <w:lvlJc w:val="left"/>
      <w:pPr>
        <w:ind w:left="6241" w:hanging="6241"/>
      </w:pPr>
      <w:rPr>
        <w:rFonts w:ascii="Times New Roman" w:eastAsia="Times New Roman" w:hAnsi="Times New Roman" w:cs="Times New Roman"/>
        <w:b w:val="0"/>
        <w:i w:val="0"/>
        <w:strike w:val="0"/>
        <w:color w:val="000000"/>
        <w:sz w:val="25"/>
        <w:szCs w:val="25"/>
        <w:u w:val="none"/>
        <w:shd w:val="clear" w:color="auto" w:fill="auto"/>
        <w:vertAlign w:val="baseline"/>
      </w:rPr>
    </w:lvl>
    <w:lvl w:ilvl="7">
      <w:start w:val="1"/>
      <w:numFmt w:val="bullet"/>
      <w:lvlText w:val="o"/>
      <w:lvlJc w:val="left"/>
      <w:pPr>
        <w:ind w:left="6961" w:hanging="6961"/>
      </w:pPr>
      <w:rPr>
        <w:rFonts w:ascii="Times New Roman" w:eastAsia="Times New Roman" w:hAnsi="Times New Roman" w:cs="Times New Roman"/>
        <w:b w:val="0"/>
        <w:i w:val="0"/>
        <w:strike w:val="0"/>
        <w:color w:val="000000"/>
        <w:sz w:val="25"/>
        <w:szCs w:val="25"/>
        <w:u w:val="none"/>
        <w:shd w:val="clear" w:color="auto" w:fill="auto"/>
        <w:vertAlign w:val="baseline"/>
      </w:rPr>
    </w:lvl>
    <w:lvl w:ilvl="8">
      <w:start w:val="1"/>
      <w:numFmt w:val="bullet"/>
      <w:lvlText w:val="▪"/>
      <w:lvlJc w:val="left"/>
      <w:pPr>
        <w:ind w:left="7681" w:hanging="7681"/>
      </w:pPr>
      <w:rPr>
        <w:rFonts w:ascii="Times New Roman" w:eastAsia="Times New Roman" w:hAnsi="Times New Roman" w:cs="Times New Roman"/>
        <w:b w:val="0"/>
        <w:i w:val="0"/>
        <w:strike w:val="0"/>
        <w:color w:val="000000"/>
        <w:sz w:val="25"/>
        <w:szCs w:val="25"/>
        <w:u w:val="none"/>
        <w:shd w:val="clear" w:color="auto" w:fill="auto"/>
        <w:vertAlign w:val="baseline"/>
      </w:rPr>
    </w:lvl>
  </w:abstractNum>
  <w:num w:numId="1" w16cid:durableId="114728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F53"/>
    <w:rsid w:val="006B3F53"/>
    <w:rsid w:val="009442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318B"/>
  <w15:docId w15:val="{644BA5B8-1FCA-47CA-8DF6-D5AD417C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418"/>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463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3418"/>
    <w:rPr>
      <w:rFonts w:ascii="Tahoma" w:eastAsiaTheme="minorEastAsia" w:hAnsi="Tahoma" w:cs="Tahoma"/>
      <w:sz w:val="16"/>
      <w:szCs w:val="16"/>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AEgncK2/YtUJYo4gy4vSTFhjFw==">AMUW2mUr+BUz25J+Nr3xnH6OMdn4XELx38Ooq+qbAF6e/cnZRiVDYg0ooPX7Cw0qS2c7nk/U+zfx27ePU+VvLzFhdtmqkI2A4mUKoEn2lrIaMF6P1/Icakyph1/8neGAPNMpJ+VbUjaR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634</Words>
  <Characters>3492</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J9</dc:creator>
  <cp:lastModifiedBy>hector</cp:lastModifiedBy>
  <cp:revision>2</cp:revision>
  <dcterms:created xsi:type="dcterms:W3CDTF">2021-03-04T16:28:00Z</dcterms:created>
  <dcterms:modified xsi:type="dcterms:W3CDTF">2024-08-19T14:04:00Z</dcterms:modified>
</cp:coreProperties>
</file>