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6417" w14:textId="77777777" w:rsidR="00814F38" w:rsidRPr="00E5118B" w:rsidRDefault="00E5118B">
      <w:pPr>
        <w:spacing w:after="0"/>
        <w:ind w:left="1664"/>
        <w:jc w:val="center"/>
        <w:rPr>
          <w:lang w:val="es-ES"/>
        </w:rPr>
      </w:pPr>
      <w:r w:rsidRPr="00E5118B">
        <w:rPr>
          <w:rFonts w:ascii="Arial" w:eastAsia="Arial" w:hAnsi="Arial" w:cs="Arial"/>
          <w:b/>
          <w:sz w:val="32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sz w:val="34"/>
          <w:vertAlign w:val="subscript"/>
          <w:lang w:val="es-ES"/>
        </w:rPr>
        <w:t xml:space="preserve"> </w:t>
      </w:r>
      <w:r w:rsidRPr="00E5118B">
        <w:rPr>
          <w:lang w:val="es-ES"/>
        </w:rPr>
        <w:t xml:space="preserve"> </w:t>
      </w:r>
    </w:p>
    <w:p w14:paraId="7C7497B9" w14:textId="77777777" w:rsidR="00814F38" w:rsidRPr="00E5118B" w:rsidRDefault="00E5118B">
      <w:pPr>
        <w:spacing w:after="0"/>
        <w:ind w:left="1664"/>
        <w:jc w:val="center"/>
        <w:rPr>
          <w:lang w:val="es-ES"/>
        </w:rPr>
      </w:pPr>
      <w:r w:rsidRPr="00E5118B">
        <w:rPr>
          <w:rFonts w:ascii="Arial" w:eastAsia="Arial" w:hAnsi="Arial" w:cs="Arial"/>
          <w:b/>
          <w:sz w:val="32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sz w:val="34"/>
          <w:vertAlign w:val="subscript"/>
          <w:lang w:val="es-ES"/>
        </w:rPr>
        <w:t xml:space="preserve"> </w:t>
      </w:r>
      <w:r w:rsidRPr="00E5118B">
        <w:rPr>
          <w:lang w:val="es-ES"/>
        </w:rPr>
        <w:t xml:space="preserve"> </w:t>
      </w:r>
    </w:p>
    <w:p w14:paraId="1FED9E74" w14:textId="77777777" w:rsidR="00814F38" w:rsidRPr="00E5118B" w:rsidRDefault="00E5118B">
      <w:pPr>
        <w:spacing w:after="0"/>
        <w:ind w:left="1664"/>
        <w:jc w:val="center"/>
        <w:rPr>
          <w:lang w:val="es-ES"/>
        </w:rPr>
      </w:pPr>
      <w:r w:rsidRPr="00E5118B">
        <w:rPr>
          <w:rFonts w:ascii="Arial" w:eastAsia="Arial" w:hAnsi="Arial" w:cs="Arial"/>
          <w:b/>
          <w:sz w:val="32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sz w:val="34"/>
          <w:vertAlign w:val="subscript"/>
          <w:lang w:val="es-ES"/>
        </w:rPr>
        <w:t xml:space="preserve"> </w:t>
      </w:r>
      <w:r w:rsidRPr="00E5118B">
        <w:rPr>
          <w:lang w:val="es-ES"/>
        </w:rPr>
        <w:t xml:space="preserve"> </w:t>
      </w:r>
    </w:p>
    <w:p w14:paraId="79E4808F" w14:textId="77777777" w:rsidR="00814F38" w:rsidRPr="00E5118B" w:rsidRDefault="00E5118B">
      <w:pPr>
        <w:spacing w:after="0"/>
        <w:jc w:val="right"/>
        <w:rPr>
          <w:lang w:val="es-ES"/>
        </w:rPr>
      </w:pPr>
      <w:r>
        <w:rPr>
          <w:noProof/>
        </w:rPr>
        <w:drawing>
          <wp:inline distT="0" distB="0" distL="0" distR="0" wp14:anchorId="2F2DA131" wp14:editId="048DA607">
            <wp:extent cx="1374648" cy="128016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4E589" w14:textId="77777777" w:rsidR="00814F38" w:rsidRPr="00E5118B" w:rsidRDefault="00E5118B">
      <w:pPr>
        <w:spacing w:after="0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8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8868EB6" w14:textId="77777777" w:rsidR="00814F38" w:rsidRPr="00E5118B" w:rsidRDefault="00E5118B">
      <w:pPr>
        <w:spacing w:after="0"/>
        <w:ind w:left="25"/>
        <w:jc w:val="center"/>
        <w:rPr>
          <w:lang w:val="es-ES"/>
        </w:rPr>
      </w:pPr>
      <w:r w:rsidRPr="00E5118B">
        <w:rPr>
          <w:rFonts w:ascii="Arial" w:eastAsia="Arial" w:hAnsi="Arial" w:cs="Arial"/>
          <w:b/>
          <w:sz w:val="28"/>
          <w:lang w:val="es-ES"/>
        </w:rPr>
        <w:t xml:space="preserve"> </w:t>
      </w:r>
    </w:p>
    <w:p w14:paraId="5D1DC311" w14:textId="77777777" w:rsidR="00814F38" w:rsidRPr="00E5118B" w:rsidRDefault="00E5118B">
      <w:pPr>
        <w:spacing w:after="0"/>
        <w:ind w:left="25"/>
        <w:jc w:val="center"/>
        <w:rPr>
          <w:lang w:val="es-ES"/>
        </w:rPr>
      </w:pPr>
      <w:r w:rsidRPr="00E5118B">
        <w:rPr>
          <w:rFonts w:ascii="Arial" w:eastAsia="Arial" w:hAnsi="Arial" w:cs="Arial"/>
          <w:b/>
          <w:sz w:val="28"/>
          <w:lang w:val="es-ES"/>
        </w:rPr>
        <w:t xml:space="preserve"> </w:t>
      </w:r>
    </w:p>
    <w:p w14:paraId="59D15331" w14:textId="77777777" w:rsidR="00814F38" w:rsidRPr="00E5118B" w:rsidRDefault="00E5118B">
      <w:pPr>
        <w:spacing w:after="0" w:line="274" w:lineRule="auto"/>
        <w:ind w:left="2945" w:right="1343" w:hanging="1270"/>
        <w:rPr>
          <w:lang w:val="es-ES"/>
        </w:rPr>
      </w:pPr>
      <w:r w:rsidRPr="00E5118B">
        <w:rPr>
          <w:rFonts w:ascii="Arial" w:eastAsia="Arial" w:hAnsi="Arial" w:cs="Arial"/>
          <w:b/>
          <w:sz w:val="28"/>
          <w:lang w:val="es-ES"/>
        </w:rPr>
        <w:t>John Alejandro Álvarez Montoya</w:t>
      </w:r>
      <w:r w:rsidRPr="00E5118B">
        <w:rPr>
          <w:sz w:val="28"/>
          <w:vertAlign w:val="subscript"/>
          <w:lang w:val="es-ES"/>
        </w:rPr>
        <w:t xml:space="preserve"> </w:t>
      </w:r>
      <w:r>
        <w:rPr>
          <w:rFonts w:ascii="Arial" w:eastAsia="Arial" w:hAnsi="Arial" w:cs="Arial"/>
          <w:b/>
          <w:sz w:val="24"/>
          <w:lang w:val="es-ES"/>
        </w:rPr>
        <w:t xml:space="preserve">C.C. </w:t>
      </w:r>
      <w:r w:rsidRPr="00E5118B">
        <w:rPr>
          <w:rFonts w:ascii="Arial" w:eastAsia="Arial" w:hAnsi="Arial" w:cs="Arial"/>
          <w:b/>
          <w:sz w:val="24"/>
          <w:lang w:val="es-ES"/>
        </w:rPr>
        <w:t>1.128.474.21</w:t>
      </w:r>
      <w:r>
        <w:rPr>
          <w:rFonts w:ascii="Arial" w:eastAsia="Arial" w:hAnsi="Arial" w:cs="Arial"/>
          <w:b/>
          <w:sz w:val="24"/>
          <w:lang w:val="es-ES"/>
        </w:rPr>
        <w:t>8</w:t>
      </w:r>
    </w:p>
    <w:p w14:paraId="4E716DD8" w14:textId="77777777" w:rsidR="00814F38" w:rsidRPr="00E5118B" w:rsidRDefault="00E5118B">
      <w:pPr>
        <w:spacing w:after="1"/>
        <w:ind w:left="1340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>Edad 33 años Calle 45c #6c-</w:t>
      </w:r>
      <w:r w:rsidRPr="00E5118B">
        <w:rPr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>60 (Buenos aires)</w:t>
      </w:r>
      <w:r w:rsidRPr="00E5118B">
        <w:rPr>
          <w:sz w:val="24"/>
          <w:lang w:val="es-ES"/>
        </w:rPr>
        <w:t xml:space="preserve"> </w:t>
      </w:r>
    </w:p>
    <w:p w14:paraId="708FD8A6" w14:textId="77777777" w:rsidR="00814F38" w:rsidRPr="00E5118B" w:rsidRDefault="00E5118B">
      <w:pPr>
        <w:spacing w:after="1"/>
        <w:ind w:left="1400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>Poblado Veracruz bloque 10 apto 303</w:t>
      </w:r>
      <w:r w:rsidRPr="00E5118B">
        <w:rPr>
          <w:lang w:val="es-ES"/>
        </w:rPr>
        <w:t xml:space="preserve"> </w:t>
      </w:r>
    </w:p>
    <w:p w14:paraId="597748B2" w14:textId="77777777" w:rsidR="00814F38" w:rsidRPr="00E5118B" w:rsidRDefault="00E5118B">
      <w:pPr>
        <w:spacing w:after="1"/>
        <w:ind w:left="1913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>Tel: 3104044180 – 2915281</w:t>
      </w:r>
      <w:r w:rsidRPr="00E5118B">
        <w:rPr>
          <w:lang w:val="es-ES"/>
        </w:rPr>
        <w:t xml:space="preserve"> </w:t>
      </w:r>
    </w:p>
    <w:p w14:paraId="502CC02F" w14:textId="77777777" w:rsidR="00814F38" w:rsidRPr="00E5118B" w:rsidRDefault="00E5118B">
      <w:pPr>
        <w:spacing w:after="1"/>
        <w:ind w:left="1899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>E-mail: jhonalvarez1388@gmail.com</w:t>
      </w:r>
      <w:r w:rsidRPr="00E5118B">
        <w:rPr>
          <w:lang w:val="es-ES"/>
        </w:rPr>
        <w:t xml:space="preserve"> </w:t>
      </w:r>
    </w:p>
    <w:p w14:paraId="5FD5BE03" w14:textId="77777777" w:rsidR="00814F38" w:rsidRPr="00E5118B" w:rsidRDefault="00E5118B">
      <w:pPr>
        <w:spacing w:after="68"/>
        <w:ind w:left="4174"/>
        <w:jc w:val="center"/>
        <w:rPr>
          <w:lang w:val="es-ES"/>
        </w:rPr>
      </w:pPr>
      <w:r w:rsidRPr="00E5118B">
        <w:rPr>
          <w:lang w:val="es-ES"/>
        </w:rPr>
        <w:t xml:space="preserve"> </w:t>
      </w:r>
    </w:p>
    <w:p w14:paraId="25E76B5B" w14:textId="77777777" w:rsidR="00814F38" w:rsidRPr="00E5118B" w:rsidRDefault="00E5118B">
      <w:pPr>
        <w:spacing w:after="85"/>
        <w:ind w:left="283"/>
        <w:rPr>
          <w:lang w:val="es-ES"/>
        </w:rPr>
      </w:pP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A0E5BF9" w14:textId="77777777" w:rsidR="00814F38" w:rsidRPr="00E5118B" w:rsidRDefault="00E5118B">
      <w:pPr>
        <w:spacing w:after="80"/>
        <w:ind w:left="283"/>
        <w:rPr>
          <w:lang w:val="es-ES"/>
        </w:rPr>
      </w:pP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53EB3819" w14:textId="77777777" w:rsidR="00814F38" w:rsidRPr="00E5118B" w:rsidRDefault="00E5118B">
      <w:pPr>
        <w:spacing w:after="80"/>
        <w:ind w:left="283"/>
        <w:rPr>
          <w:lang w:val="es-ES"/>
        </w:rPr>
      </w:pP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1D3EC5B" w14:textId="77777777" w:rsidR="00814F38" w:rsidRPr="00E5118B" w:rsidRDefault="00E5118B">
      <w:pPr>
        <w:spacing w:after="98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A1F074C" w14:textId="77777777" w:rsidR="00814F38" w:rsidRPr="00E5118B" w:rsidRDefault="00E5118B">
      <w:pPr>
        <w:spacing w:after="0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</w:t>
      </w:r>
      <w:r w:rsidRPr="00E5118B">
        <w:rPr>
          <w:rFonts w:ascii="Cambria" w:eastAsia="Cambria" w:hAnsi="Cambria" w:cs="Cambria"/>
          <w:b/>
          <w:color w:val="740076"/>
          <w:sz w:val="36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5367B6D7" w14:textId="77777777" w:rsidR="00814F38" w:rsidRPr="00E5118B" w:rsidRDefault="00E5118B">
      <w:pPr>
        <w:pStyle w:val="Ttulo1"/>
        <w:ind w:left="235"/>
        <w:rPr>
          <w:lang w:val="es-ES"/>
        </w:rPr>
      </w:pPr>
      <w:r w:rsidRPr="00E5118B">
        <w:rPr>
          <w:lang w:val="es-ES"/>
        </w:rPr>
        <w:t xml:space="preserve">ESTUDIOS    </w:t>
      </w:r>
    </w:p>
    <w:p w14:paraId="4CDE4AD8" w14:textId="77777777" w:rsidR="00814F38" w:rsidRPr="00E5118B" w:rsidRDefault="00E5118B">
      <w:pPr>
        <w:spacing w:after="0"/>
        <w:ind w:left="283"/>
        <w:rPr>
          <w:lang w:val="es-ES"/>
        </w:rPr>
      </w:pPr>
      <w:r w:rsidRPr="00E5118B">
        <w:rPr>
          <w:rFonts w:ascii="Cambria" w:eastAsia="Cambria" w:hAnsi="Cambria" w:cs="Cambria"/>
          <w:b/>
          <w:color w:val="1D1B11"/>
          <w:sz w:val="36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6EA1A29" w14:textId="77777777" w:rsidR="00814F38" w:rsidRPr="00E5118B" w:rsidRDefault="00E5118B">
      <w:pPr>
        <w:spacing w:after="53"/>
        <w:ind w:left="254" w:hanging="10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 Año 1996 </w:t>
      </w:r>
      <w:r w:rsidRPr="00E5118B">
        <w:rPr>
          <w:rFonts w:ascii="Arial" w:eastAsia="Arial" w:hAnsi="Arial" w:cs="Arial"/>
          <w:b/>
          <w:sz w:val="31"/>
          <w:vertAlign w:val="subscript"/>
          <w:lang w:val="es-ES"/>
        </w:rPr>
        <w:t>–</w:t>
      </w:r>
      <w:r w:rsidRPr="00E5118B">
        <w:rPr>
          <w:rFonts w:ascii="Arial" w:eastAsia="Arial" w:hAnsi="Arial" w:cs="Arial"/>
          <w:b/>
          <w:sz w:val="20"/>
          <w:lang w:val="es-ES"/>
        </w:rPr>
        <w:t xml:space="preserve"> 2000 </w:t>
      </w:r>
      <w:r w:rsidRPr="00E5118B">
        <w:rPr>
          <w:rFonts w:ascii="Arial" w:eastAsia="Arial" w:hAnsi="Arial" w:cs="Arial"/>
          <w:sz w:val="24"/>
          <w:lang w:val="es-ES"/>
        </w:rPr>
        <w:t xml:space="preserve"> Institución educativa tomas carrasquilla (primaria)  </w:t>
      </w:r>
      <w:r w:rsidRPr="00E5118B">
        <w:rPr>
          <w:rFonts w:ascii="Arial" w:eastAsia="Arial" w:hAnsi="Arial" w:cs="Arial"/>
          <w:b/>
          <w:sz w:val="24"/>
          <w:lang w:val="es-ES"/>
        </w:rPr>
        <w:t xml:space="preserve">           </w:t>
      </w:r>
      <w:r w:rsidRPr="00E5118B">
        <w:rPr>
          <w:lang w:val="es-ES"/>
        </w:rPr>
        <w:t xml:space="preserve"> </w:t>
      </w:r>
      <w:r w:rsidRPr="00E5118B">
        <w:rPr>
          <w:rFonts w:ascii="Arial" w:eastAsia="Arial" w:hAnsi="Arial" w:cs="Arial"/>
          <w:b/>
          <w:sz w:val="24"/>
          <w:lang w:val="es-ES"/>
        </w:rPr>
        <w:t xml:space="preserve">  </w:t>
      </w:r>
      <w:r w:rsidRPr="00E5118B">
        <w:rPr>
          <w:rFonts w:ascii="Arial" w:eastAsia="Arial" w:hAnsi="Arial" w:cs="Arial"/>
          <w:b/>
          <w:sz w:val="24"/>
          <w:lang w:val="es-ES"/>
        </w:rPr>
        <w:tab/>
      </w:r>
      <w:r w:rsidRPr="00E5118B">
        <w:rPr>
          <w:rFonts w:ascii="Cambria" w:eastAsia="Cambria" w:hAnsi="Cambria" w:cs="Cambria"/>
          <w:b/>
          <w:color w:val="1D1B11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5DFA5AA1" w14:textId="77777777" w:rsidR="00814F38" w:rsidRPr="00E5118B" w:rsidRDefault="00E5118B">
      <w:pPr>
        <w:spacing w:after="290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873B41E" w14:textId="77777777" w:rsidR="00814F38" w:rsidRPr="00E5118B" w:rsidRDefault="00E5118B">
      <w:pPr>
        <w:spacing w:after="1"/>
        <w:ind w:left="254" w:hanging="10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 Año 2001 </w:t>
      </w:r>
      <w:r w:rsidRPr="00E5118B">
        <w:rPr>
          <w:rFonts w:ascii="Arial" w:eastAsia="Arial" w:hAnsi="Arial" w:cs="Arial"/>
          <w:b/>
          <w:sz w:val="31"/>
          <w:vertAlign w:val="subscript"/>
          <w:lang w:val="es-ES"/>
        </w:rPr>
        <w:t>–</w:t>
      </w:r>
      <w:r w:rsidRPr="00E5118B">
        <w:rPr>
          <w:rFonts w:ascii="Arial" w:eastAsia="Arial" w:hAnsi="Arial" w:cs="Arial"/>
          <w:b/>
          <w:sz w:val="20"/>
          <w:lang w:val="es-ES"/>
        </w:rPr>
        <w:t xml:space="preserve"> 2005  </w:t>
      </w:r>
      <w:r w:rsidRPr="00E5118B">
        <w:rPr>
          <w:rFonts w:ascii="Arial" w:eastAsia="Arial" w:hAnsi="Arial" w:cs="Arial"/>
          <w:sz w:val="24"/>
          <w:lang w:val="es-ES"/>
        </w:rPr>
        <w:t>institución educativa marco Fidel Suarez (secundaria)</w:t>
      </w: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9D1D6BD" w14:textId="77777777" w:rsidR="00814F38" w:rsidRPr="00E5118B" w:rsidRDefault="00E5118B">
      <w:pPr>
        <w:spacing w:after="90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i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4227E375" w14:textId="77777777" w:rsidR="00814F38" w:rsidRPr="00E5118B" w:rsidRDefault="00E5118B">
      <w:pPr>
        <w:spacing w:after="287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F4DCE55" w14:textId="77777777" w:rsidR="00814F38" w:rsidRPr="00E5118B" w:rsidRDefault="00E5118B">
      <w:pPr>
        <w:spacing w:after="1"/>
        <w:ind w:left="254" w:hanging="10"/>
        <w:rPr>
          <w:lang w:val="es-ES"/>
        </w:rPr>
      </w:pPr>
      <w:r w:rsidRPr="00E5118B">
        <w:rPr>
          <w:rFonts w:ascii="Arial" w:eastAsia="Arial" w:hAnsi="Arial" w:cs="Arial"/>
          <w:b/>
          <w:sz w:val="20"/>
          <w:lang w:val="es-ES"/>
        </w:rPr>
        <w:t xml:space="preserve">Año  2006 </w:t>
      </w:r>
      <w:r w:rsidRPr="00E5118B">
        <w:rPr>
          <w:rFonts w:ascii="Arial" w:eastAsia="Arial" w:hAnsi="Arial" w:cs="Arial"/>
          <w:b/>
          <w:sz w:val="31"/>
          <w:vertAlign w:val="subscript"/>
          <w:lang w:val="es-ES"/>
        </w:rPr>
        <w:t>–</w:t>
      </w:r>
      <w:r w:rsidRPr="00E5118B">
        <w:rPr>
          <w:rFonts w:ascii="Arial" w:eastAsia="Arial" w:hAnsi="Arial" w:cs="Arial"/>
          <w:b/>
          <w:sz w:val="20"/>
          <w:lang w:val="es-ES"/>
        </w:rPr>
        <w:t xml:space="preserve"> 2006  </w:t>
      </w:r>
      <w:r w:rsidRPr="00E5118B">
        <w:rPr>
          <w:rFonts w:ascii="Arial" w:eastAsia="Arial" w:hAnsi="Arial" w:cs="Arial"/>
          <w:sz w:val="24"/>
          <w:lang w:val="es-ES"/>
        </w:rPr>
        <w:t>Institución educativa san Luis Gonzaga  (secundaria)</w:t>
      </w:r>
      <w:r w:rsidRPr="00E5118B">
        <w:rPr>
          <w:rFonts w:ascii="Arial" w:eastAsia="Arial" w:hAnsi="Arial" w:cs="Arial"/>
          <w:i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6F149A7" w14:textId="77777777" w:rsidR="00814F38" w:rsidRPr="00E5118B" w:rsidRDefault="00E5118B">
      <w:pPr>
        <w:spacing w:after="74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i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1A35D0A" w14:textId="77777777" w:rsidR="00814F38" w:rsidRPr="00E5118B" w:rsidRDefault="00E5118B">
      <w:pPr>
        <w:spacing w:after="60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53352C83" w14:textId="77777777" w:rsidR="00814F38" w:rsidRPr="00E5118B" w:rsidRDefault="00E5118B">
      <w:pPr>
        <w:spacing w:after="32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9F97C4D" w14:textId="77777777" w:rsidR="00814F38" w:rsidRPr="00E5118B" w:rsidRDefault="00E5118B">
      <w:pPr>
        <w:spacing w:after="32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322603A" w14:textId="77777777" w:rsidR="00814F38" w:rsidRPr="00E5118B" w:rsidRDefault="00E5118B">
      <w:pPr>
        <w:spacing w:after="32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48D26B22" w14:textId="77777777" w:rsidR="00814F38" w:rsidRPr="00E5118B" w:rsidRDefault="00E5118B">
      <w:pPr>
        <w:spacing w:after="21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4B64DDEE" w14:textId="77777777" w:rsidR="00814F38" w:rsidRPr="00E5118B" w:rsidRDefault="00E5118B">
      <w:pPr>
        <w:spacing w:after="33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lastRenderedPageBreak/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7A2C07C" w14:textId="77777777" w:rsidR="00814F38" w:rsidRPr="00E5118B" w:rsidRDefault="00E5118B">
      <w:pPr>
        <w:spacing w:after="0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9BF4AC3" w14:textId="77777777" w:rsidR="00814F38" w:rsidRPr="00E5118B" w:rsidRDefault="00E5118B">
      <w:pPr>
        <w:spacing w:after="29"/>
        <w:ind w:left="283"/>
        <w:rPr>
          <w:lang w:val="es-ES"/>
        </w:rPr>
      </w:pPr>
      <w:r w:rsidRPr="00E5118B">
        <w:rPr>
          <w:rFonts w:ascii="Arial" w:eastAsia="Arial" w:hAnsi="Arial" w:cs="Arial"/>
          <w:i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AA3DC19" w14:textId="77777777" w:rsidR="00814F38" w:rsidRPr="00E5118B" w:rsidRDefault="00E5118B">
      <w:pPr>
        <w:spacing w:after="350"/>
        <w:ind w:left="283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B3FB34C" w14:textId="77777777" w:rsidR="00814F38" w:rsidRPr="00E5118B" w:rsidRDefault="00E5118B">
      <w:pPr>
        <w:pStyle w:val="Ttulo1"/>
        <w:ind w:left="235"/>
        <w:rPr>
          <w:lang w:val="es-ES"/>
        </w:rPr>
      </w:pPr>
      <w:r w:rsidRPr="00E5118B">
        <w:rPr>
          <w:b w:val="0"/>
          <w:sz w:val="20"/>
          <w:lang w:val="es-ES"/>
        </w:rPr>
        <w:t xml:space="preserve"> </w:t>
      </w:r>
      <w:r w:rsidRPr="00E5118B">
        <w:rPr>
          <w:lang w:val="es-ES"/>
        </w:rPr>
        <w:t xml:space="preserve">EXPERIENCIA LABORAL    </w:t>
      </w:r>
    </w:p>
    <w:p w14:paraId="55CE7381" w14:textId="77777777" w:rsidR="00814F38" w:rsidRPr="00E5118B" w:rsidRDefault="00E5118B">
      <w:pPr>
        <w:spacing w:after="33"/>
        <w:ind w:left="283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                                     </w:t>
      </w:r>
      <w:r w:rsidRPr="00E5118B">
        <w:rPr>
          <w:lang w:val="es-ES"/>
        </w:rPr>
        <w:t xml:space="preserve">  </w:t>
      </w:r>
    </w:p>
    <w:p w14:paraId="6C31F04E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De 07/04/2010 a 04/05/2011                                       </w:t>
      </w:r>
      <w:r w:rsidRPr="00E5118B">
        <w:rPr>
          <w:rFonts w:ascii="Arial" w:eastAsia="Arial" w:hAnsi="Arial" w:cs="Arial"/>
          <w:sz w:val="24"/>
          <w:lang w:val="es-ES"/>
        </w:rPr>
        <w:t xml:space="preserve">  </w:t>
      </w:r>
      <w:r w:rsidRPr="00E5118B">
        <w:rPr>
          <w:lang w:val="es-ES"/>
        </w:rPr>
        <w:t xml:space="preserve">  </w:t>
      </w:r>
    </w:p>
    <w:p w14:paraId="52DCD560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>Transporte la estrella Medellín</w:t>
      </w:r>
      <w:r w:rsidRPr="00E5118B">
        <w:rPr>
          <w:rFonts w:ascii="Arial" w:eastAsia="Arial" w:hAnsi="Arial" w:cs="Arial"/>
          <w:sz w:val="24"/>
          <w:lang w:val="es-ES"/>
        </w:rPr>
        <w:t xml:space="preserve">,    </w:t>
      </w:r>
      <w:r w:rsidRPr="00E5118B">
        <w:rPr>
          <w:lang w:val="es-ES"/>
        </w:rPr>
        <w:t xml:space="preserve">  </w:t>
      </w:r>
    </w:p>
    <w:p w14:paraId="7CF29338" w14:textId="77777777" w:rsidR="00814F38" w:rsidRPr="00E5118B" w:rsidRDefault="00E5118B">
      <w:pPr>
        <w:pStyle w:val="Ttulo2"/>
        <w:ind w:left="249"/>
        <w:rPr>
          <w:lang w:val="es-ES"/>
        </w:rPr>
      </w:pPr>
      <w:r w:rsidRPr="00E5118B">
        <w:rPr>
          <w:lang w:val="es-ES"/>
        </w:rPr>
        <w:t>Conductor</w:t>
      </w:r>
      <w:r w:rsidRPr="00E5118B">
        <w:rPr>
          <w:u w:val="none"/>
          <w:lang w:val="es-ES"/>
        </w:rPr>
        <w:t xml:space="preserve">     </w:t>
      </w:r>
    </w:p>
    <w:p w14:paraId="0106D943" w14:textId="77777777" w:rsidR="00814F38" w:rsidRPr="00E5118B" w:rsidRDefault="00E5118B">
      <w:pPr>
        <w:spacing w:after="28"/>
        <w:ind w:left="283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EC99403" w14:textId="77777777" w:rsidR="00814F38" w:rsidRPr="00E5118B" w:rsidRDefault="00E5118B">
      <w:pPr>
        <w:spacing w:after="50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16402B88" w14:textId="77777777" w:rsidR="00814F38" w:rsidRPr="00E5118B" w:rsidRDefault="00E5118B">
      <w:pPr>
        <w:spacing w:after="21"/>
        <w:ind w:left="283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6D2C9C3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De 14/06/2011 a 30/01/2012                                          </w:t>
      </w:r>
      <w:r w:rsidRPr="00E5118B">
        <w:rPr>
          <w:lang w:val="es-ES"/>
        </w:rPr>
        <w:t xml:space="preserve">  </w:t>
      </w:r>
    </w:p>
    <w:p w14:paraId="4F931102" w14:textId="77777777" w:rsidR="00814F38" w:rsidRPr="00E5118B" w:rsidRDefault="00E5118B">
      <w:pPr>
        <w:spacing w:after="8" w:line="270" w:lineRule="auto"/>
        <w:ind w:left="10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   Sotrames S.A</w:t>
      </w:r>
      <w:r w:rsidRPr="00E5118B">
        <w:rPr>
          <w:rFonts w:ascii="Arial" w:eastAsia="Arial" w:hAnsi="Arial" w:cs="Arial"/>
          <w:sz w:val="24"/>
          <w:lang w:val="es-ES"/>
        </w:rPr>
        <w:t xml:space="preserve">  </w:t>
      </w:r>
      <w:r w:rsidRPr="00E5118B">
        <w:rPr>
          <w:lang w:val="es-ES"/>
        </w:rPr>
        <w:t xml:space="preserve">  </w:t>
      </w:r>
    </w:p>
    <w:p w14:paraId="58006B64" w14:textId="77777777" w:rsidR="00814F38" w:rsidRPr="00E5118B" w:rsidRDefault="00E5118B">
      <w:pPr>
        <w:pStyle w:val="Ttulo2"/>
        <w:ind w:left="249"/>
        <w:rPr>
          <w:lang w:val="es-ES"/>
        </w:rPr>
      </w:pPr>
      <w:r w:rsidRPr="00E5118B">
        <w:rPr>
          <w:lang w:val="es-ES"/>
        </w:rPr>
        <w:t>Conductor</w:t>
      </w:r>
      <w:r w:rsidRPr="00E5118B">
        <w:rPr>
          <w:u w:val="none"/>
          <w:lang w:val="es-ES"/>
        </w:rPr>
        <w:t xml:space="preserve">     </w:t>
      </w:r>
    </w:p>
    <w:p w14:paraId="2324CA39" w14:textId="77777777" w:rsidR="00814F38" w:rsidRPr="00E5118B" w:rsidRDefault="00E5118B">
      <w:pPr>
        <w:spacing w:after="44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556EBFF4" w14:textId="77777777" w:rsidR="00814F38" w:rsidRPr="00E5118B" w:rsidRDefault="00E5118B">
      <w:pPr>
        <w:spacing w:after="46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14C6C5EA" w14:textId="77777777" w:rsidR="00814F38" w:rsidRPr="00E5118B" w:rsidRDefault="00E5118B">
      <w:pPr>
        <w:spacing w:after="22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28A3666B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De 07/02/2012 a 23/01/2013 </w:t>
      </w:r>
      <w:r w:rsidRPr="00E5118B">
        <w:rPr>
          <w:lang w:val="es-ES"/>
        </w:rPr>
        <w:t xml:space="preserve">  </w:t>
      </w:r>
    </w:p>
    <w:p w14:paraId="1F9CEA7E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Precolombina de Turismo (Precoltur) </w:t>
      </w:r>
      <w:r w:rsidRPr="00E5118B">
        <w:rPr>
          <w:rFonts w:ascii="Arial" w:eastAsia="Arial" w:hAnsi="Arial" w:cs="Arial"/>
          <w:sz w:val="24"/>
          <w:lang w:val="es-ES"/>
        </w:rPr>
        <w:t xml:space="preserve">                              </w:t>
      </w: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u w:val="single" w:color="000000"/>
          <w:lang w:val="es-ES"/>
        </w:rPr>
        <w:t>Conductor.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1DCB285" w14:textId="77777777" w:rsidR="00814F38" w:rsidRPr="00E5118B" w:rsidRDefault="00E5118B">
      <w:pPr>
        <w:spacing w:after="35"/>
        <w:ind w:left="283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                                          </w:t>
      </w:r>
      <w:r w:rsidRPr="00E5118B">
        <w:rPr>
          <w:lang w:val="es-ES"/>
        </w:rPr>
        <w:t xml:space="preserve">  </w:t>
      </w:r>
    </w:p>
    <w:p w14:paraId="6AB994D8" w14:textId="77777777" w:rsidR="00814F38" w:rsidRPr="00E5118B" w:rsidRDefault="00E5118B">
      <w:pPr>
        <w:spacing w:after="50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 </w:t>
      </w:r>
      <w:r w:rsidRPr="00E5118B">
        <w:rPr>
          <w:lang w:val="es-ES"/>
        </w:rPr>
        <w:t xml:space="preserve">  </w:t>
      </w:r>
    </w:p>
    <w:p w14:paraId="6C901E53" w14:textId="77777777" w:rsidR="00814F38" w:rsidRPr="00E5118B" w:rsidRDefault="00E5118B">
      <w:pPr>
        <w:spacing w:after="23"/>
        <w:ind w:left="283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FE839A8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De 28/01/2013 a 17/12/2019                                             </w:t>
      </w:r>
      <w:r w:rsidRPr="00E5118B">
        <w:rPr>
          <w:lang w:val="es-ES"/>
        </w:rPr>
        <w:t xml:space="preserve">  </w:t>
      </w:r>
    </w:p>
    <w:p w14:paraId="3AF8C443" w14:textId="77777777" w:rsidR="00814F38" w:rsidRPr="00E5118B" w:rsidRDefault="00E5118B">
      <w:pPr>
        <w:spacing w:after="8" w:line="270" w:lineRule="auto"/>
        <w:ind w:left="10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   Autobuses el poblado laureles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48E1D45" w14:textId="77777777" w:rsidR="00814F38" w:rsidRPr="00E5118B" w:rsidRDefault="00E5118B">
      <w:pPr>
        <w:pStyle w:val="Ttulo2"/>
        <w:ind w:left="249"/>
        <w:rPr>
          <w:lang w:val="es-ES"/>
        </w:rPr>
      </w:pPr>
      <w:r w:rsidRPr="00E5118B">
        <w:rPr>
          <w:lang w:val="es-ES"/>
        </w:rPr>
        <w:t>Conductor</w:t>
      </w:r>
      <w:r w:rsidRPr="00E5118B">
        <w:rPr>
          <w:u w:val="none"/>
          <w:lang w:val="es-ES"/>
        </w:rPr>
        <w:t xml:space="preserve">    </w:t>
      </w:r>
    </w:p>
    <w:p w14:paraId="0B05E598" w14:textId="77777777" w:rsidR="00814F38" w:rsidRPr="00E5118B" w:rsidRDefault="00E5118B">
      <w:pPr>
        <w:spacing w:after="28"/>
        <w:ind w:left="283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C459FB4" w14:textId="77777777" w:rsidR="00814F38" w:rsidRPr="00E5118B" w:rsidRDefault="00E5118B">
      <w:pPr>
        <w:spacing w:after="32"/>
        <w:ind w:left="283"/>
        <w:rPr>
          <w:lang w:val="es-ES"/>
        </w:rPr>
      </w:pPr>
      <w:r w:rsidRPr="00E5118B">
        <w:rPr>
          <w:rFonts w:ascii="Arial" w:eastAsia="Arial" w:hAnsi="Arial" w:cs="Arial"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160CB208" w14:textId="77777777" w:rsidR="00814F38" w:rsidRPr="00E5118B" w:rsidRDefault="00E5118B">
      <w:pPr>
        <w:spacing w:after="29"/>
        <w:ind w:left="283"/>
        <w:rPr>
          <w:lang w:val="es-ES"/>
        </w:rPr>
      </w:pPr>
      <w:r w:rsidRPr="00E5118B">
        <w:rPr>
          <w:rFonts w:ascii="Arial" w:eastAsia="Arial" w:hAnsi="Arial" w:cs="Arial"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0169748" w14:textId="77777777" w:rsidR="00814F38" w:rsidRPr="00E5118B" w:rsidRDefault="00E5118B">
      <w:pPr>
        <w:spacing w:after="28"/>
        <w:ind w:left="283"/>
        <w:rPr>
          <w:lang w:val="es-ES"/>
        </w:rPr>
      </w:pPr>
      <w:r w:rsidRPr="00E5118B">
        <w:rPr>
          <w:rFonts w:ascii="Arial" w:eastAsia="Arial" w:hAnsi="Arial" w:cs="Arial"/>
          <w:color w:val="AED859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DB6455F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De 09/07/2020 a 25/10/2023 </w:t>
      </w:r>
      <w:r w:rsidRPr="00E5118B">
        <w:rPr>
          <w:lang w:val="es-ES"/>
        </w:rPr>
        <w:t xml:space="preserve">  </w:t>
      </w:r>
    </w:p>
    <w:p w14:paraId="549051C3" w14:textId="77777777" w:rsidR="00814F38" w:rsidRPr="00E5118B" w:rsidRDefault="00E5118B">
      <w:pPr>
        <w:spacing w:after="8" w:line="270" w:lineRule="auto"/>
        <w:ind w:left="10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  Transancoop (Santa Elena)</w:t>
      </w:r>
      <w:r w:rsidRPr="00E5118B">
        <w:rPr>
          <w:rFonts w:ascii="Arial" w:eastAsia="Arial" w:hAnsi="Arial" w:cs="Arial"/>
          <w:sz w:val="24"/>
          <w:lang w:val="es-ES"/>
        </w:rPr>
        <w:t xml:space="preserve">    </w:t>
      </w:r>
      <w:r w:rsidRPr="00E5118B">
        <w:rPr>
          <w:lang w:val="es-ES"/>
        </w:rPr>
        <w:t xml:space="preserve">  </w:t>
      </w:r>
    </w:p>
    <w:p w14:paraId="3F9D7DE2" w14:textId="77777777" w:rsidR="00814F38" w:rsidRPr="00E5118B" w:rsidRDefault="00E5118B">
      <w:pPr>
        <w:pStyle w:val="Ttulo2"/>
        <w:ind w:left="249"/>
        <w:rPr>
          <w:lang w:val="es-ES"/>
        </w:rPr>
      </w:pPr>
      <w:r w:rsidRPr="00E5118B">
        <w:rPr>
          <w:lang w:val="es-ES"/>
        </w:rPr>
        <w:t>Conductor</w:t>
      </w:r>
      <w:r w:rsidRPr="00E5118B">
        <w:rPr>
          <w:u w:val="none"/>
          <w:lang w:val="es-ES"/>
        </w:rPr>
        <w:t xml:space="preserve">     </w:t>
      </w:r>
    </w:p>
    <w:p w14:paraId="17F30AFD" w14:textId="77777777" w:rsidR="00814F38" w:rsidRPr="00E5118B" w:rsidRDefault="00E5118B">
      <w:pPr>
        <w:spacing w:after="47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1F9551D" w14:textId="77777777" w:rsidR="00814F38" w:rsidRPr="00E5118B" w:rsidRDefault="00E5118B">
      <w:pPr>
        <w:spacing w:after="46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5432522" w14:textId="77777777" w:rsidR="00814F38" w:rsidRPr="00E5118B" w:rsidRDefault="00E5118B">
      <w:pPr>
        <w:spacing w:after="44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BF45CE5" w14:textId="77777777" w:rsidR="00814F38" w:rsidRPr="00E5118B" w:rsidRDefault="00E5118B">
      <w:pPr>
        <w:spacing w:after="22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189CAB57" w14:textId="0031B020" w:rsidR="00814F38" w:rsidRPr="00E5118B" w:rsidRDefault="00E5118B">
      <w:pPr>
        <w:spacing w:after="8" w:line="270" w:lineRule="auto"/>
        <w:ind w:right="2780" w:firstLine="254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De 27/10/2023 – </w:t>
      </w:r>
      <w:r w:rsidR="0080790D">
        <w:rPr>
          <w:rFonts w:ascii="Arial" w:eastAsia="Arial" w:hAnsi="Arial" w:cs="Arial"/>
          <w:b/>
          <w:sz w:val="24"/>
          <w:lang w:val="es-ES"/>
        </w:rPr>
        <w:t>15711/2024</w:t>
      </w:r>
      <w:r w:rsidRPr="00E5118B">
        <w:rPr>
          <w:rFonts w:ascii="Arial" w:eastAsia="Arial" w:hAnsi="Arial" w:cs="Arial"/>
          <w:b/>
          <w:sz w:val="24"/>
          <w:lang w:val="es-ES"/>
        </w:rPr>
        <w:t xml:space="preserve">     Logisfuturo Medellín S.A.S. </w:t>
      </w:r>
      <w:r w:rsidRPr="00E5118B">
        <w:rPr>
          <w:lang w:val="es-ES"/>
        </w:rPr>
        <w:t xml:space="preserve">  </w:t>
      </w:r>
    </w:p>
    <w:p w14:paraId="4D65DCAE" w14:textId="77777777" w:rsidR="00814F38" w:rsidRPr="00E5118B" w:rsidRDefault="00E5118B">
      <w:pPr>
        <w:spacing w:after="27"/>
        <w:ind w:left="249" w:hanging="10"/>
        <w:rPr>
          <w:lang w:val="es-ES"/>
        </w:rPr>
      </w:pPr>
      <w:r w:rsidRPr="00E5118B">
        <w:rPr>
          <w:rFonts w:ascii="Arial" w:eastAsia="Arial" w:hAnsi="Arial" w:cs="Arial"/>
          <w:sz w:val="24"/>
          <w:u w:val="single" w:color="000000"/>
          <w:lang w:val="es-ES"/>
        </w:rPr>
        <w:t>Conductor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57CFE244" w14:textId="77777777" w:rsidR="00814F38" w:rsidRPr="00E5118B" w:rsidRDefault="00E5118B">
      <w:pPr>
        <w:spacing w:after="46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lastRenderedPageBreak/>
        <w:t xml:space="preserve"> </w:t>
      </w:r>
      <w:r w:rsidRPr="00E5118B">
        <w:rPr>
          <w:lang w:val="es-ES"/>
        </w:rPr>
        <w:t xml:space="preserve">  </w:t>
      </w:r>
    </w:p>
    <w:p w14:paraId="5D28297C" w14:textId="77777777" w:rsidR="00814F38" w:rsidRPr="00E5118B" w:rsidRDefault="00E5118B">
      <w:pPr>
        <w:spacing w:after="44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8CC71A1" w14:textId="77777777" w:rsidR="00814F38" w:rsidRPr="00E5118B" w:rsidRDefault="00E5118B">
      <w:pPr>
        <w:spacing w:after="46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63029CC" w14:textId="77777777" w:rsidR="00814F38" w:rsidRPr="00E5118B" w:rsidRDefault="00E5118B">
      <w:pPr>
        <w:spacing w:after="49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0C037B4" w14:textId="77777777" w:rsidR="00814F38" w:rsidRPr="00E5118B" w:rsidRDefault="00E5118B">
      <w:pPr>
        <w:spacing w:after="0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9259788" w14:textId="77777777" w:rsidR="00814F38" w:rsidRPr="00E5118B" w:rsidRDefault="00E5118B">
      <w:pPr>
        <w:spacing w:after="121"/>
        <w:ind w:left="269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2331D83" w14:textId="77777777" w:rsidR="00814F38" w:rsidRPr="00E5118B" w:rsidRDefault="00E5118B">
      <w:pPr>
        <w:pStyle w:val="Ttulo1"/>
        <w:ind w:left="235"/>
        <w:rPr>
          <w:lang w:val="es-ES"/>
        </w:rPr>
      </w:pPr>
      <w:r w:rsidRPr="00E5118B">
        <w:rPr>
          <w:lang w:val="es-ES"/>
        </w:rPr>
        <w:t xml:space="preserve">REFERENCIAS PERSONALES    </w:t>
      </w:r>
    </w:p>
    <w:p w14:paraId="5E001F7A" w14:textId="77777777" w:rsidR="00814F38" w:rsidRPr="00E5118B" w:rsidRDefault="00E5118B">
      <w:pPr>
        <w:spacing w:after="29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45C472F2" w14:textId="77777777" w:rsidR="00814F38" w:rsidRPr="00E5118B" w:rsidRDefault="00E5118B">
      <w:pPr>
        <w:spacing w:after="32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1C7A8FC6" w14:textId="77777777" w:rsidR="00814F38" w:rsidRPr="00E5118B" w:rsidRDefault="00E5118B">
      <w:pPr>
        <w:spacing w:after="26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24EA5AF3" w14:textId="77777777" w:rsidR="00814F38" w:rsidRPr="00E5118B" w:rsidRDefault="00E5118B">
      <w:pPr>
        <w:spacing w:after="8" w:line="270" w:lineRule="auto"/>
        <w:ind w:left="235" w:right="3575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>Cesar Buitrago</w:t>
      </w:r>
      <w:r w:rsidRPr="00E5118B">
        <w:rPr>
          <w:rFonts w:ascii="Cambria" w:eastAsia="Cambria" w:hAnsi="Cambria" w:cs="Cambria"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b/>
          <w:sz w:val="24"/>
          <w:lang w:val="es-ES"/>
        </w:rPr>
        <w:t xml:space="preserve">Amigo   </w:t>
      </w:r>
      <w:r w:rsidRPr="00E5118B">
        <w:rPr>
          <w:lang w:val="es-ES"/>
        </w:rPr>
        <w:t xml:space="preserve">  </w:t>
      </w:r>
      <w:r w:rsidRPr="00E5118B">
        <w:rPr>
          <w:rFonts w:ascii="Arial" w:eastAsia="Arial" w:hAnsi="Arial" w:cs="Arial"/>
          <w:sz w:val="24"/>
          <w:lang w:val="es-ES"/>
        </w:rPr>
        <w:t xml:space="preserve">Conductor  </w:t>
      </w:r>
      <w:r w:rsidRPr="00E5118B">
        <w:rPr>
          <w:lang w:val="es-ES"/>
        </w:rPr>
        <w:t xml:space="preserve">  </w:t>
      </w:r>
    </w:p>
    <w:p w14:paraId="4DAFE2B6" w14:textId="77777777" w:rsidR="00814F38" w:rsidRPr="00E5118B" w:rsidRDefault="00E5118B">
      <w:pPr>
        <w:spacing w:after="57"/>
        <w:ind w:left="254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Teléfono 312 816 3692  </w:t>
      </w:r>
      <w:r w:rsidRPr="00E5118B">
        <w:rPr>
          <w:lang w:val="es-ES"/>
        </w:rPr>
        <w:t xml:space="preserve">  </w:t>
      </w:r>
    </w:p>
    <w:p w14:paraId="6F993010" w14:textId="77777777" w:rsidR="00814F38" w:rsidRPr="00E5118B" w:rsidRDefault="00E5118B">
      <w:pPr>
        <w:spacing w:after="97"/>
        <w:ind w:left="283"/>
        <w:rPr>
          <w:lang w:val="es-ES"/>
        </w:rPr>
      </w:pP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62D5CEBF" w14:textId="77777777" w:rsidR="00814F38" w:rsidRPr="00E5118B" w:rsidRDefault="00E5118B">
      <w:pPr>
        <w:spacing w:after="42"/>
        <w:ind w:left="283"/>
        <w:rPr>
          <w:lang w:val="es-ES"/>
        </w:rPr>
      </w:pPr>
      <w:r w:rsidRPr="00E5118B">
        <w:rPr>
          <w:rFonts w:ascii="Cambria" w:eastAsia="Cambria" w:hAnsi="Cambria" w:cs="Cambria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F6955D2" w14:textId="77777777" w:rsidR="00814F38" w:rsidRPr="00E5118B" w:rsidRDefault="00E5118B">
      <w:pPr>
        <w:spacing w:after="31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470E2A5D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Alexander Castrillon Amigo  </w:t>
      </w:r>
      <w:r w:rsidRPr="00E5118B">
        <w:rPr>
          <w:lang w:val="es-ES"/>
        </w:rPr>
        <w:t xml:space="preserve">  </w:t>
      </w:r>
    </w:p>
    <w:p w14:paraId="057BF9CC" w14:textId="77777777" w:rsidR="00814F38" w:rsidRPr="00E5118B" w:rsidRDefault="00E5118B">
      <w:pPr>
        <w:spacing w:after="40"/>
        <w:ind w:left="254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Agente De Transito  </w:t>
      </w:r>
      <w:r w:rsidRPr="00E5118B">
        <w:rPr>
          <w:lang w:val="es-ES"/>
        </w:rPr>
        <w:t xml:space="preserve">  </w:t>
      </w:r>
    </w:p>
    <w:p w14:paraId="002AA995" w14:textId="77777777" w:rsidR="00814F38" w:rsidRPr="00E5118B" w:rsidRDefault="00E5118B">
      <w:pPr>
        <w:spacing w:after="58"/>
        <w:ind w:left="254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>Teléfono 321 803 3658</w:t>
      </w: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FB85B84" w14:textId="77777777" w:rsidR="00814F38" w:rsidRPr="00E5118B" w:rsidRDefault="00E5118B">
      <w:pPr>
        <w:spacing w:after="57"/>
        <w:ind w:left="283"/>
        <w:rPr>
          <w:lang w:val="es-ES"/>
        </w:rPr>
      </w:pP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5E9BE577" w14:textId="77777777" w:rsidR="00814F38" w:rsidRPr="00E5118B" w:rsidRDefault="00E5118B">
      <w:pPr>
        <w:spacing w:after="29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1DBF00E4" w14:textId="77777777" w:rsidR="00814F38" w:rsidRPr="00E5118B" w:rsidRDefault="00E5118B">
      <w:pPr>
        <w:spacing w:after="27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4391EB91" w14:textId="77777777" w:rsidR="00814F38" w:rsidRPr="00E5118B" w:rsidRDefault="00E5118B">
      <w:pPr>
        <w:spacing w:after="8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John Fernando Montoya  Familiar    </w:t>
      </w:r>
      <w:r w:rsidRPr="00E5118B">
        <w:rPr>
          <w:lang w:val="es-ES"/>
        </w:rPr>
        <w:t xml:space="preserve">  </w:t>
      </w:r>
    </w:p>
    <w:p w14:paraId="5006F11E" w14:textId="77777777" w:rsidR="00814F38" w:rsidRPr="00E5118B" w:rsidRDefault="00E5118B">
      <w:pPr>
        <w:spacing w:after="26"/>
        <w:ind w:left="254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 xml:space="preserve">Conductor  Teléfono </w:t>
      </w:r>
      <w:r w:rsidRPr="00E5118B">
        <w:rPr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314 </w:t>
      </w:r>
    </w:p>
    <w:p w14:paraId="355CE4C4" w14:textId="77777777" w:rsidR="00814F38" w:rsidRPr="00E5118B" w:rsidRDefault="00E5118B">
      <w:pPr>
        <w:spacing w:after="294"/>
        <w:ind w:left="254" w:hanging="10"/>
        <w:rPr>
          <w:lang w:val="es-ES"/>
        </w:rPr>
      </w:pPr>
      <w:r w:rsidRPr="00E5118B">
        <w:rPr>
          <w:rFonts w:ascii="Arial" w:eastAsia="Arial" w:hAnsi="Arial" w:cs="Arial"/>
          <w:sz w:val="24"/>
          <w:lang w:val="es-ES"/>
        </w:rPr>
        <w:t>709 5235</w:t>
      </w:r>
      <w:r w:rsidRPr="00E5118B">
        <w:rPr>
          <w:rFonts w:ascii="Arial" w:eastAsia="Arial" w:hAnsi="Arial" w:cs="Arial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47C0F703" w14:textId="77777777" w:rsidR="00814F38" w:rsidRPr="00E5118B" w:rsidRDefault="00E5118B">
      <w:pPr>
        <w:spacing w:after="0"/>
        <w:ind w:left="283"/>
        <w:rPr>
          <w:lang w:val="es-ES"/>
        </w:rPr>
      </w:pPr>
      <w:r w:rsidRPr="00E5118B">
        <w:rPr>
          <w:rFonts w:ascii="Arial" w:eastAsia="Arial" w:hAnsi="Arial" w:cs="Arial"/>
          <w:b/>
          <w:color w:val="AED859"/>
          <w:sz w:val="36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sz w:val="34"/>
          <w:vertAlign w:val="subscript"/>
          <w:lang w:val="es-ES"/>
        </w:rPr>
        <w:t xml:space="preserve"> </w:t>
      </w:r>
      <w:r w:rsidRPr="00E5118B">
        <w:rPr>
          <w:lang w:val="es-ES"/>
        </w:rPr>
        <w:t xml:space="preserve"> </w:t>
      </w:r>
    </w:p>
    <w:p w14:paraId="50D116B0" w14:textId="77777777" w:rsidR="00814F38" w:rsidRPr="00E5118B" w:rsidRDefault="00E5118B">
      <w:pPr>
        <w:spacing w:after="104"/>
        <w:ind w:left="283"/>
        <w:rPr>
          <w:lang w:val="es-ES"/>
        </w:rPr>
      </w:pPr>
      <w:r w:rsidRPr="00E5118B">
        <w:rPr>
          <w:rFonts w:ascii="Cambria" w:eastAsia="Cambria" w:hAnsi="Cambria" w:cs="Cambria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0604DA9" w14:textId="77777777" w:rsidR="00814F38" w:rsidRPr="00E5118B" w:rsidRDefault="00E5118B">
      <w:pPr>
        <w:spacing w:after="0"/>
        <w:rPr>
          <w:lang w:val="es-ES"/>
        </w:rPr>
      </w:pPr>
      <w:r w:rsidRPr="00E5118B">
        <w:rPr>
          <w:sz w:val="28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98FF935" w14:textId="77777777" w:rsidR="00814F38" w:rsidRPr="00E5118B" w:rsidRDefault="00E5118B">
      <w:pPr>
        <w:spacing w:after="0"/>
        <w:rPr>
          <w:lang w:val="es-ES"/>
        </w:rPr>
      </w:pPr>
      <w:r w:rsidRPr="00E5118B">
        <w:rPr>
          <w:sz w:val="28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73580B31" w14:textId="77777777" w:rsidR="00814F38" w:rsidRPr="00E5118B" w:rsidRDefault="00E5118B">
      <w:pPr>
        <w:spacing w:after="0"/>
        <w:rPr>
          <w:lang w:val="es-ES"/>
        </w:rPr>
      </w:pPr>
      <w:r w:rsidRPr="00E5118B">
        <w:rPr>
          <w:sz w:val="28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13B25413" w14:textId="77777777" w:rsidR="00814F38" w:rsidRPr="00E5118B" w:rsidRDefault="00E5118B">
      <w:pPr>
        <w:spacing w:after="0"/>
        <w:rPr>
          <w:lang w:val="es-ES"/>
        </w:rPr>
      </w:pPr>
      <w:r w:rsidRPr="00E5118B">
        <w:rPr>
          <w:sz w:val="28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3B501C38" w14:textId="77777777" w:rsidR="00814F38" w:rsidRPr="00E5118B" w:rsidRDefault="00E5118B">
      <w:pPr>
        <w:spacing w:after="3"/>
        <w:ind w:left="283"/>
        <w:rPr>
          <w:lang w:val="es-ES"/>
        </w:rPr>
      </w:pPr>
      <w:r w:rsidRPr="00E5118B">
        <w:rPr>
          <w:sz w:val="28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p w14:paraId="0B57567B" w14:textId="77777777" w:rsidR="00814F38" w:rsidRPr="00E5118B" w:rsidRDefault="00E5118B">
      <w:pPr>
        <w:spacing w:after="50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JOHN ALEJANDRO ALVAREZ M  </w:t>
      </w:r>
      <w:r w:rsidRPr="00E5118B">
        <w:rPr>
          <w:lang w:val="es-ES"/>
        </w:rPr>
        <w:t xml:space="preserve">  </w:t>
      </w:r>
    </w:p>
    <w:p w14:paraId="309D60C3" w14:textId="77777777" w:rsidR="00814F38" w:rsidRPr="00E5118B" w:rsidRDefault="00E5118B">
      <w:pPr>
        <w:spacing w:after="136" w:line="270" w:lineRule="auto"/>
        <w:ind w:left="235" w:right="2780" w:hanging="10"/>
        <w:rPr>
          <w:lang w:val="es-ES"/>
        </w:rPr>
      </w:pPr>
      <w:r w:rsidRPr="00E5118B">
        <w:rPr>
          <w:rFonts w:ascii="Arial" w:eastAsia="Arial" w:hAnsi="Arial" w:cs="Arial"/>
          <w:b/>
          <w:sz w:val="24"/>
          <w:lang w:val="es-ES"/>
        </w:rPr>
        <w:t xml:space="preserve">1.128.474.218 de Medellín  </w:t>
      </w:r>
      <w:r w:rsidRPr="00E5118B">
        <w:rPr>
          <w:lang w:val="es-ES"/>
        </w:rPr>
        <w:t xml:space="preserve">  </w:t>
      </w:r>
    </w:p>
    <w:p w14:paraId="2095D589" w14:textId="77777777" w:rsidR="00814F38" w:rsidRPr="00E5118B" w:rsidRDefault="00E5118B">
      <w:pPr>
        <w:spacing w:after="0"/>
        <w:ind w:left="283"/>
        <w:rPr>
          <w:lang w:val="es-ES"/>
        </w:rPr>
      </w:pPr>
      <w:r w:rsidRPr="00E5118B">
        <w:rPr>
          <w:rFonts w:ascii="Cambria" w:eastAsia="Cambria" w:hAnsi="Cambria" w:cs="Cambria"/>
          <w:sz w:val="20"/>
          <w:lang w:val="es-ES"/>
        </w:rPr>
        <w:t xml:space="preserve"> </w:t>
      </w:r>
      <w:r w:rsidRPr="00E5118B">
        <w:rPr>
          <w:rFonts w:ascii="Arial" w:eastAsia="Arial" w:hAnsi="Arial" w:cs="Arial"/>
          <w:sz w:val="24"/>
          <w:lang w:val="es-ES"/>
        </w:rPr>
        <w:t xml:space="preserve"> </w:t>
      </w:r>
      <w:r w:rsidRPr="00E5118B">
        <w:rPr>
          <w:lang w:val="es-ES"/>
        </w:rPr>
        <w:t xml:space="preserve">  </w:t>
      </w:r>
    </w:p>
    <w:sectPr w:rsidR="00814F38" w:rsidRPr="00E5118B">
      <w:pgSz w:w="11899" w:h="16841"/>
      <w:pgMar w:top="1347" w:right="2737" w:bottom="171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38"/>
    <w:rsid w:val="0080790D"/>
    <w:rsid w:val="00814F38"/>
    <w:rsid w:val="009B335A"/>
    <w:rsid w:val="00E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5BD7C"/>
  <w15:docId w15:val="{602F6AD5-2ABE-409A-B5B0-0713D14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50" w:hanging="10"/>
      <w:outlineLvl w:val="0"/>
    </w:pPr>
    <w:rPr>
      <w:rFonts w:ascii="Arial" w:eastAsia="Arial" w:hAnsi="Arial" w:cs="Arial"/>
      <w:b/>
      <w:color w:val="AED859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7"/>
      <w:ind w:left="264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AED859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cp:lastModifiedBy>MANUELA ATEHORTUA</cp:lastModifiedBy>
  <cp:revision>3</cp:revision>
  <cp:lastPrinted>2024-05-09T13:34:00Z</cp:lastPrinted>
  <dcterms:created xsi:type="dcterms:W3CDTF">2024-05-09T13:34:00Z</dcterms:created>
  <dcterms:modified xsi:type="dcterms:W3CDTF">2024-11-15T20:41:00Z</dcterms:modified>
</cp:coreProperties>
</file>