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/>
      </w:pPr>
    </w:p>
    <w:p>
      <w:pPr>
        <w:pStyle w:val="style0"/>
        <w:jc w:val="both"/>
        <w:rPr/>
      </w:pPr>
      <w:r>
        <w:t>Jaime Ernesto Esquivel Rojas</w:t>
      </w:r>
    </w:p>
    <w:p>
      <w:pPr>
        <w:pStyle w:val="style0"/>
        <w:jc w:val="both"/>
        <w:rPr/>
      </w:pPr>
      <w:r>
        <w:t>Contratista</w:t>
      </w:r>
    </w:p>
    <w:p>
      <w:pPr>
        <w:pStyle w:val="style0"/>
        <w:jc w:val="both"/>
        <w:rPr/>
      </w:pPr>
      <w:r>
        <w:t>Dirección: Calle 64N #5b-41, Cali</w:t>
      </w:r>
    </w:p>
    <w:p>
      <w:pPr>
        <w:pStyle w:val="style0"/>
        <w:jc w:val="both"/>
        <w:rPr/>
      </w:pPr>
      <w:r>
        <w:t>Cali, 5 de diciembre de 2023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A quién interese,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Me complace recomendar a la Sra. Etna Bibian Ayala Flor para el puesto de conductora en su empresa. Durante siete meses, trabajó como conductora independiente con nosotros</w:t>
      </w:r>
      <w:r>
        <w:t xml:space="preserve"> mediante turnos</w:t>
      </w:r>
      <w:r>
        <w:t>, prestando servicios de transporte para personal y equipo en toda la ciudad de Cali y sus alrededores.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La Sra. Ayala Flor, cédula de ciudadanía 67018214, ha demostrado ser una conductora excepcional y confiable con su camioneta Duster (placas ESZ013). Su destreza al volante, conocimiento de la ciudad y atención a los detalles la convierten en una opción ideal para cualquier empresa que requiera servicios de transporte.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Durante su tiempo con nosotros, fue un activo invaluable. Su dedicación, puntualidad y actitud profesional contribuyeron al éxito de nuestras operaciones de transporte. Estoy seguro de que será una adición valiosa a su equipo y cumplirá con las expectativas de su empresa.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Para obtener información adicional, no dude en ponerse en contacto conmigo.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Atent</w:t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1403985</wp:posOffset>
            </wp:positionH>
            <wp:positionV relativeFrom="page">
              <wp:posOffset>7353936</wp:posOffset>
            </wp:positionV>
            <wp:extent cx="1562606" cy="921010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62606" cy="921010"/>
                    </a:xfrm>
                    <a:prstGeom prst="rect"/>
                  </pic:spPr>
                </pic:pic>
              </a:graphicData>
            </a:graphic>
          </wp:anchor>
        </w:drawing>
      </w:r>
      <w:r>
        <w:t>amente,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Jaime Ernesto Esquivel Rojas</w:t>
      </w:r>
    </w:p>
    <w:p>
      <w:pPr>
        <w:pStyle w:val="style0"/>
        <w:jc w:val="both"/>
        <w:rPr/>
      </w:pPr>
      <w:r>
        <w:t>Cédula de Ciudadanía: 79457158</w:t>
      </w:r>
    </w:p>
    <w:p>
      <w:pPr>
        <w:pStyle w:val="style0"/>
        <w:jc w:val="both"/>
        <w:rPr/>
      </w:pPr>
      <w:r>
        <w:t>Dirección: Calle 64N #5b-41, Cali</w:t>
      </w:r>
    </w:p>
    <w:p>
      <w:pPr>
        <w:pStyle w:val="style0"/>
        <w:jc w:val="both"/>
        <w:rPr/>
      </w:pPr>
      <w:r>
        <w:t>Teléfono: 3119773929</w:t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s-CO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120"/>
      <w:outlineLvl w:val="0"/>
    </w:pPr>
    <w:rPr>
      <w:rFonts w:ascii="Arial" w:cs="Calibri" w:eastAsia="Calibri" w:hAnsi="Arial"/>
      <w:sz w:val="24"/>
      <w:szCs w:val="48"/>
      <w:lang w:eastAsia="es-CO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ítulo 1 Car"/>
    <w:basedOn w:val="style65"/>
    <w:next w:val="style4097"/>
    <w:link w:val="style1"/>
    <w:uiPriority w:val="9"/>
    <w:rPr>
      <w:rFonts w:ascii="Arial" w:cs="Calibri" w:eastAsia="Calibri" w:hAnsi="Arial"/>
      <w:sz w:val="24"/>
      <w:szCs w:val="48"/>
      <w:lang w:eastAsia="es-CO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Words>183</Words>
  <Pages>1</Pages>
  <Characters>1027</Characters>
  <Application>WPS Office</Application>
  <DocSecurity>0</DocSecurity>
  <Paragraphs>24</Paragraphs>
  <ScaleCrop>false</ScaleCrop>
  <LinksUpToDate>false</LinksUpToDate>
  <CharactersWithSpaces>1196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2023-12-05T15:39:00Z</dcterms:created>
  <dc:creator>joan andres caicedo ayala</dc:creator>
  <lastModifiedBy>V2206</lastModifiedBy>
  <dcterms:modified xsi:type="dcterms:W3CDTF">2023-12-06T14:55:55Z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7cbbb745fbdb4aa48b5c3d77a43cf412</vt:lpwstr>
  </property>
</Properties>
</file>