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2B1AE226" w:rsidR="00A026E7" w:rsidRDefault="00BE1BB4">
            <w:pPr>
              <w:spacing w:after="0" w:line="259" w:lineRule="auto"/>
              <w:ind w:left="0" w:right="0" w:firstLine="0"/>
              <w:jc w:val="left"/>
            </w:pPr>
            <w:hyperlink r:id="rId25">
              <w:r w:rsidR="002B00C1">
                <w:t>20-12-2025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6700D85C" w:rsidR="00A026E7" w:rsidRDefault="00BE1BB4">
            <w:pPr>
              <w:spacing w:after="0" w:line="259" w:lineRule="auto"/>
              <w:ind w:left="0" w:right="0" w:firstLine="0"/>
              <w:jc w:val="left"/>
            </w:pPr>
            <w:hyperlink r:id="rId27">
              <w:r w:rsidR="00432439">
                <w:t>24-12-2025</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30BD91E" w:rsidR="00A026E7" w:rsidRDefault="005F2649">
            <w:pPr>
              <w:spacing w:after="0" w:line="259" w:lineRule="auto"/>
              <w:ind w:left="0" w:right="0" w:firstLine="0"/>
              <w:jc w:val="left"/>
            </w:pPr>
            <w:hyperlink r:id="rId29">
              <w:r>
                <w:t xml:space="preserve">  22:00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30">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1">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2">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483DD13E" w:rsidR="00A026E7" w:rsidRDefault="004835D6">
            <w:pPr>
              <w:spacing w:after="0" w:line="259" w:lineRule="auto"/>
              <w:ind w:left="0" w:right="0" w:firstLine="0"/>
              <w:jc w:val="left"/>
            </w:pPr>
            <w:r>
              <w:t>Barbosa santander</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3">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5FBCE5CE" w:rsidR="00A026E7" w:rsidRDefault="002C6CA6">
            <w:pPr>
              <w:spacing w:after="0" w:line="259" w:lineRule="auto"/>
              <w:ind w:left="0" w:right="0" w:firstLine="0"/>
              <w:jc w:val="left"/>
            </w:pPr>
            <w:r>
              <w:t>G</w:t>
            </w:r>
            <w:r w:rsidR="00924D68">
              <w:t>achancipa</w:t>
            </w:r>
            <w:r w:rsidR="0022476F">
              <w:t xml:space="preserve"> Cundinamarca </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4">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6ACFEFF4" w:rsidR="00A026E7" w:rsidRDefault="008C0C13">
            <w:pPr>
              <w:spacing w:after="0" w:line="259" w:lineRule="auto"/>
              <w:ind w:left="0" w:right="0" w:firstLine="0"/>
              <w:jc w:val="left"/>
            </w:pPr>
            <w:r>
              <w:t>Pamplona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5">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6">
              <w:r>
                <w:t xml:space="preserve">SMX595 </w:t>
              </w:r>
            </w:hyperlink>
          </w:p>
        </w:tc>
      </w:tr>
    </w:tbl>
    <w:p w14:paraId="3234BA04" w14:textId="77777777" w:rsidR="00A026E7" w:rsidRDefault="005833F0">
      <w:pPr>
        <w:spacing w:after="0" w:line="259" w:lineRule="auto"/>
        <w:ind w:left="142" w:right="0" w:firstLine="0"/>
        <w:jc w:val="left"/>
      </w:pPr>
      <w:hyperlink r:id="rId37">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8">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9">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40">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1">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2">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3">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4">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5">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6">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7">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8">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9">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50">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1">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2">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3">
              <w:r>
                <w:t>91185817</w:t>
              </w:r>
            </w:hyperlink>
          </w:p>
        </w:tc>
      </w:tr>
    </w:tbl>
    <w:p w14:paraId="0351E4EA" w14:textId="77777777" w:rsidR="00A026E7" w:rsidRDefault="005833F0">
      <w:pPr>
        <w:spacing w:after="0" w:line="259" w:lineRule="auto"/>
        <w:ind w:left="142" w:right="0" w:firstLine="0"/>
        <w:jc w:val="left"/>
      </w:pPr>
      <w:hyperlink r:id="rId54">
        <w:r>
          <w:t xml:space="preserve"> </w:t>
        </w:r>
      </w:hyperlink>
    </w:p>
    <w:p w14:paraId="77C7975B" w14:textId="77777777" w:rsidR="00A026E7" w:rsidRDefault="005833F0">
      <w:pPr>
        <w:spacing w:after="844"/>
        <w:ind w:right="-14"/>
      </w:pPr>
      <w:hyperlink r:id="rId55">
        <w:r>
          <w:t xml:space="preserve">Los arriba descritos hemos convenido celebrar el presente </w:t>
        </w:r>
      </w:hyperlink>
      <w:hyperlink r:id="rId56">
        <w:r>
          <w:rPr>
            <w:b/>
          </w:rPr>
          <w:t xml:space="preserve">CONTRATO DE PRESTACIÓN DE SERVICIOS DE TRANSPORTE </w:t>
        </w:r>
      </w:hyperlink>
      <w:hyperlink r:id="rId57">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8">
        <w:r>
          <w:rPr>
            <w:b/>
          </w:rPr>
          <w:t xml:space="preserve">CLÁUSULA PRIMERA: OBJETO DEL CONTRATO: EL CONTRATISTA </w:t>
        </w:r>
      </w:hyperlink>
      <w:hyperlink r:id="rId59">
        <w:r>
          <w:t xml:space="preserve">prestará el servicio de transporte </w:t>
        </w:r>
      </w:hyperlink>
    </w:p>
    <w:p w14:paraId="3F0680A9" w14:textId="77777777" w:rsidR="00A026E7" w:rsidRDefault="005833F0">
      <w:pPr>
        <w:ind w:right="-14"/>
      </w:pPr>
      <w:hyperlink r:id="rId60">
        <w:r>
          <w:t xml:space="preserve">especial de pasajeros al </w:t>
        </w:r>
      </w:hyperlink>
      <w:hyperlink r:id="rId61">
        <w:r>
          <w:rPr>
            <w:b/>
          </w:rPr>
          <w:t xml:space="preserve">CONTRATANTE </w:t>
        </w:r>
      </w:hyperlink>
      <w:hyperlink r:id="rId62">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3">
        <w:r>
          <w:t xml:space="preserve"> </w:t>
        </w:r>
      </w:hyperlink>
    </w:p>
    <w:p w14:paraId="6C61DB46" w14:textId="77777777" w:rsidR="00A026E7" w:rsidRDefault="005833F0">
      <w:pPr>
        <w:spacing w:after="0" w:line="259" w:lineRule="auto"/>
        <w:ind w:left="362" w:right="0" w:firstLine="0"/>
        <w:jc w:val="left"/>
      </w:pPr>
      <w:hyperlink r:id="rId64">
        <w:r>
          <w:rPr>
            <w:b/>
          </w:rPr>
          <w:t xml:space="preserve"> </w:t>
        </w:r>
      </w:hyperlink>
    </w:p>
    <w:p w14:paraId="01260DD6" w14:textId="77777777" w:rsidR="00A026E7" w:rsidRDefault="005833F0">
      <w:pPr>
        <w:ind w:right="-14"/>
      </w:pPr>
      <w:hyperlink r:id="rId65">
        <w:r>
          <w:rPr>
            <w:b/>
          </w:rPr>
          <w:t>CLÁUSULA SEGUNDA: DURACION Y PRÓRROGAS DEL CONTRATO</w:t>
        </w:r>
      </w:hyperlink>
      <w:hyperlink r:id="rId66">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7">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8">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9">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70">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1">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2">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3">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4">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5">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6">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7">
        <w:r>
          <w:t xml:space="preserve">de transporte, pero podrá extenderse a otros servicios que se soliciten con posterioridad y cuenten con las mismas características del descrito en el presente contrato. </w:t>
        </w:r>
      </w:hyperlink>
      <w:hyperlink r:id="rId78">
        <w:r>
          <w:rPr>
            <w:b/>
          </w:rPr>
          <w:t xml:space="preserve">CLÁUSULA TERCERA: OBLIGACIONES DEL CONTRATISTA: </w:t>
        </w:r>
      </w:hyperlink>
      <w:hyperlink r:id="rId79">
        <w:r>
          <w:t xml:space="preserve">1. La obligación principal de </w:t>
        </w:r>
      </w:hyperlink>
      <w:hyperlink r:id="rId80">
        <w:r>
          <w:rPr>
            <w:b/>
          </w:rPr>
          <w:t xml:space="preserve">EL CONTRATISTA </w:t>
        </w:r>
      </w:hyperlink>
      <w:hyperlink r:id="rId81">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2">
        <w:r>
          <w:rPr>
            <w:b/>
          </w:rPr>
          <w:t xml:space="preserve">EL CONTRATISTA </w:t>
        </w:r>
      </w:hyperlink>
      <w:hyperlink r:id="rId83">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4">
        <w:r>
          <w:rPr>
            <w:b/>
          </w:rPr>
          <w:t xml:space="preserve">. EL CONTRATISTA </w:t>
        </w:r>
      </w:hyperlink>
      <w:hyperlink r:id="rId85">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6">
        <w:r>
          <w:t xml:space="preserve">o  </w:t>
        </w:r>
      </w:hyperlink>
    </w:p>
    <w:p w14:paraId="3318755C" w14:textId="77777777" w:rsidR="00A026E7" w:rsidRDefault="005833F0">
      <w:pPr>
        <w:spacing w:after="3" w:line="259" w:lineRule="auto"/>
        <w:ind w:left="142" w:right="0" w:firstLine="0"/>
        <w:jc w:val="left"/>
      </w:pPr>
      <w:hyperlink r:id="rId87">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8">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9">
        <w:r>
          <w:rPr>
            <w:b/>
          </w:rPr>
          <w:t xml:space="preserve"> </w:t>
        </w:r>
      </w:hyperlink>
    </w:p>
    <w:p w14:paraId="5E7F9C0A" w14:textId="77777777" w:rsidR="00A026E7" w:rsidRDefault="005833F0">
      <w:pPr>
        <w:spacing w:after="137"/>
        <w:ind w:right="-14"/>
      </w:pPr>
      <w:hyperlink r:id="rId90">
        <w:r>
          <w:rPr>
            <w:b/>
          </w:rPr>
          <w:t xml:space="preserve">CONTRATANTE </w:t>
        </w:r>
      </w:hyperlink>
      <w:hyperlink r:id="rId91">
        <w:r>
          <w:t xml:space="preserve">se compromete a cumplir al </w:t>
        </w:r>
      </w:hyperlink>
      <w:hyperlink r:id="rId92">
        <w:r>
          <w:rPr>
            <w:b/>
          </w:rPr>
          <w:t>CONTRATISTA</w:t>
        </w:r>
      </w:hyperlink>
      <w:hyperlink r:id="rId93">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4">
        <w:r>
          <w:rPr>
            <w:b/>
          </w:rPr>
          <w:t>CLÁUSULA QUINTA: VALOR DEL CONTRATO Y FORMA DE PAGO</w:t>
        </w:r>
      </w:hyperlink>
      <w:hyperlink r:id="rId95">
        <w:r>
          <w:t xml:space="preserve">: La forma de pago será de contado, Los derechos que adquiere y las obligaciones que asume el CONTRATISTA por medio del presente contrato no </w:t>
        </w:r>
      </w:hyperlink>
      <w:hyperlink r:id="rId96">
        <w:r>
          <w:t xml:space="preserve">podrán ser cedidos en todo o en parte. Pero el </w:t>
        </w:r>
      </w:hyperlink>
      <w:hyperlink r:id="rId97">
        <w:r>
          <w:rPr>
            <w:b/>
          </w:rPr>
          <w:t xml:space="preserve">CONTRATANTE </w:t>
        </w:r>
      </w:hyperlink>
      <w:hyperlink r:id="rId98">
        <w:r>
          <w:t>autoriza expresamente a que se realicen los convenios de colaboración empresarial que sean necesarios</w:t>
        </w:r>
      </w:hyperlink>
      <w:hyperlink r:id="rId99">
        <w:r>
          <w:rPr>
            <w:b/>
          </w:rPr>
          <w:t xml:space="preserve">. CLÁUSULA SEXTA: CONDICIONES ESPECIALES DE PRESTACIÓN DE SERVICIO: </w:t>
        </w:r>
      </w:hyperlink>
      <w:hyperlink r:id="rId100">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1">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2">
        <w:r>
          <w:rPr>
            <w:b/>
          </w:rPr>
          <w:t xml:space="preserve">CLÁUSULA SEPTIMA: SITUACIONES ESPECIALES: </w:t>
        </w:r>
      </w:hyperlink>
      <w:hyperlink r:id="rId103">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4">
        <w:r>
          <w:rPr>
            <w:b/>
          </w:rPr>
          <w:t xml:space="preserve">CLÁUSULA OCTAVA: FUERZA MAYOR O CASO FORTUITO: </w:t>
        </w:r>
      </w:hyperlink>
      <w:hyperlink r:id="rId105">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6">
        <w:r>
          <w:rPr>
            <w:b/>
          </w:rPr>
          <w:t xml:space="preserve">El CONTRATISTA </w:t>
        </w:r>
      </w:hyperlink>
      <w:hyperlink r:id="rId107">
        <w:r>
          <w:t xml:space="preserve">se obliga a informar al </w:t>
        </w:r>
      </w:hyperlink>
      <w:hyperlink r:id="rId108">
        <w:r>
          <w:rPr>
            <w:b/>
          </w:rPr>
          <w:t xml:space="preserve">CONTRATANTE </w:t>
        </w:r>
      </w:hyperlink>
      <w:hyperlink r:id="rId109">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10">
        <w:r>
          <w:rPr>
            <w:b/>
          </w:rPr>
          <w:t xml:space="preserve">: PARAGRAFO: </w:t>
        </w:r>
      </w:hyperlink>
      <w:hyperlink r:id="rId111">
        <w:r>
          <w:t xml:space="preserve">En caso de cierres viales por cualquier causa, se podrá establecer tomar otra ruta lo cual puede implicar costos adicionales por parte del transportador, que deberán ser asumidos por el contratante. </w:t>
        </w:r>
      </w:hyperlink>
      <w:hyperlink r:id="rId112">
        <w:r>
          <w:rPr>
            <w:b/>
          </w:rPr>
          <w:t xml:space="preserve">CLÁUSULA NOVENA: EQUIPAJE: </w:t>
        </w:r>
      </w:hyperlink>
      <w:hyperlink r:id="rId113">
        <w:r>
          <w:t xml:space="preserve">La empresa no se hará responsable de los equipajes, en caso de que sean entregados en custodia al transportador, para guardarlo en bodega, se presumirá el valor del mismo en una máximo de $300.000 (trescientos mil pesos). </w:t>
        </w:r>
      </w:hyperlink>
      <w:hyperlink r:id="rId114">
        <w:r>
          <w:rPr>
            <w:b/>
          </w:rPr>
          <w:t>CLAUSULA DÉCIMA. CLÁUSULA PENAL</w:t>
        </w:r>
      </w:hyperlink>
      <w:hyperlink r:id="rId115">
        <w:r>
          <w:t xml:space="preserve">: En caso de incumplimiento de las cláusulas de este contrato, la parte incumplida será deudora de la parte cumplida o que se allanó a cumplir, a título de Cláusula Penal, por los perjuicios causados. </w:t>
        </w:r>
      </w:hyperlink>
      <w:hyperlink r:id="rId116">
        <w:r>
          <w:rPr>
            <w:b/>
          </w:rPr>
          <w:t xml:space="preserve">CLÁUSULA DECIMA PRIMERA: CONFIDENCIALIDAD. EL CONTRATISTA </w:t>
        </w:r>
      </w:hyperlink>
      <w:hyperlink r:id="rId117">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8">
        <w:r>
          <w:rPr>
            <w:b/>
          </w:rPr>
          <w:t xml:space="preserve">EL CONTRATANTE. CLÁUSULA DECIMA SEGUNDA: TÍTULO EJECUTIVO. </w:t>
        </w:r>
      </w:hyperlink>
      <w:hyperlink r:id="rId119">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20">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1">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2">
        <w:r>
          <w:t xml:space="preserve"> </w:t>
        </w:r>
      </w:hyperlink>
    </w:p>
    <w:p w14:paraId="57C16CBB" w14:textId="77777777" w:rsidR="00A026E7" w:rsidRDefault="005833F0">
      <w:pPr>
        <w:spacing w:after="0" w:line="259" w:lineRule="auto"/>
        <w:ind w:left="142" w:right="0" w:firstLine="0"/>
        <w:jc w:val="left"/>
      </w:pPr>
      <w:hyperlink r:id="rId123">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4"/>
                    <a:stretch>
                      <a:fillRect/>
                    </a:stretch>
                  </pic:blipFill>
                  <pic:spPr>
                    <a:xfrm>
                      <a:off x="0" y="0"/>
                      <a:ext cx="2124875" cy="495097"/>
                    </a:xfrm>
                    <a:prstGeom prst="rect">
                      <a:avLst/>
                    </a:prstGeom>
                  </pic:spPr>
                </pic:pic>
              </a:graphicData>
            </a:graphic>
          </wp:anchor>
        </w:drawing>
      </w:r>
      <w:hyperlink r:id="rId125">
        <w:r>
          <w:t xml:space="preserve"> </w:t>
        </w:r>
      </w:hyperlink>
    </w:p>
    <w:p w14:paraId="5569020D" w14:textId="77777777" w:rsidR="00A026E7" w:rsidRDefault="005833F0">
      <w:pPr>
        <w:spacing w:after="0" w:line="259" w:lineRule="auto"/>
        <w:ind w:left="142" w:right="555" w:firstLine="0"/>
        <w:jc w:val="left"/>
      </w:pPr>
      <w:hyperlink r:id="rId126">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7">
        <w:r>
          <w:rPr>
            <w:b/>
          </w:rPr>
          <w:t xml:space="preserve"> </w:t>
        </w:r>
      </w:hyperlink>
    </w:p>
    <w:p w14:paraId="396E892E" w14:textId="77777777" w:rsidR="00A026E7" w:rsidRDefault="005833F0">
      <w:pPr>
        <w:spacing w:after="0" w:line="259" w:lineRule="auto"/>
        <w:ind w:left="295" w:right="0" w:hanging="10"/>
        <w:jc w:val="center"/>
      </w:pPr>
      <w:hyperlink r:id="rId128">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9">
        <w:r>
          <w:rPr>
            <w:b/>
          </w:rPr>
          <w:t xml:space="preserve"> </w:t>
        </w:r>
      </w:hyperlink>
    </w:p>
    <w:p w14:paraId="462C0F87" w14:textId="77777777" w:rsidR="00A026E7" w:rsidRDefault="005833F0">
      <w:pPr>
        <w:spacing w:after="1" w:line="259" w:lineRule="auto"/>
        <w:ind w:left="137" w:right="0" w:hanging="10"/>
        <w:jc w:val="left"/>
      </w:pPr>
      <w:hyperlink r:id="rId130">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1"/>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2">
        <w:r>
          <w:rPr>
            <w:b/>
          </w:rPr>
          <w:t xml:space="preserve">CONTRATANTE </w:t>
        </w:r>
      </w:hyperlink>
    </w:p>
    <w:p w14:paraId="6A599F6E" w14:textId="77777777" w:rsidR="00A026E7" w:rsidRDefault="005833F0">
      <w:pPr>
        <w:spacing w:after="1" w:line="259" w:lineRule="auto"/>
        <w:ind w:left="137" w:right="0" w:hanging="10"/>
        <w:jc w:val="left"/>
      </w:pPr>
      <w:hyperlink r:id="rId133">
        <w:r>
          <w:rPr>
            <w:b/>
          </w:rPr>
          <w:t>CEDULA: 91185817</w:t>
        </w:r>
      </w:hyperlink>
    </w:p>
    <w:p w14:paraId="0B463CC5" w14:textId="77777777" w:rsidR="00A026E7" w:rsidRDefault="005833F0">
      <w:pPr>
        <w:spacing w:after="225" w:line="259" w:lineRule="auto"/>
        <w:ind w:left="142" w:right="0" w:firstLine="0"/>
        <w:jc w:val="left"/>
      </w:pPr>
      <w:hyperlink r:id="rId134">
        <w:r>
          <w:rPr>
            <w:b/>
          </w:rPr>
          <w:t xml:space="preserve"> </w:t>
        </w:r>
      </w:hyperlink>
    </w:p>
    <w:p w14:paraId="20960412" w14:textId="77777777" w:rsidR="00A026E7" w:rsidRDefault="005833F0">
      <w:pPr>
        <w:spacing w:after="237" w:line="259" w:lineRule="auto"/>
        <w:ind w:left="0" w:right="0" w:firstLine="0"/>
        <w:jc w:val="left"/>
      </w:pPr>
      <w:hyperlink r:id="rId135">
        <w:r>
          <w:rPr>
            <w:color w:val="090909"/>
          </w:rPr>
          <w:t xml:space="preserve"> </w:t>
        </w:r>
      </w:hyperlink>
    </w:p>
    <w:p w14:paraId="3626EA5A" w14:textId="77777777" w:rsidR="00A026E7" w:rsidRDefault="005833F0">
      <w:pPr>
        <w:spacing w:after="0" w:line="259" w:lineRule="auto"/>
        <w:ind w:left="142" w:right="0" w:firstLine="0"/>
        <w:jc w:val="left"/>
      </w:pPr>
      <w:hyperlink r:id="rId136">
        <w:r>
          <w:rPr>
            <w:b/>
          </w:rPr>
          <w:t xml:space="preserve"> </w:t>
        </w:r>
      </w:hyperlink>
    </w:p>
    <w:p w14:paraId="0DF940EF" w14:textId="77777777" w:rsidR="00A026E7" w:rsidRDefault="005833F0">
      <w:pPr>
        <w:spacing w:after="0" w:line="259" w:lineRule="auto"/>
        <w:ind w:left="295" w:right="376" w:hanging="10"/>
        <w:jc w:val="center"/>
      </w:pPr>
      <w:hyperlink r:id="rId137">
        <w:r>
          <w:rPr>
            <w:b/>
          </w:rPr>
          <w:t xml:space="preserve">LISTADO DE PASAJEROS </w:t>
        </w:r>
      </w:hyperlink>
    </w:p>
    <w:p w14:paraId="2E3CDA2E" w14:textId="77777777" w:rsidR="00A026E7" w:rsidRDefault="005833F0">
      <w:pPr>
        <w:spacing w:after="0" w:line="259" w:lineRule="auto"/>
        <w:ind w:left="142" w:right="0" w:firstLine="0"/>
        <w:jc w:val="left"/>
      </w:pPr>
      <w:hyperlink r:id="rId138">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9">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40">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2">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4">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6">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8">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50">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2">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4">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6">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8">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60">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2">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4">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6">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8">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70">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2">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4">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6">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8">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80">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2">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4">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6">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8">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90">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2">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4">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6">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8">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200">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2">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4">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6">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8">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10">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2">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4">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6">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8">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20">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2">
              <w:r>
                <w:t xml:space="preserve"> </w:t>
              </w:r>
            </w:hyperlink>
          </w:p>
        </w:tc>
      </w:tr>
    </w:tbl>
    <w:p w14:paraId="734E2032" w14:textId="77777777" w:rsidR="00A026E7" w:rsidRDefault="005833F0">
      <w:pPr>
        <w:spacing w:after="0" w:line="259" w:lineRule="auto"/>
        <w:ind w:left="142" w:right="0" w:firstLine="0"/>
      </w:pPr>
      <w:hyperlink r:id="rId223">
        <w:r>
          <w:rPr>
            <w:color w:val="090909"/>
          </w:rPr>
          <w:t xml:space="preserve"> </w:t>
        </w:r>
      </w:hyperlink>
    </w:p>
    <w:sectPr w:rsidR="00A026E7">
      <w:headerReference w:type="even" r:id="rId224"/>
      <w:headerReference w:type="default" r:id="rId225"/>
      <w:footerReference w:type="even" r:id="rId226"/>
      <w:footerReference w:type="default" r:id="rId227"/>
      <w:headerReference w:type="first" r:id="rId228"/>
      <w:footerReference w:type="first" r:id="rId229"/>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4CE4" w14:textId="77777777" w:rsidR="00D5326B" w:rsidRDefault="00D5326B">
      <w:pPr>
        <w:spacing w:after="0" w:line="240" w:lineRule="auto"/>
      </w:pPr>
      <w:r>
        <w:separator/>
      </w:r>
    </w:p>
  </w:endnote>
  <w:endnote w:type="continuationSeparator" w:id="0">
    <w:p w14:paraId="34110D2A" w14:textId="77777777" w:rsidR="00D5326B" w:rsidRDefault="00D5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8F35" w14:textId="77777777" w:rsidR="00D5326B" w:rsidRDefault="00D5326B">
      <w:pPr>
        <w:spacing w:after="0" w:line="240" w:lineRule="auto"/>
      </w:pPr>
      <w:r>
        <w:separator/>
      </w:r>
    </w:p>
  </w:footnote>
  <w:footnote w:type="continuationSeparator" w:id="0">
    <w:p w14:paraId="255320AC" w14:textId="77777777" w:rsidR="00D5326B" w:rsidRDefault="00D53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B1A4B"/>
    <w:rsid w:val="0022476F"/>
    <w:rsid w:val="002562C9"/>
    <w:rsid w:val="002B00C1"/>
    <w:rsid w:val="002C6CA6"/>
    <w:rsid w:val="003F0010"/>
    <w:rsid w:val="0040740C"/>
    <w:rsid w:val="00432439"/>
    <w:rsid w:val="004835D6"/>
    <w:rsid w:val="00562951"/>
    <w:rsid w:val="005833F0"/>
    <w:rsid w:val="005C5159"/>
    <w:rsid w:val="005C7294"/>
    <w:rsid w:val="005F2649"/>
    <w:rsid w:val="006539BB"/>
    <w:rsid w:val="006C7196"/>
    <w:rsid w:val="0070379D"/>
    <w:rsid w:val="00815ED7"/>
    <w:rsid w:val="00827DC4"/>
    <w:rsid w:val="0084702C"/>
    <w:rsid w:val="008C0C13"/>
    <w:rsid w:val="008C755E"/>
    <w:rsid w:val="00900A79"/>
    <w:rsid w:val="00924D68"/>
    <w:rsid w:val="00951369"/>
    <w:rsid w:val="00A026E7"/>
    <w:rsid w:val="00A310A2"/>
    <w:rsid w:val="00AF06E8"/>
    <w:rsid w:val="00B01B4B"/>
    <w:rsid w:val="00B229DE"/>
    <w:rsid w:val="00B65658"/>
    <w:rsid w:val="00BA76D0"/>
    <w:rsid w:val="00BD5EB4"/>
    <w:rsid w:val="00BE1BB4"/>
    <w:rsid w:val="00C05BDE"/>
    <w:rsid w:val="00D01724"/>
    <w:rsid w:val="00D5326B"/>
    <w:rsid w:val="00D55949"/>
    <w:rsid w:val="00D65F30"/>
    <w:rsid w:val="00DB1D19"/>
    <w:rsid w:val="00E216CD"/>
    <w:rsid w:val="00F33ACA"/>
    <w:rsid w:val="00F61072"/>
    <w:rsid w:val="00F84B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1.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2.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header" Target="head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image" Target="media/image2.png"/><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oter" Target="footer3.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fontTable" Target="fontTable.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header" Target="head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231" Type="http://schemas.openxmlformats.org/officeDocument/2006/relationships/theme" Target="theme/theme1.xm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image" Target="media/image1.png"/><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3443</Words>
  <Characters>18942</Characters>
  <Application>Microsoft Office Word</Application>
  <DocSecurity>0</DocSecurity>
  <Lines>157</Lines>
  <Paragraphs>44</Paragraphs>
  <ScaleCrop>false</ScaleCrop>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2025-12-20T14:33:00Z</dcterms:created>
  <dcterms:modified xsi:type="dcterms:W3CDTF">2025-12-20T14:33:00Z</dcterms:modified>
</cp:coreProperties>
</file>