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5018"/>
        <w:gridCol w:w="2132"/>
      </w:tblGrid>
      <w:tr w:rsidR="00E90D29" w14:paraId="3D96112C" w14:textId="77777777"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 w14:paraId="6A6EDEF2" w14:textId="77777777" w:rsidR="00E90D29" w:rsidRDefault="00E90D29">
            <w:pPr>
              <w:pStyle w:val="TableParagraph"/>
              <w:spacing w:before="14"/>
              <w:rPr>
                <w:rFonts w:ascii="Times New Roman" w:hAnsi="Times New Roman"/>
                <w:sz w:val="20"/>
              </w:rPr>
            </w:pPr>
          </w:p>
          <w:p w14:paraId="3A6BD8CF" w14:textId="77777777" w:rsidR="00E90D29" w:rsidRDefault="00A839C9">
            <w:pPr>
              <w:pStyle w:val="TableParagraph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2B7217FD" wp14:editId="530F21D2">
                  <wp:extent cx="1537103" cy="595312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03" cy="59531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56695072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13FF7B0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E0DDF59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653E2CF3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1D4F5B65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871E180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13E49AA2" w14:textId="77777777" w:rsidR="00E90D29" w:rsidRDefault="00E90D29">
            <w:pPr>
              <w:pStyle w:val="TableParagraph"/>
              <w:spacing w:before="40"/>
              <w:rPr>
                <w:rFonts w:ascii="Times New Roman" w:hAnsi="Times New Roman"/>
                <w:sz w:val="24"/>
              </w:rPr>
            </w:pPr>
          </w:p>
          <w:p w14:paraId="440CF5FE" w14:textId="77777777" w:rsidR="00E90D29" w:rsidRDefault="00A839C9">
            <w:pPr>
              <w:pStyle w:val="TableParagraph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4045F381" w14:textId="77777777" w:rsidR="00E90D29" w:rsidRDefault="00A839C9">
            <w:pPr>
              <w:pStyle w:val="TableParagraph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569B7AB9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5BFE366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D8391E0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B8025B3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E333061" w14:textId="77777777" w:rsidR="00E90D29" w:rsidRDefault="00E90D29">
            <w:pPr>
              <w:pStyle w:val="TableParagraph"/>
              <w:spacing w:before="115"/>
              <w:rPr>
                <w:rFonts w:ascii="Times New Roman" w:hAnsi="Times New Roman"/>
                <w:sz w:val="20"/>
              </w:rPr>
            </w:pPr>
          </w:p>
          <w:p w14:paraId="5CD39F60" w14:textId="77777777" w:rsidR="00E90D29" w:rsidRDefault="00A839C9">
            <w:pPr>
              <w:pStyle w:val="TableParagraph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E90D29" w14:paraId="785AF3CC" w14:textId="77777777"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 w14:paraId="411DA305" w14:textId="77777777" w:rsidR="00E90D29" w:rsidRDefault="00E90D29"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2903CF15" w14:textId="77777777" w:rsidR="00E90D29" w:rsidRDefault="00E90D29"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122C316C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470B914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378FAA0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333951B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CEC0381" w14:textId="77777777" w:rsidR="00E90D29" w:rsidRDefault="00E90D29">
            <w:pPr>
              <w:pStyle w:val="TableParagraph"/>
              <w:spacing w:before="170"/>
              <w:rPr>
                <w:rFonts w:ascii="Times New Roman" w:hAnsi="Times New Roman"/>
                <w:sz w:val="20"/>
              </w:rPr>
            </w:pPr>
          </w:p>
          <w:p w14:paraId="754F2568" w14:textId="77777777" w:rsidR="00E90D29" w:rsidRDefault="00A839C9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5447E466" w14:textId="77777777" w:rsidR="00E90D29" w:rsidRDefault="00A839C9">
      <w:pPr>
        <w:pStyle w:val="Textoindependiente"/>
        <w:spacing w:before="15"/>
        <w:ind w:left="42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 wp14:anchorId="06915820" wp14:editId="10EE6725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35685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 w14:paraId="651210AB" w14:textId="77777777" w:rsidR="00E90D29" w:rsidRDefault="00E90D29">
      <w:pPr>
        <w:pStyle w:val="Textoindependiente"/>
        <w:rPr>
          <w:rFonts w:ascii="Verdana" w:hAnsi="Verdana"/>
        </w:rPr>
      </w:pPr>
    </w:p>
    <w:p w14:paraId="01165461" w14:textId="77777777" w:rsidR="00E90D29" w:rsidRDefault="00E90D29">
      <w:pPr>
        <w:pStyle w:val="Textoindependiente"/>
        <w:spacing w:before="40"/>
        <w:rPr>
          <w:rFonts w:ascii="Verdana" w:hAnsi="Verdana"/>
        </w:rPr>
      </w:pPr>
    </w:p>
    <w:p w14:paraId="50AFC210" w14:textId="77777777" w:rsidR="00E90D29" w:rsidRDefault="00A839C9"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2762"/>
        <w:gridCol w:w="1812"/>
        <w:gridCol w:w="281"/>
        <w:gridCol w:w="586"/>
        <w:gridCol w:w="1582"/>
      </w:tblGrid>
      <w:tr w:rsidR="00E90D29" w14:paraId="28ABC0CA" w14:textId="77777777">
        <w:trPr>
          <w:trHeight w:val="1040"/>
        </w:trPr>
        <w:tc>
          <w:tcPr>
            <w:tcW w:w="2937" w:type="dxa"/>
          </w:tcPr>
          <w:p w14:paraId="01B4BBD4" w14:textId="77777777" w:rsidR="00E90D29" w:rsidRDefault="00A839C9">
            <w:pPr>
              <w:pStyle w:val="TableParagraph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 w14:paraId="0D96750F" w14:textId="77777777" w:rsidR="00E90D29" w:rsidRDefault="00E90D29">
            <w:pPr>
              <w:pStyle w:val="TableParagraph"/>
              <w:spacing w:before="73"/>
              <w:rPr>
                <w:b/>
              </w:rPr>
            </w:pPr>
          </w:p>
          <w:p w14:paraId="6015670A" w14:textId="77777777" w:rsidR="00E90D29" w:rsidRDefault="00A839C9">
            <w:pPr>
              <w:pStyle w:val="TableParagraph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 w14:paraId="301ECA05" w14:textId="77777777" w:rsidR="00E90D29" w:rsidRDefault="00A839C9">
            <w:pPr>
              <w:pStyle w:val="TableParagraph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 w14:paraId="2838DE0F" w14:textId="77777777" w:rsidR="00E90D29" w:rsidRDefault="00A839C9">
            <w:pPr>
              <w:pStyle w:val="TableParagraph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E90D29" w14:paraId="0C4836F1" w14:textId="77777777">
        <w:trPr>
          <w:trHeight w:val="1050"/>
        </w:trPr>
        <w:tc>
          <w:tcPr>
            <w:tcW w:w="2937" w:type="dxa"/>
          </w:tcPr>
          <w:p w14:paraId="600FC8F7" w14:textId="77777777" w:rsidR="00E90D29" w:rsidRDefault="00A839C9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 w14:paraId="589DA5CA" w14:textId="77777777" w:rsidR="00E90D29" w:rsidRDefault="00E90D29">
            <w:pPr>
              <w:pStyle w:val="TableParagraph"/>
              <w:rPr>
                <w:b/>
              </w:rPr>
            </w:pPr>
          </w:p>
          <w:p w14:paraId="32EE0C1A" w14:textId="77777777" w:rsidR="00E90D29" w:rsidRDefault="00E90D29">
            <w:pPr>
              <w:pStyle w:val="TableParagraph"/>
              <w:spacing w:before="100"/>
              <w:rPr>
                <w:b/>
              </w:rPr>
            </w:pPr>
          </w:p>
          <w:p w14:paraId="7153137D" w14:textId="77777777" w:rsidR="00E90D29" w:rsidRDefault="00A839C9">
            <w:pPr>
              <w:pStyle w:val="TableParagraph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 w14:paraId="1B1F9EA5" w14:textId="77777777" w:rsidR="00E90D29" w:rsidRDefault="00A839C9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2715D990" w14:textId="77777777" w:rsidR="00E90D29" w:rsidRDefault="00A839C9">
            <w:pPr>
              <w:pStyle w:val="TableParagraph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E90D29" w14:paraId="1CC457C5" w14:textId="77777777">
        <w:trPr>
          <w:trHeight w:val="1045"/>
        </w:trPr>
        <w:tc>
          <w:tcPr>
            <w:tcW w:w="2937" w:type="dxa"/>
          </w:tcPr>
          <w:p w14:paraId="497075EB" w14:textId="77777777" w:rsidR="00E90D29" w:rsidRDefault="00A839C9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 w14:paraId="7A68A550" w14:textId="77777777" w:rsidR="00E90D29" w:rsidRDefault="00E90D29">
            <w:pPr>
              <w:pStyle w:val="TableParagraph"/>
              <w:spacing w:before="78"/>
              <w:rPr>
                <w:b/>
              </w:rPr>
            </w:pPr>
          </w:p>
          <w:p w14:paraId="1B9AF250" w14:textId="77777777" w:rsidR="00E90D29" w:rsidRDefault="00A839C9">
            <w:pPr>
              <w:pStyle w:val="TableParagraph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 w14:paraId="224EB178" w14:textId="77777777" w:rsidR="00E90D29" w:rsidRDefault="00A839C9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3FFB0A3B" w14:textId="77777777" w:rsidR="00E90D29" w:rsidRDefault="00A839C9">
            <w:pPr>
              <w:pStyle w:val="TableParagraph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 w14:paraId="3367EE58" w14:textId="77777777" w:rsidR="00E90D29" w:rsidRDefault="00E90D29">
      <w:pPr>
        <w:pStyle w:val="Textoindependiente"/>
        <w:spacing w:before="46" w:after="1"/>
        <w:rPr>
          <w:b/>
          <w:sz w:val="2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3007"/>
        <w:gridCol w:w="1847"/>
        <w:gridCol w:w="2167"/>
      </w:tblGrid>
      <w:tr w:rsidR="00E90D29" w14:paraId="2AB08D6D" w14:textId="77777777">
        <w:trPr>
          <w:trHeight w:val="995"/>
        </w:trPr>
        <w:tc>
          <w:tcPr>
            <w:tcW w:w="2937" w:type="dxa"/>
          </w:tcPr>
          <w:p w14:paraId="352F6E47" w14:textId="77777777" w:rsidR="00E90D29" w:rsidRDefault="00A839C9">
            <w:pPr>
              <w:pStyle w:val="TableParagraph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 w14:paraId="77A65821" w14:textId="77777777" w:rsidR="00E90D29" w:rsidRDefault="00E90D29">
            <w:pPr>
              <w:pStyle w:val="TableParagraph"/>
              <w:spacing w:before="43"/>
              <w:rPr>
                <w:b/>
              </w:rPr>
            </w:pPr>
          </w:p>
          <w:p w14:paraId="438FEEFC" w14:textId="77777777" w:rsidR="00E90D29" w:rsidRDefault="00A839C9">
            <w:pPr>
              <w:pStyle w:val="TableParagraph"/>
              <w:spacing w:line="262" w:lineRule="auto"/>
              <w:ind w:left="29" w:right="14"/>
            </w:pPr>
            <w:proofErr w:type="spellStart"/>
            <w:r>
              <w:t>Jonatan</w:t>
            </w:r>
            <w:proofErr w:type="spellEnd"/>
            <w:r>
              <w:t xml:space="preserve"> estiben </w:t>
            </w:r>
            <w:r>
              <w:rPr>
                <w:rFonts w:hint="eastAsia"/>
              </w:rPr>
              <w:t xml:space="preserve">García </w:t>
            </w:r>
            <w:proofErr w:type="spellStart"/>
            <w:r>
              <w:rPr>
                <w:rFonts w:hint="eastAsia"/>
              </w:rPr>
              <w:t>Chavarria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47" w:type="dxa"/>
          </w:tcPr>
          <w:p w14:paraId="03D02346" w14:textId="77777777" w:rsidR="00E90D29" w:rsidRDefault="00A839C9">
            <w:pPr>
              <w:pStyle w:val="TableParagraph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62E5F338" w14:textId="77777777" w:rsidR="00E90D29" w:rsidRDefault="00A839C9">
            <w:pPr>
              <w:pStyle w:val="TableParagraph"/>
              <w:spacing w:before="161"/>
            </w:pPr>
            <w:r>
              <w:rPr>
                <w:spacing w:val="-2"/>
              </w:rPr>
              <w:t>1.007.108.266</w:t>
            </w:r>
          </w:p>
        </w:tc>
      </w:tr>
      <w:tr w:rsidR="00E90D29" w14:paraId="5B07487E" w14:textId="77777777">
        <w:trPr>
          <w:trHeight w:val="735"/>
        </w:trPr>
        <w:tc>
          <w:tcPr>
            <w:tcW w:w="2937" w:type="dxa"/>
          </w:tcPr>
          <w:p w14:paraId="522E5F85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581351BF" w14:textId="77777777" w:rsidR="00E90D29" w:rsidRDefault="00A839C9">
            <w:pPr>
              <w:pStyle w:val="TableParagraph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 w14:paraId="783403D2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7E837DA8" w14:textId="77777777" w:rsidR="00E90D29" w:rsidRDefault="00A839C9">
            <w:pPr>
              <w:pStyle w:val="TableParagraph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 w14:paraId="1578854D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4B9EAAC5" w14:textId="77777777" w:rsidR="00E90D29" w:rsidRDefault="00A839C9">
            <w:pPr>
              <w:pStyle w:val="TableParagraph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 w14:paraId="210A3291" w14:textId="77777777" w:rsidR="00E90D29" w:rsidRDefault="00E90D29">
            <w:pPr>
              <w:pStyle w:val="TableParagraph"/>
              <w:rPr>
                <w:b/>
              </w:rPr>
            </w:pPr>
          </w:p>
          <w:p w14:paraId="1F42A6D7" w14:textId="77777777" w:rsidR="00E90D29" w:rsidRDefault="00A839C9">
            <w:pPr>
              <w:pStyle w:val="TableParagraph"/>
            </w:pPr>
            <w:r>
              <w:rPr>
                <w:b/>
              </w:rPr>
              <w:t>322 541 6773</w:t>
            </w:r>
          </w:p>
        </w:tc>
      </w:tr>
      <w:tr w:rsidR="00E90D29" w14:paraId="0CFF2D33" w14:textId="77777777">
        <w:trPr>
          <w:trHeight w:val="739"/>
        </w:trPr>
        <w:tc>
          <w:tcPr>
            <w:tcW w:w="2937" w:type="dxa"/>
          </w:tcPr>
          <w:p w14:paraId="4174E111" w14:textId="77777777" w:rsidR="00E90D29" w:rsidRDefault="00E90D29">
            <w:pPr>
              <w:pStyle w:val="TableParagraph"/>
              <w:spacing w:before="58"/>
              <w:rPr>
                <w:b/>
              </w:rPr>
            </w:pPr>
          </w:p>
          <w:p w14:paraId="3BEB141B" w14:textId="77777777" w:rsidR="00E90D29" w:rsidRDefault="00A839C9">
            <w:pPr>
              <w:pStyle w:val="TableParagraph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 w14:paraId="446F1BDC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758CAEC5" w14:textId="77777777" w:rsidR="00E90D29" w:rsidRDefault="00E90D29">
            <w:pPr>
              <w:pStyle w:val="TableParagraph"/>
              <w:spacing w:before="58"/>
              <w:rPr>
                <w:b/>
              </w:rPr>
            </w:pPr>
          </w:p>
          <w:p w14:paraId="3119B254" w14:textId="77777777" w:rsidR="00E90D29" w:rsidRDefault="00A839C9">
            <w:pPr>
              <w:pStyle w:val="TableParagraph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 w14:paraId="41DB169C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0D29" w14:paraId="23913DC4" w14:textId="77777777">
        <w:trPr>
          <w:trHeight w:val="1015"/>
        </w:trPr>
        <w:tc>
          <w:tcPr>
            <w:tcW w:w="2937" w:type="dxa"/>
          </w:tcPr>
          <w:p w14:paraId="3475BECA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24252D3E" w14:textId="77777777" w:rsidR="00E90D29" w:rsidRDefault="00A839C9">
            <w:pPr>
              <w:pStyle w:val="TableParagraph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 w14:paraId="41455F8B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1D6F1DEE" w14:textId="77777777" w:rsidR="00E90D29" w:rsidRDefault="00A839C9">
            <w:pPr>
              <w:pStyle w:val="TableParagraph"/>
              <w:spacing w:line="262" w:lineRule="auto"/>
              <w:ind w:left="29" w:right="14"/>
            </w:pPr>
            <w:proofErr w:type="spellStart"/>
            <w:r>
              <w:t>Jonatan</w:t>
            </w:r>
            <w:proofErr w:type="spellEnd"/>
            <w:r>
              <w:t xml:space="preserve"> estiben </w:t>
            </w:r>
            <w:r>
              <w:rPr>
                <w:rFonts w:hint="eastAsia"/>
              </w:rPr>
              <w:t xml:space="preserve">García </w:t>
            </w:r>
            <w:proofErr w:type="spellStart"/>
            <w:r>
              <w:rPr>
                <w:rFonts w:hint="eastAsia"/>
              </w:rPr>
              <w:t>Chavarria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47" w:type="dxa"/>
          </w:tcPr>
          <w:p w14:paraId="4ADC0369" w14:textId="77777777" w:rsidR="00E90D29" w:rsidRDefault="00A839C9">
            <w:pPr>
              <w:pStyle w:val="TableParagraph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757BA5B6" w14:textId="77777777" w:rsidR="00E90D29" w:rsidRDefault="00A839C9">
            <w:pPr>
              <w:pStyle w:val="TableParagraph"/>
              <w:spacing w:before="166"/>
              <w:ind w:left="2"/>
            </w:pPr>
            <w:r>
              <w:rPr>
                <w:spacing w:val="-2"/>
              </w:rPr>
              <w:t>1.007.108.266</w:t>
            </w:r>
          </w:p>
        </w:tc>
      </w:tr>
    </w:tbl>
    <w:p w14:paraId="15FB4B6B" w14:textId="77777777" w:rsidR="00E90D29" w:rsidRDefault="00E90D29">
      <w:pPr>
        <w:pStyle w:val="Textoindependiente"/>
        <w:spacing w:before="25"/>
        <w:rPr>
          <w:b/>
        </w:rPr>
      </w:pPr>
    </w:p>
    <w:p w14:paraId="6488F8B9" w14:textId="77777777" w:rsidR="00E90D29" w:rsidRDefault="00A839C9">
      <w:pPr>
        <w:pStyle w:val="Textoindependiente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proofErr w:type="spellStart"/>
      <w:r>
        <w:t>continuacio</w:t>
      </w:r>
      <w:proofErr w:type="spellEnd"/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2"/>
        </w:rPr>
        <w:t xml:space="preserve"> </w:t>
      </w:r>
      <w:r>
        <w:t xml:space="preserve">6, </w:t>
      </w:r>
      <w:proofErr w:type="spellStart"/>
      <w:r>
        <w:t>seccio</w:t>
      </w:r>
      <w:proofErr w:type="spellEnd"/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 xml:space="preserve">de 2015; y que se </w:t>
      </w:r>
      <w:proofErr w:type="spellStart"/>
      <w:r>
        <w:t>regira</w:t>
      </w:r>
      <w:proofErr w:type="spellEnd"/>
      <w:r>
        <w:rPr>
          <w:spacing w:val="40"/>
        </w:rPr>
        <w:t xml:space="preserve"> </w:t>
      </w:r>
      <w:r>
        <w:t xml:space="preserve">por las normas civiles y comerciales y </w:t>
      </w:r>
      <w:proofErr w:type="spellStart"/>
      <w:r>
        <w:t>dema</w:t>
      </w:r>
      <w:proofErr w:type="spellEnd"/>
      <w:r>
        <w:t xml:space="preserve"> s disposiciones concordantes y complementarias y en lo no regulado como aparece en las siguientes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 w14:paraId="75BABB87" w14:textId="77777777" w:rsidR="00E90D29" w:rsidRDefault="00E90D29">
      <w:pPr>
        <w:pStyle w:val="Textoindependiente"/>
        <w:spacing w:line="257" w:lineRule="auto"/>
        <w:jc w:val="both"/>
        <w:sectPr w:rsidR="00E90D29">
          <w:type w:val="continuous"/>
          <w:pgSz w:w="12240" w:h="15840"/>
          <w:pgMar w:top="760" w:right="360" w:bottom="280" w:left="1080" w:header="720" w:footer="720" w:gutter="0"/>
          <w:cols w:space="720"/>
          <w:docGrid w:linePitch="312"/>
        </w:sectPr>
      </w:pPr>
    </w:p>
    <w:p w14:paraId="17B92095" w14:textId="77777777" w:rsidR="00E90D29" w:rsidRDefault="00A839C9">
      <w:pPr>
        <w:pStyle w:val="Textoindependiente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 w14:paraId="3423B53E" w14:textId="77777777" w:rsidR="00E90D29" w:rsidRDefault="00E90D29">
      <w:pPr>
        <w:pStyle w:val="Textoindependiente"/>
        <w:spacing w:before="43"/>
        <w:rPr>
          <w:sz w:val="2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2"/>
        <w:gridCol w:w="2492"/>
        <w:gridCol w:w="1962"/>
        <w:gridCol w:w="2773"/>
      </w:tblGrid>
      <w:tr w:rsidR="00E90D29" w14:paraId="1081848D" w14:textId="77777777">
        <w:trPr>
          <w:trHeight w:val="895"/>
        </w:trPr>
        <w:tc>
          <w:tcPr>
            <w:tcW w:w="2732" w:type="dxa"/>
          </w:tcPr>
          <w:p w14:paraId="58ECDF71" w14:textId="77777777" w:rsidR="00E90D29" w:rsidRDefault="00A839C9">
            <w:pPr>
              <w:pStyle w:val="TableParagraph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 w14:paraId="1244DCAD" w14:textId="50C61478" w:rsidR="00E90D29" w:rsidRDefault="00A839C9">
            <w:pPr>
              <w:pStyle w:val="TableParagraph"/>
              <w:spacing w:before="166"/>
              <w:ind w:left="839"/>
            </w:pPr>
            <w:r>
              <w:rPr>
                <w:spacing w:val="-2"/>
              </w:rPr>
              <w:t>1</w:t>
            </w:r>
            <w:r w:rsidR="007D157C">
              <w:rPr>
                <w:spacing w:val="-2"/>
              </w:rPr>
              <w:t>9</w:t>
            </w:r>
            <w:r>
              <w:rPr>
                <w:spacing w:val="-2"/>
              </w:rPr>
              <w:t>/02/2026</w:t>
            </w:r>
          </w:p>
        </w:tc>
        <w:tc>
          <w:tcPr>
            <w:tcW w:w="1962" w:type="dxa"/>
          </w:tcPr>
          <w:p w14:paraId="76D29E87" w14:textId="77777777" w:rsidR="00E90D29" w:rsidRDefault="00A839C9">
            <w:pPr>
              <w:pStyle w:val="TableParagraph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 w14:paraId="09189E67" w14:textId="6ED6C636" w:rsidR="00E90D29" w:rsidRDefault="00A839C9">
            <w:pPr>
              <w:pStyle w:val="TableParagraph"/>
              <w:spacing w:before="166"/>
              <w:ind w:left="131"/>
            </w:pPr>
            <w:r>
              <w:rPr>
                <w:spacing w:val="-2"/>
              </w:rPr>
              <w:t>1</w:t>
            </w:r>
            <w:r w:rsidR="007D157C">
              <w:rPr>
                <w:spacing w:val="-2"/>
              </w:rPr>
              <w:t>9/</w:t>
            </w:r>
            <w:r>
              <w:rPr>
                <w:spacing w:val="-2"/>
              </w:rPr>
              <w:t>02/2026</w:t>
            </w:r>
          </w:p>
        </w:tc>
      </w:tr>
      <w:tr w:rsidR="00E90D29" w14:paraId="0F4AB470" w14:textId="77777777">
        <w:trPr>
          <w:trHeight w:val="900"/>
        </w:trPr>
        <w:tc>
          <w:tcPr>
            <w:tcW w:w="2732" w:type="dxa"/>
          </w:tcPr>
          <w:p w14:paraId="53C6D25D" w14:textId="77777777" w:rsidR="00E90D29" w:rsidRDefault="00A839C9">
            <w:pPr>
              <w:pStyle w:val="TableParagraph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0D811C05" w14:textId="08ED9BCC" w:rsidR="00E90D29" w:rsidRDefault="007D157C">
            <w:pPr>
              <w:pStyle w:val="TableParagraph"/>
              <w:spacing w:before="166"/>
              <w:ind w:left="89"/>
            </w:pPr>
            <w:r>
              <w:t>08:00am</w:t>
            </w:r>
          </w:p>
        </w:tc>
        <w:tc>
          <w:tcPr>
            <w:tcW w:w="1962" w:type="dxa"/>
          </w:tcPr>
          <w:p w14:paraId="2D1CA450" w14:textId="77777777" w:rsidR="00E90D29" w:rsidRDefault="00A839C9">
            <w:pPr>
              <w:pStyle w:val="TableParagraph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 w14:paraId="3ED86941" w14:textId="77777777" w:rsidR="00E90D29" w:rsidRDefault="00A839C9">
            <w:pPr>
              <w:pStyle w:val="TableParagraph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 w:rsidR="00E90D29" w14:paraId="300BA568" w14:textId="77777777">
        <w:trPr>
          <w:trHeight w:val="895"/>
        </w:trPr>
        <w:tc>
          <w:tcPr>
            <w:tcW w:w="2732" w:type="dxa"/>
          </w:tcPr>
          <w:p w14:paraId="3FF8EDA7" w14:textId="77777777" w:rsidR="00E90D29" w:rsidRDefault="00A839C9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 w14:paraId="4BC1E5A7" w14:textId="77777777" w:rsidR="00E90D29" w:rsidRDefault="00A839C9">
            <w:pPr>
              <w:pStyle w:val="TableParagraph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 w14:paraId="6894042B" w14:textId="77777777" w:rsidR="00E90D29" w:rsidRDefault="00A839C9">
            <w:pPr>
              <w:pStyle w:val="TableParagraph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 w14:paraId="1170D0EC" w14:textId="20DCB7E6" w:rsidR="00E90D29" w:rsidRDefault="007D157C">
            <w:pPr>
              <w:pStyle w:val="TableParagraph"/>
              <w:spacing w:before="166"/>
              <w:ind w:left="6"/>
            </w:pPr>
            <w:proofErr w:type="spellStart"/>
            <w:r>
              <w:t>Area</w:t>
            </w:r>
            <w:proofErr w:type="spellEnd"/>
            <w:r>
              <w:t xml:space="preserve"> metropolitana </w:t>
            </w:r>
          </w:p>
        </w:tc>
      </w:tr>
      <w:tr w:rsidR="00E90D29" w14:paraId="058C8F0B" w14:textId="77777777">
        <w:trPr>
          <w:trHeight w:val="1020"/>
        </w:trPr>
        <w:tc>
          <w:tcPr>
            <w:tcW w:w="2732" w:type="dxa"/>
          </w:tcPr>
          <w:p w14:paraId="49D55F0C" w14:textId="77777777" w:rsidR="00E90D29" w:rsidRDefault="00A839C9">
            <w:pPr>
              <w:pStyle w:val="TableParagraph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19AC2827" w14:textId="77777777" w:rsidR="00E90D29" w:rsidRDefault="00A839C9">
            <w:pPr>
              <w:pStyle w:val="TableParagraph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 w14:paraId="7C8D1D02" w14:textId="77777777" w:rsidR="00E90D29" w:rsidRDefault="00E90D29">
            <w:pPr>
              <w:pStyle w:val="TableParagraph"/>
              <w:spacing w:before="58"/>
            </w:pPr>
          </w:p>
          <w:p w14:paraId="4C9EC272" w14:textId="77777777" w:rsidR="00E90D29" w:rsidRDefault="00A839C9">
            <w:pPr>
              <w:pStyle w:val="TableParagraph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 w14:paraId="01967ED6" w14:textId="77777777" w:rsidR="00E90D29" w:rsidRDefault="00A839C9">
            <w:pPr>
              <w:pStyle w:val="TableParagraph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 w:rsidR="00E90D29" w14:paraId="1BFBB3D6" w14:textId="77777777">
        <w:trPr>
          <w:trHeight w:val="1015"/>
        </w:trPr>
        <w:tc>
          <w:tcPr>
            <w:tcW w:w="2732" w:type="dxa"/>
          </w:tcPr>
          <w:p w14:paraId="7C584E6B" w14:textId="77777777" w:rsidR="00E90D29" w:rsidRDefault="00A839C9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 w14:paraId="62C557C4" w14:textId="77777777" w:rsidR="00E90D29" w:rsidRDefault="00A839C9">
            <w:pPr>
              <w:pStyle w:val="TableParagraph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 w14:paraId="47C4EA39" w14:textId="77777777" w:rsidR="00E90D29" w:rsidRDefault="00E90D29">
            <w:pPr>
              <w:pStyle w:val="TableParagraph"/>
              <w:spacing w:before="53"/>
            </w:pPr>
          </w:p>
          <w:p w14:paraId="685A5563" w14:textId="77777777" w:rsidR="00E90D29" w:rsidRDefault="00A839C9">
            <w:pPr>
              <w:pStyle w:val="TableParagraph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 w14:paraId="6C8A9825" w14:textId="77777777" w:rsidR="00E90D29" w:rsidRDefault="00A839C9">
            <w:pPr>
              <w:pStyle w:val="TableParagraph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 w:rsidR="00E90D29" w14:paraId="5BFCFB5E" w14:textId="77777777">
        <w:trPr>
          <w:trHeight w:val="890"/>
        </w:trPr>
        <w:tc>
          <w:tcPr>
            <w:tcW w:w="2732" w:type="dxa"/>
          </w:tcPr>
          <w:p w14:paraId="222EDDE7" w14:textId="77777777" w:rsidR="00E90D29" w:rsidRDefault="00A839C9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 w14:paraId="7B03B37E" w14:textId="77777777" w:rsidR="00E90D29" w:rsidRDefault="00A839C9">
            <w:pPr>
              <w:pStyle w:val="TableParagraph"/>
              <w:spacing w:before="161"/>
              <w:ind w:left="44"/>
            </w:pPr>
            <w:r>
              <w:t xml:space="preserve">Cristian Camilo </w:t>
            </w:r>
            <w:proofErr w:type="spellStart"/>
            <w:r>
              <w:t>pabon</w:t>
            </w:r>
            <w:proofErr w:type="spellEnd"/>
            <w:r>
              <w:t xml:space="preserve"> </w:t>
            </w:r>
            <w:proofErr w:type="spellStart"/>
            <w:r>
              <w:t>tangarife</w:t>
            </w:r>
            <w:proofErr w:type="spellEnd"/>
          </w:p>
        </w:tc>
        <w:tc>
          <w:tcPr>
            <w:tcW w:w="1962" w:type="dxa"/>
          </w:tcPr>
          <w:p w14:paraId="5809DB0A" w14:textId="77777777" w:rsidR="00E90D29" w:rsidRDefault="00A839C9">
            <w:pPr>
              <w:pStyle w:val="TableParagraph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0D24E8A0" w14:textId="77777777" w:rsidR="00E90D29" w:rsidRDefault="00A839C9">
            <w:pPr>
              <w:pStyle w:val="TableParagraph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 w:rsidR="00E90D29" w14:paraId="1A568C60" w14:textId="77777777">
        <w:trPr>
          <w:trHeight w:val="1005"/>
        </w:trPr>
        <w:tc>
          <w:tcPr>
            <w:tcW w:w="2732" w:type="dxa"/>
          </w:tcPr>
          <w:p w14:paraId="13443CAA" w14:textId="77777777" w:rsidR="00E90D29" w:rsidRDefault="00A839C9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 w14:paraId="3BD7EE5F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 w14:paraId="65E07738" w14:textId="77777777" w:rsidR="00E90D29" w:rsidRDefault="00A839C9">
            <w:pPr>
              <w:pStyle w:val="TableParagraph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6F4A8ED6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0553F042" w14:textId="77777777" w:rsidR="00E90D29" w:rsidRDefault="00E90D29">
      <w:pPr>
        <w:pStyle w:val="Textoindependiente"/>
        <w:spacing w:before="25"/>
      </w:pPr>
    </w:p>
    <w:p w14:paraId="0034BBFE" w14:textId="77777777" w:rsidR="00E90D29" w:rsidRDefault="00A839C9">
      <w:pPr>
        <w:pStyle w:val="Textoindependiente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 xml:space="preserve">: El te </w:t>
      </w:r>
      <w:proofErr w:type="spellStart"/>
      <w:r>
        <w:t>rmino</w:t>
      </w:r>
      <w:proofErr w:type="spellEnd"/>
      <w:r>
        <w:t xml:space="preserve"> de </w:t>
      </w:r>
      <w:proofErr w:type="spellStart"/>
      <w:r>
        <w:t>duracio</w:t>
      </w:r>
      <w:proofErr w:type="spellEnd"/>
      <w:r>
        <w:t xml:space="preserve">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proofErr w:type="spellStart"/>
      <w:r>
        <w:t>tendra</w:t>
      </w:r>
      <w:proofErr w:type="spellEnd"/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otros servicios que se soliciten con posterioridad y cuenten con las mismas </w:t>
      </w:r>
      <w:proofErr w:type="spellStart"/>
      <w:r>
        <w:t>caracterí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sticas</w:t>
      </w:r>
      <w:proofErr w:type="spellEnd"/>
      <w:r>
        <w:t xml:space="preserve">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proofErr w:type="spellStart"/>
      <w:r>
        <w:t>obligacio</w:t>
      </w:r>
      <w:proofErr w:type="spellEnd"/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 xml:space="preserve">es prestar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disponiendo para ello los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proofErr w:type="spellStart"/>
      <w:r>
        <w:t>sen</w:t>
      </w:r>
      <w:proofErr w:type="spellEnd"/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 xml:space="preserve">culos con los cuales se presta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posean toda la </w:t>
      </w:r>
      <w:proofErr w:type="spellStart"/>
      <w:r>
        <w:t>documentacio</w:t>
      </w:r>
      <w:proofErr w:type="spellEnd"/>
      <w:r>
        <w:t xml:space="preserve"> n en</w:t>
      </w:r>
      <w:r>
        <w:rPr>
          <w:spacing w:val="-2"/>
        </w:rPr>
        <w:t xml:space="preserve"> </w:t>
      </w:r>
      <w:r>
        <w:t xml:space="preserve">regla, seguros que para el efecto exige la ley como son seguro obligatorio de accidentes de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nsito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liza contractual y</w:t>
      </w:r>
    </w:p>
    <w:tbl>
      <w:tblPr>
        <w:tblW w:w="0" w:type="auto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013"/>
        <w:gridCol w:w="2137"/>
      </w:tblGrid>
      <w:tr w:rsidR="00E90D29" w14:paraId="0E186D51" w14:textId="77777777"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 w14:paraId="021CB29A" w14:textId="77777777" w:rsidR="00E90D29" w:rsidRDefault="00E90D29">
            <w:pPr>
              <w:pStyle w:val="TableParagraph"/>
              <w:spacing w:before="2"/>
              <w:rPr>
                <w:sz w:val="20"/>
              </w:rPr>
            </w:pPr>
          </w:p>
          <w:p w14:paraId="21FC81AF" w14:textId="77777777" w:rsidR="00E90D29" w:rsidRDefault="00A839C9">
            <w:pPr>
              <w:pStyle w:val="TableParagraph"/>
              <w:ind w:left="386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F7ADAA" wp14:editId="4CCE2794">
                  <wp:extent cx="1537426" cy="595312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426" cy="59531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F07E037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1C318D24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34005035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0B11C897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4448F956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3E921FB9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06D7E0FD" w14:textId="77777777" w:rsidR="00E90D29" w:rsidRDefault="00E90D29">
            <w:pPr>
              <w:pStyle w:val="TableParagraph"/>
              <w:spacing w:before="22"/>
              <w:rPr>
                <w:sz w:val="24"/>
              </w:rPr>
            </w:pPr>
          </w:p>
          <w:p w14:paraId="22DF0927" w14:textId="77777777" w:rsidR="00E90D29" w:rsidRDefault="00A839C9">
            <w:pPr>
              <w:pStyle w:val="TableParagraph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616EDC55" w14:textId="77777777" w:rsidR="00E90D29" w:rsidRDefault="00A839C9">
            <w:pPr>
              <w:pStyle w:val="TableParagraph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7507876F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CE3B65E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06D81688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2AE525D7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3E9790E" w14:textId="77777777" w:rsidR="00E90D29" w:rsidRDefault="00E90D29">
            <w:pPr>
              <w:pStyle w:val="TableParagraph"/>
              <w:spacing w:before="98"/>
              <w:rPr>
                <w:sz w:val="20"/>
              </w:rPr>
            </w:pPr>
          </w:p>
          <w:p w14:paraId="1ED5E0A9" w14:textId="77777777" w:rsidR="00E90D29" w:rsidRDefault="00A839C9">
            <w:pPr>
              <w:pStyle w:val="TableParagraph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E90D29" w14:paraId="52C8A872" w14:textId="77777777"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 w14:paraId="5A267F8F" w14:textId="77777777" w:rsidR="00E90D29" w:rsidRDefault="00E90D29"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1F88790" w14:textId="77777777" w:rsidR="00E90D29" w:rsidRDefault="00E90D29"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06756766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610C5D7D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26B6F69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5E9DD14E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67738615" w14:textId="77777777" w:rsidR="00E90D29" w:rsidRDefault="00E90D29">
            <w:pPr>
              <w:pStyle w:val="TableParagraph"/>
              <w:spacing w:before="148"/>
              <w:rPr>
                <w:sz w:val="20"/>
              </w:rPr>
            </w:pPr>
          </w:p>
          <w:p w14:paraId="55EBD148" w14:textId="77777777" w:rsidR="00E90D29" w:rsidRDefault="00A839C9">
            <w:pPr>
              <w:pStyle w:val="TableParagraph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76F30FD4" w14:textId="77777777" w:rsidR="00E90D29" w:rsidRDefault="00E90D29">
      <w:pPr>
        <w:pStyle w:val="TableParagraph"/>
        <w:rPr>
          <w:sz w:val="20"/>
        </w:rPr>
        <w:sectPr w:rsidR="00E90D29">
          <w:pgSz w:w="12240" w:h="15840"/>
          <w:pgMar w:top="700" w:right="360" w:bottom="280" w:left="1080" w:header="720" w:footer="720" w:gutter="0"/>
          <w:cols w:space="720"/>
          <w:docGrid w:linePitch="312"/>
        </w:sectPr>
      </w:pPr>
    </w:p>
    <w:p w14:paraId="65B31FDD" w14:textId="77777777" w:rsidR="00E90D29" w:rsidRDefault="00A839C9">
      <w:pPr>
        <w:pStyle w:val="Textoindependiente"/>
        <w:spacing w:before="71" w:line="257" w:lineRule="auto"/>
        <w:ind w:left="385" w:right="397" w:hanging="10"/>
        <w:jc w:val="both"/>
      </w:pPr>
      <w:r>
        <w:t xml:space="preserve">extracontractual y </w:t>
      </w:r>
      <w:proofErr w:type="spellStart"/>
      <w:r>
        <w:t>dema</w:t>
      </w:r>
      <w:proofErr w:type="spellEnd"/>
      <w:r>
        <w:t xml:space="preserve"> s que la ley exija, los cuales se </w:t>
      </w:r>
      <w:proofErr w:type="spellStart"/>
      <w:r>
        <w:t>adquirira</w:t>
      </w:r>
      <w:proofErr w:type="spellEnd"/>
      <w:r>
        <w:t xml:space="preserve"> n para cubrir los accidentes que puedan presentarse como consecuencia de la </w:t>
      </w:r>
      <w:proofErr w:type="spellStart"/>
      <w:r>
        <w:t>ejecucio</w:t>
      </w:r>
      <w:proofErr w:type="spellEnd"/>
      <w:r>
        <w:t xml:space="preserve"> n del contrato de transporte. 3. Es </w:t>
      </w:r>
      <w:proofErr w:type="spellStart"/>
      <w:r>
        <w:t>obligacio</w:t>
      </w:r>
      <w:proofErr w:type="spellEnd"/>
      <w:r>
        <w:t xml:space="preserve">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 xml:space="preserve">con el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prestacio</w:t>
      </w:r>
      <w:proofErr w:type="spellEnd"/>
      <w:r>
        <w:rPr>
          <w:spacing w:val="-2"/>
        </w:rPr>
        <w:t xml:space="preserve"> </w:t>
      </w:r>
      <w:r>
        <w:t xml:space="preserve">n del servicio debe realizarse de manera normal y </w:t>
      </w:r>
      <w:proofErr w:type="spellStart"/>
      <w:r>
        <w:t>segu</w:t>
      </w:r>
      <w:proofErr w:type="spellEnd"/>
      <w:r>
        <w:t xml:space="preserve"> n lo establecido en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posteriores. 4. Cada uno de los </w:t>
      </w:r>
      <w:proofErr w:type="spellStart"/>
      <w:r>
        <w:t>vehí</w:t>
      </w:r>
      <w:proofErr w:type="spellEnd"/>
      <w:r>
        <w:t xml:space="preserve">´ culos debe de portar un medio de </w:t>
      </w:r>
      <w:proofErr w:type="spellStart"/>
      <w:r>
        <w:t>comunicacio</w:t>
      </w:r>
      <w:proofErr w:type="spellEnd"/>
      <w:r>
        <w:t xml:space="preserve"> n.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 xml:space="preserve">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 w14:paraId="23DA580C" w14:textId="77777777" w:rsidR="00E90D29" w:rsidRDefault="00A839C9">
      <w:pPr>
        <w:pStyle w:val="Textoindependiente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 w14:paraId="0A709A61" w14:textId="77777777" w:rsidR="00E90D29" w:rsidRDefault="00E90D29">
      <w:pPr>
        <w:pStyle w:val="Textoindependiente"/>
        <w:rPr>
          <w:rFonts w:ascii="Verdana" w:hAnsi="Verdana"/>
        </w:rPr>
      </w:pPr>
    </w:p>
    <w:p w14:paraId="1CDF42CC" w14:textId="77777777" w:rsidR="00E90D29" w:rsidRDefault="00E90D29">
      <w:pPr>
        <w:pStyle w:val="Textoindependiente"/>
        <w:spacing w:before="40"/>
        <w:rPr>
          <w:rFonts w:ascii="Verdana" w:hAnsi="Verdana"/>
        </w:rPr>
      </w:pPr>
    </w:p>
    <w:p w14:paraId="3C12517E" w14:textId="77777777" w:rsidR="00E90D29" w:rsidRDefault="00A839C9">
      <w:pPr>
        <w:pStyle w:val="Textoindependiente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hara</w:t>
      </w:r>
      <w:proofErr w:type="spellEnd"/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presumira</w:t>
      </w:r>
      <w:proofErr w:type="spellEnd"/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proofErr w:type="spellStart"/>
      <w:r>
        <w:t>ma</w:t>
      </w:r>
      <w:proofErr w:type="spellEnd"/>
      <w:r>
        <w:rPr>
          <w:spacing w:val="-11"/>
        </w:rPr>
        <w:t xml:space="preserve"> </w:t>
      </w:r>
      <w:proofErr w:type="spellStart"/>
      <w:r>
        <w:t>ximo</w:t>
      </w:r>
      <w:proofErr w:type="spellEnd"/>
      <w:r>
        <w:rPr>
          <w:spacing w:val="-7"/>
        </w:rPr>
        <w:t xml:space="preserve"> </w:t>
      </w:r>
      <w:r>
        <w:t>de</w:t>
      </w:r>
    </w:p>
    <w:p w14:paraId="25CD3042" w14:textId="77777777" w:rsidR="00E90D29" w:rsidRDefault="00A839C9">
      <w:pPr>
        <w:pStyle w:val="Textoindependiente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 xml:space="preserve">: En caso de incumplimiento de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de este contrato, la parte incumplida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 xml:space="preserve">a cumplir, a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t xml:space="preserve"> de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</w:t>
      </w:r>
      <w:proofErr w:type="spellEnd"/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proofErr w:type="spellStart"/>
      <w:r>
        <w:t>informacio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relacio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 xml:space="preserve">de cara </w:t>
      </w:r>
      <w:proofErr w:type="spellStart"/>
      <w:r>
        <w:t>cter</w:t>
      </w:r>
      <w:proofErr w:type="spellEnd"/>
      <w:r>
        <w:t xml:space="preserve"> privado y no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 xml:space="preserve">revelarse a personas ajenas sin la </w:t>
      </w:r>
      <w:proofErr w:type="spellStart"/>
      <w:r>
        <w:t>autorizacio</w:t>
      </w:r>
      <w:proofErr w:type="spellEnd"/>
      <w:r>
        <w:t xml:space="preserve">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proofErr w:type="spellStart"/>
      <w:r>
        <w:t>obligacio</w:t>
      </w:r>
      <w:proofErr w:type="spellEnd"/>
      <w:r>
        <w:t xml:space="preserve">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artí</w:t>
      </w:r>
      <w:proofErr w:type="spellEnd"/>
      <w:r>
        <w:t>´</w:t>
      </w:r>
      <w:r>
        <w:rPr>
          <w:spacing w:val="80"/>
        </w:rPr>
        <w:t xml:space="preserve"> </w:t>
      </w:r>
      <w:r>
        <w:t>culos 488 y 491 del Co digo de Procedimiento Civil.</w:t>
      </w:r>
    </w:p>
    <w:p w14:paraId="4BC11384" w14:textId="77777777" w:rsidR="00E90D29" w:rsidRDefault="00A839C9">
      <w:pPr>
        <w:pStyle w:val="Textoindependiente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guí</w:t>
      </w:r>
      <w:proofErr w:type="spellEnd"/>
      <w:r>
        <w:t>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</w:t>
      </w:r>
      <w:proofErr w:type="spellEnd"/>
      <w:r>
        <w:t xml:space="preserve">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 xml:space="preserve">u nicamente del contratante y en caso de no tenerla debiendo hacerlo, es el contratante quien </w:t>
      </w:r>
      <w:proofErr w:type="spellStart"/>
      <w:r>
        <w:t>respondera</w:t>
      </w:r>
      <w:proofErr w:type="spellEnd"/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 xml:space="preserve">Puertos y Transporte y Ministerio de Industria, Comercio y Turismo) adema s en caso de que el contratista sea un operador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</w:t>
      </w:r>
      <w:proofErr w:type="spellEnd"/>
      <w:r>
        <w:t xml:space="preserve"> o prestador de servicios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t xml:space="preserve">, </w:t>
      </w:r>
      <w:proofErr w:type="spellStart"/>
      <w:r>
        <w:t>debera</w:t>
      </w:r>
      <w:proofErr w:type="spellEnd"/>
      <w:r>
        <w:t xml:space="preserve"> contar con REGISTRO NACIONAL DE TURISMO actualizado.</w:t>
      </w:r>
    </w:p>
    <w:p w14:paraId="491689FE" w14:textId="77777777" w:rsidR="00E90D29" w:rsidRDefault="00E90D29">
      <w:pPr>
        <w:pStyle w:val="Textoindependiente"/>
        <w:rPr>
          <w:sz w:val="20"/>
        </w:rPr>
      </w:pPr>
    </w:p>
    <w:p w14:paraId="00B8A35A" w14:textId="77777777" w:rsidR="00E90D29" w:rsidRDefault="00E90D29">
      <w:pPr>
        <w:pStyle w:val="Textoindependiente"/>
        <w:rPr>
          <w:sz w:val="20"/>
        </w:rPr>
      </w:pPr>
    </w:p>
    <w:p w14:paraId="465F7183" w14:textId="77777777" w:rsidR="00E90D29" w:rsidRDefault="00A839C9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8" behindDoc="1" locked="0" layoutInCell="1" hidden="0" allowOverlap="1" wp14:anchorId="1BD123EC" wp14:editId="415BCF54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8181" cy="538162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569282CF" w14:textId="77777777" w:rsidR="00E90D29" w:rsidRDefault="00A839C9"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4DB12ACC" w14:textId="77777777" w:rsidR="00E90D29" w:rsidRDefault="00E90D29">
      <w:pPr>
        <w:rPr>
          <w:b/>
        </w:rPr>
        <w:sectPr w:rsidR="00E90D29">
          <w:pgSz w:w="12240" w:h="15840"/>
          <w:pgMar w:top="700" w:right="360" w:bottom="280" w:left="1080" w:header="720" w:footer="720" w:gutter="0"/>
          <w:cols w:space="720"/>
          <w:docGrid w:linePitch="312"/>
        </w:sectPr>
      </w:pPr>
    </w:p>
    <w:p w14:paraId="20C3A7A8" w14:textId="77777777" w:rsidR="00E90D29" w:rsidRDefault="00A839C9"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 w14:paraId="0D039FD1" w14:textId="77777777" w:rsidR="00E90D29" w:rsidRDefault="00A839C9"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 w14:paraId="5F16C8D9" w14:textId="77777777" w:rsidR="00E90D29" w:rsidRDefault="00E90D29">
      <w:pPr>
        <w:rPr>
          <w:b/>
        </w:rPr>
        <w:sectPr w:rsidR="00E90D29"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/>
        </w:sectPr>
      </w:pPr>
    </w:p>
    <w:p w14:paraId="08242851" w14:textId="77777777" w:rsidR="00E90D29" w:rsidRDefault="00E90D29">
      <w:pPr>
        <w:pStyle w:val="Textoindependiente"/>
        <w:rPr>
          <w:b/>
          <w:sz w:val="20"/>
        </w:rPr>
      </w:pPr>
    </w:p>
    <w:p w14:paraId="6E2B6C16" w14:textId="77777777" w:rsidR="00E90D29" w:rsidRDefault="00E90D29">
      <w:pPr>
        <w:pStyle w:val="Textoindependiente"/>
        <w:spacing w:before="86"/>
        <w:rPr>
          <w:b/>
          <w:sz w:val="20"/>
        </w:rPr>
      </w:pPr>
    </w:p>
    <w:p w14:paraId="12DE7ED5" w14:textId="77777777" w:rsidR="00E90D29" w:rsidRDefault="00A839C9">
      <w:pPr>
        <w:pStyle w:val="Textoindependiente"/>
        <w:ind w:left="402"/>
        <w:rPr>
          <w:sz w:val="20"/>
        </w:rPr>
      </w:pPr>
      <w:r>
        <w:rPr>
          <w:noProof/>
          <w:sz w:val="20"/>
        </w:rPr>
        <w:drawing>
          <wp:inline distT="0" distB="0" distL="0" distR="0" wp14:anchorId="7A2DA500" wp14:editId="441FE8E3">
            <wp:extent cx="631861" cy="326002"/>
            <wp:effectExtent l="0" t="0" r="0" b="0"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61" cy="326002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7CB46800" w14:textId="77777777" w:rsidR="00E90D29" w:rsidRDefault="00A839C9">
      <w:pPr>
        <w:pStyle w:val="Textoindependiente"/>
        <w:ind w:left="402"/>
        <w:rPr>
          <w:sz w:val="20"/>
        </w:rPr>
      </w:pPr>
      <w:r>
        <w:rPr>
          <w:sz w:val="20"/>
        </w:rPr>
        <w:t>1.007.108.266</w:t>
      </w:r>
    </w:p>
    <w:p w14:paraId="3006B1CD" w14:textId="77777777" w:rsidR="00E90D29" w:rsidRDefault="00A839C9"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 w14:paraId="0BDFCB3C" w14:textId="77777777" w:rsidR="00E90D29" w:rsidRDefault="00E90D29">
      <w:pPr>
        <w:rPr>
          <w:b/>
        </w:rPr>
        <w:sectPr w:rsidR="00E90D29">
          <w:type w:val="continuous"/>
          <w:pgSz w:w="12240" w:h="15840"/>
          <w:pgMar w:top="760" w:right="360" w:bottom="280" w:left="1080" w:header="720" w:footer="720" w:gutter="0"/>
          <w:cols w:space="720"/>
          <w:docGrid w:linePitch="312"/>
        </w:sectPr>
      </w:pPr>
    </w:p>
    <w:p w14:paraId="23847465" w14:textId="77777777" w:rsidR="00E90D29" w:rsidRDefault="00A839C9">
      <w:pPr>
        <w:pStyle w:val="Textoindependiente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 w:rsidR="00E90D29">
      <w:pgSz w:w="12240" w:h="15840"/>
      <w:pgMar w:top="1460" w:right="360" w:bottom="280" w:left="108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charset w:val="00"/>
    <w:family w:val="auto"/>
    <w:pitch w:val="variable"/>
  </w:font>
  <w:font w:name="OPPO black body">
    <w:altName w:val="Droid San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/>
  <w:revisionView w:inkAnnotations="0"/>
  <w:defaultTabStop w:val="720"/>
  <w:hyphenationZone w:val="425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D29"/>
    <w:rsid w:val="000C3A04"/>
    <w:rsid w:val="00475351"/>
    <w:rsid w:val="005B7C7C"/>
    <w:rsid w:val="007D157C"/>
    <w:rsid w:val="00A839C9"/>
    <w:rsid w:val="00E26472"/>
    <w:rsid w:val="00E90D29"/>
    <w:rsid w:val="00F2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20835"/>
  <w15:docId w15:val="{376C404E-73B4-FB46-B37B-D33E0F6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Camilo Pabon</cp:lastModifiedBy>
  <cp:revision>3</cp:revision>
  <dcterms:created xsi:type="dcterms:W3CDTF">2026-02-19T11:55:00Z</dcterms:created>
  <dcterms:modified xsi:type="dcterms:W3CDTF">2026-02-19T11:56:00Z</dcterms:modified>
</cp:coreProperties>
</file>